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0E" w:rsidRPr="00781BA8" w:rsidRDefault="0054650E" w:rsidP="0054650E">
      <w:pPr>
        <w:spacing w:after="0"/>
        <w:rPr>
          <w:rFonts w:cs="Arial"/>
          <w:b/>
          <w:szCs w:val="24"/>
          <w:lang w:val="mn-MN"/>
        </w:rPr>
      </w:pPr>
      <w:r w:rsidRPr="00781BA8">
        <w:rPr>
          <w:rFonts w:cs="Arial"/>
          <w:b/>
          <w:szCs w:val="24"/>
          <w:lang w:val="mn-MN"/>
        </w:rPr>
        <w:t>БАТЛАВ.</w:t>
      </w:r>
    </w:p>
    <w:p w:rsidR="0054650E" w:rsidRPr="00781BA8" w:rsidRDefault="0054650E" w:rsidP="0054650E">
      <w:pPr>
        <w:spacing w:after="0"/>
        <w:rPr>
          <w:rFonts w:cs="Arial"/>
          <w:b/>
          <w:szCs w:val="24"/>
          <w:lang w:val="mn-MN"/>
        </w:rPr>
      </w:pPr>
      <w:r>
        <w:rPr>
          <w:rFonts w:cs="Arial"/>
          <w:b/>
          <w:szCs w:val="24"/>
          <w:lang w:val="mn-MN"/>
        </w:rPr>
        <w:t>МОНГОЛ УЛСЫН</w:t>
      </w:r>
      <w:r w:rsidRPr="00781BA8">
        <w:rPr>
          <w:rFonts w:cs="Arial"/>
          <w:b/>
          <w:szCs w:val="24"/>
          <w:lang w:val="mn-MN"/>
        </w:rPr>
        <w:t xml:space="preserve"> </w:t>
      </w:r>
    </w:p>
    <w:p w:rsidR="0054650E" w:rsidRDefault="0054650E" w:rsidP="0054650E">
      <w:pPr>
        <w:spacing w:after="0"/>
        <w:rPr>
          <w:rFonts w:cs="Arial"/>
          <w:b/>
          <w:szCs w:val="24"/>
          <w:lang w:val="mn-MN"/>
        </w:rPr>
      </w:pPr>
      <w:r>
        <w:rPr>
          <w:rFonts w:cs="Arial"/>
          <w:b/>
          <w:szCs w:val="24"/>
          <w:lang w:val="mn-MN"/>
        </w:rPr>
        <w:t>ЕРӨНХИЙЛӨГЧ</w:t>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t>Х.БАТТУЛГА</w:t>
      </w:r>
    </w:p>
    <w:p w:rsidR="00B93C4D" w:rsidRDefault="00B93C4D" w:rsidP="0054650E">
      <w:pPr>
        <w:spacing w:after="0"/>
        <w:rPr>
          <w:rFonts w:cs="Arial"/>
          <w:b/>
          <w:szCs w:val="24"/>
          <w:lang w:val="mn-MN"/>
        </w:rPr>
      </w:pPr>
    </w:p>
    <w:p w:rsidR="00B93C4D" w:rsidRPr="00781BA8" w:rsidRDefault="00B93C4D" w:rsidP="0054650E">
      <w:pPr>
        <w:spacing w:after="0"/>
        <w:rPr>
          <w:rFonts w:cs="Arial"/>
          <w:szCs w:val="24"/>
          <w:lang w:val="mn-MN"/>
        </w:rPr>
      </w:pPr>
      <w:bookmarkStart w:id="0" w:name="_GoBack"/>
      <w:bookmarkEnd w:id="0"/>
    </w:p>
    <w:p w:rsidR="0054650E" w:rsidRPr="00BD3818" w:rsidRDefault="0054650E" w:rsidP="0054650E">
      <w:pPr>
        <w:tabs>
          <w:tab w:val="left" w:pos="7395"/>
        </w:tabs>
        <w:spacing w:after="0" w:line="240" w:lineRule="auto"/>
        <w:rPr>
          <w:rFonts w:cs="Arial"/>
          <w:szCs w:val="24"/>
          <w:lang w:val="mn-MN"/>
        </w:rPr>
      </w:pPr>
    </w:p>
    <w:p w:rsidR="00752790" w:rsidRDefault="0054650E" w:rsidP="0054650E">
      <w:pPr>
        <w:tabs>
          <w:tab w:val="left" w:pos="7395"/>
        </w:tabs>
        <w:spacing w:after="0" w:line="240" w:lineRule="auto"/>
        <w:jc w:val="center"/>
        <w:rPr>
          <w:rFonts w:cs="Arial"/>
          <w:b/>
          <w:szCs w:val="24"/>
          <w:lang w:val="mn-MN"/>
        </w:rPr>
      </w:pPr>
      <w:r w:rsidRPr="00BD3818">
        <w:rPr>
          <w:rFonts w:cs="Arial"/>
          <w:b/>
          <w:szCs w:val="24"/>
          <w:lang w:val="mn-MN"/>
        </w:rPr>
        <w:t>ХУУЛЬ Т</w:t>
      </w:r>
      <w:r w:rsidR="00752790">
        <w:rPr>
          <w:rFonts w:cs="Arial"/>
          <w:b/>
          <w:szCs w:val="24"/>
          <w:lang w:val="mn-MN"/>
        </w:rPr>
        <w:t xml:space="preserve">ОГТООМЖИЙН ТУХАЙ ХУУЛЬД НЭМЭЛТ </w:t>
      </w:r>
      <w:r w:rsidRPr="00BD3818">
        <w:rPr>
          <w:rFonts w:cs="Arial"/>
          <w:b/>
          <w:szCs w:val="24"/>
          <w:lang w:val="mn-MN"/>
        </w:rPr>
        <w:t xml:space="preserve">ОРУУЛАХ </w:t>
      </w:r>
    </w:p>
    <w:p w:rsidR="0054650E" w:rsidRPr="00BD3818" w:rsidRDefault="0054650E" w:rsidP="0054650E">
      <w:pPr>
        <w:tabs>
          <w:tab w:val="left" w:pos="7395"/>
        </w:tabs>
        <w:spacing w:after="0" w:line="240" w:lineRule="auto"/>
        <w:jc w:val="center"/>
        <w:rPr>
          <w:rFonts w:cs="Arial"/>
          <w:b/>
          <w:szCs w:val="24"/>
          <w:lang w:val="mn-MN"/>
        </w:rPr>
      </w:pPr>
      <w:r w:rsidRPr="00BD3818">
        <w:rPr>
          <w:rFonts w:cs="Arial"/>
          <w:b/>
          <w:szCs w:val="24"/>
          <w:lang w:val="mn-MN"/>
        </w:rPr>
        <w:t>ТУХАЙ ХУУЛИЙН ТӨСЛИЙН ҮЗЭЛ БАРИМТЛАЛ</w:t>
      </w:r>
    </w:p>
    <w:p w:rsidR="0054650E" w:rsidRPr="00BD3818" w:rsidRDefault="0054650E" w:rsidP="0054650E">
      <w:pPr>
        <w:tabs>
          <w:tab w:val="left" w:pos="7395"/>
        </w:tabs>
        <w:spacing w:after="0" w:line="240" w:lineRule="auto"/>
        <w:rPr>
          <w:rFonts w:cs="Arial"/>
          <w:b/>
          <w:szCs w:val="24"/>
          <w:lang w:val="mn-MN"/>
        </w:rPr>
      </w:pPr>
    </w:p>
    <w:p w:rsidR="0054650E" w:rsidRPr="00BD3818" w:rsidRDefault="0054650E" w:rsidP="0054650E">
      <w:pPr>
        <w:tabs>
          <w:tab w:val="left" w:pos="567"/>
        </w:tabs>
        <w:spacing w:after="0" w:line="240" w:lineRule="auto"/>
        <w:rPr>
          <w:rFonts w:cs="Arial"/>
          <w:b/>
          <w:szCs w:val="24"/>
          <w:lang w:val="mn-MN"/>
        </w:rPr>
      </w:pPr>
      <w:r w:rsidRPr="00BD3818">
        <w:rPr>
          <w:rFonts w:cs="Arial"/>
          <w:b/>
          <w:szCs w:val="24"/>
          <w:lang w:val="mn-MN"/>
        </w:rPr>
        <w:tab/>
      </w:r>
      <w:r w:rsidR="00FB7255">
        <w:rPr>
          <w:rFonts w:cs="Arial"/>
          <w:b/>
          <w:szCs w:val="24"/>
          <w:lang w:val="mn-MN"/>
        </w:rPr>
        <w:tab/>
      </w:r>
      <w:r w:rsidRPr="00BD3818">
        <w:rPr>
          <w:rFonts w:cs="Arial"/>
          <w:b/>
          <w:szCs w:val="24"/>
          <w:lang w:val="mn-MN"/>
        </w:rPr>
        <w:t>Нэг.Хуулийн төсөл боловсруулах үндэслэл, шаардлага</w:t>
      </w:r>
    </w:p>
    <w:p w:rsidR="0054650E" w:rsidRDefault="0054650E" w:rsidP="0054650E">
      <w:pPr>
        <w:tabs>
          <w:tab w:val="left" w:pos="567"/>
        </w:tabs>
        <w:spacing w:after="0" w:line="240" w:lineRule="auto"/>
        <w:rPr>
          <w:rFonts w:cs="Arial"/>
          <w:b/>
          <w:szCs w:val="24"/>
          <w:lang w:val="mn-MN"/>
        </w:rPr>
      </w:pPr>
    </w:p>
    <w:p w:rsidR="0054650E" w:rsidRDefault="0054650E" w:rsidP="0054650E">
      <w:pPr>
        <w:tabs>
          <w:tab w:val="left" w:pos="567"/>
        </w:tabs>
        <w:spacing w:after="0" w:line="240" w:lineRule="auto"/>
        <w:jc w:val="both"/>
        <w:rPr>
          <w:rFonts w:cs="Arial"/>
          <w:szCs w:val="24"/>
          <w:lang w:val="mn-MN"/>
        </w:rPr>
      </w:pPr>
      <w:r>
        <w:rPr>
          <w:rFonts w:cs="Arial"/>
          <w:szCs w:val="24"/>
          <w:lang w:val="mn-MN"/>
        </w:rPr>
        <w:tab/>
      </w:r>
      <w:r w:rsidR="00FB7255">
        <w:rPr>
          <w:rFonts w:cs="Arial"/>
          <w:szCs w:val="24"/>
          <w:lang w:val="mn-MN"/>
        </w:rPr>
        <w:tab/>
      </w:r>
      <w:r>
        <w:rPr>
          <w:rFonts w:cs="Arial"/>
          <w:szCs w:val="24"/>
          <w:lang w:val="mn-MN"/>
        </w:rPr>
        <w:t>Хууль т</w:t>
      </w:r>
      <w:r w:rsidR="00752790">
        <w:rPr>
          <w:rFonts w:cs="Arial"/>
          <w:szCs w:val="24"/>
          <w:lang w:val="mn-MN"/>
        </w:rPr>
        <w:t xml:space="preserve">огтоомжийн тухай хуульд нэмэлт </w:t>
      </w:r>
      <w:r>
        <w:rPr>
          <w:rFonts w:cs="Arial"/>
          <w:szCs w:val="24"/>
          <w:lang w:val="mn-MN"/>
        </w:rPr>
        <w:t>оруулах тухай хуулийн төслийг боловсруулах дараахь хууль зүйн болон практик шаардлага байна. Үүнд:</w:t>
      </w:r>
    </w:p>
    <w:p w:rsidR="0054650E" w:rsidRDefault="0054650E" w:rsidP="0054650E">
      <w:pPr>
        <w:tabs>
          <w:tab w:val="left" w:pos="567"/>
        </w:tabs>
        <w:spacing w:after="0" w:line="240" w:lineRule="auto"/>
        <w:jc w:val="both"/>
        <w:rPr>
          <w:rFonts w:cs="Arial"/>
          <w:szCs w:val="24"/>
          <w:lang w:val="mn-MN"/>
        </w:rPr>
      </w:pPr>
    </w:p>
    <w:p w:rsidR="00FB7255" w:rsidRDefault="0054650E" w:rsidP="00FB7255">
      <w:pPr>
        <w:tabs>
          <w:tab w:val="left" w:pos="567"/>
        </w:tabs>
        <w:spacing w:after="0" w:line="240" w:lineRule="auto"/>
        <w:jc w:val="both"/>
        <w:rPr>
          <w:rFonts w:cs="Arial"/>
          <w:szCs w:val="24"/>
          <w:shd w:val="clear" w:color="auto" w:fill="FFFFFF"/>
          <w:lang w:val="mn-MN"/>
        </w:rPr>
      </w:pPr>
      <w:r>
        <w:rPr>
          <w:rFonts w:cs="Arial"/>
          <w:szCs w:val="24"/>
          <w:lang w:val="mn-MN"/>
        </w:rPr>
        <w:tab/>
      </w:r>
      <w:r w:rsidR="00FB7255">
        <w:rPr>
          <w:rFonts w:cs="Arial"/>
          <w:szCs w:val="24"/>
          <w:lang w:val="mn-MN"/>
        </w:rPr>
        <w:tab/>
      </w:r>
      <w:r>
        <w:rPr>
          <w:rFonts w:cs="Arial"/>
          <w:szCs w:val="24"/>
          <w:lang w:val="mn-MN"/>
        </w:rPr>
        <w:t>1.</w:t>
      </w:r>
      <w:r w:rsidR="00FB7255" w:rsidRPr="00BD3818">
        <w:rPr>
          <w:rFonts w:cs="Arial"/>
          <w:szCs w:val="24"/>
          <w:lang w:val="mn-MN"/>
        </w:rPr>
        <w:t xml:space="preserve">Монгол Улсын Үндсэн хуулийн Арван нэгдүгээр зүйлийн 1 дэх хэсэгт “...үндэсний аюулгүй байдлыг </w:t>
      </w:r>
      <w:r w:rsidR="00FB7255">
        <w:rPr>
          <w:rFonts w:cs="Arial"/>
          <w:szCs w:val="24"/>
          <w:lang w:val="mn-MN"/>
        </w:rPr>
        <w:t xml:space="preserve">...хангах нь төрийн үүрэг мөн”, </w:t>
      </w:r>
      <w:r w:rsidR="00FB7255" w:rsidRPr="00BD3818">
        <w:rPr>
          <w:rFonts w:cs="Arial"/>
          <w:szCs w:val="24"/>
          <w:lang w:val="mn-MN"/>
        </w:rPr>
        <w:t>Үндэсний аюулгүй байдлын тухай хуулийн 6 дугаар зүйлд “</w:t>
      </w:r>
      <w:proofErr w:type="spellStart"/>
      <w:r w:rsidR="00FB7255" w:rsidRPr="00BD3818">
        <w:rPr>
          <w:rFonts w:cs="Arial"/>
          <w:szCs w:val="24"/>
          <w:shd w:val="clear" w:color="auto" w:fill="FFFFFF"/>
        </w:rPr>
        <w:t>Үндэсний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аюулгүй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байдлыг</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хангах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тогтолцоо</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нь</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Монгол</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Улсын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Их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Хурал</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Монгол</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Улсын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Ерөнхийлөгч</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түүний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тэргүүлсэн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Үндэсний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аюулгүй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байдлын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зөвлөл</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Засгийн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газар</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үндэсний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аюулгүй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байдлыг</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хангах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чиг</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үүрэгтэй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төрийн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байгууллага</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орон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нутгийн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өөрөө</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удирдах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байгууллага</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болон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холбогдох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албан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тушаалтнаас</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бүрдэнэ</w:t>
      </w:r>
      <w:proofErr w:type="spellEnd"/>
      <w:r w:rsidR="00FB7255" w:rsidRPr="00BD3818">
        <w:rPr>
          <w:rFonts w:cs="Arial"/>
          <w:szCs w:val="24"/>
          <w:lang w:val="mn-MN"/>
        </w:rPr>
        <w:t xml:space="preserve">”, </w:t>
      </w:r>
      <w:r w:rsidR="00FB7255">
        <w:rPr>
          <w:rFonts w:cs="Arial"/>
          <w:szCs w:val="24"/>
          <w:shd w:val="clear" w:color="auto" w:fill="FFFFFF"/>
          <w:lang w:val="mn-MN"/>
        </w:rPr>
        <w:t>Үндэсний аюулгүй байдлын зөвлөлийн тухай хуулийн 2 дугаар зүйлд “</w:t>
      </w:r>
      <w:proofErr w:type="spellStart"/>
      <w:r w:rsidR="00FB7255" w:rsidRPr="00CC0632">
        <w:rPr>
          <w:rFonts w:cs="Arial"/>
          <w:szCs w:val="24"/>
          <w:shd w:val="clear" w:color="auto" w:fill="FFFFFF"/>
        </w:rPr>
        <w:t>Монгол</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Улсын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Үндэсний</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аюулгүй</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байдлын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зөвлөл</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нь</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үндэсний</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аюулгүй</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байдлыг</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хангах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төрийн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нэгдмэл</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бодлого</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боловсруулах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үйл</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ажиллагаа</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болон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түүнийг</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хэрэгжүүлэх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явдлыг</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уялдуулан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зохицуулах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энэхүү</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зохицуулалт</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нь</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хэрхэн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хангагдаж</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байгаад</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хяналт</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тавих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төрийн</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зөвлөлдөх</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байгууллага</w:t>
      </w:r>
      <w:proofErr w:type="spellEnd"/>
      <w:r w:rsidR="00FB7255" w:rsidRPr="00CC0632">
        <w:rPr>
          <w:rFonts w:cs="Arial"/>
          <w:szCs w:val="24"/>
          <w:shd w:val="clear" w:color="auto" w:fill="FFFFFF"/>
        </w:rPr>
        <w:t xml:space="preserve"> </w:t>
      </w:r>
      <w:proofErr w:type="spellStart"/>
      <w:r w:rsidR="00FB7255" w:rsidRPr="00CC0632">
        <w:rPr>
          <w:rFonts w:cs="Arial"/>
          <w:szCs w:val="24"/>
          <w:shd w:val="clear" w:color="auto" w:fill="FFFFFF"/>
        </w:rPr>
        <w:t>мөн</w:t>
      </w:r>
      <w:proofErr w:type="spellEnd"/>
      <w:r w:rsidR="00FB7255">
        <w:rPr>
          <w:rFonts w:cs="Arial"/>
          <w:szCs w:val="24"/>
          <w:shd w:val="clear" w:color="auto" w:fill="FFFFFF"/>
          <w:lang w:val="mn-MN"/>
        </w:rPr>
        <w:t>” гэж заасан.</w:t>
      </w:r>
      <w:r w:rsidR="00FB7255" w:rsidRPr="00A050B4">
        <w:rPr>
          <w:rFonts w:cs="Arial"/>
          <w:szCs w:val="24"/>
          <w:shd w:val="clear" w:color="auto" w:fill="FFFFFF"/>
          <w:lang w:val="mn-MN"/>
        </w:rPr>
        <w:t xml:space="preserve"> </w:t>
      </w:r>
    </w:p>
    <w:p w:rsidR="00FB7255" w:rsidRDefault="00FB7255" w:rsidP="00FB7255">
      <w:pPr>
        <w:tabs>
          <w:tab w:val="left" w:pos="567"/>
        </w:tabs>
        <w:spacing w:after="0" w:line="240" w:lineRule="auto"/>
        <w:jc w:val="both"/>
        <w:rPr>
          <w:rFonts w:cs="Arial"/>
          <w:szCs w:val="24"/>
          <w:shd w:val="clear" w:color="auto" w:fill="FFFFFF"/>
          <w:lang w:val="mn-MN"/>
        </w:rPr>
      </w:pPr>
    </w:p>
    <w:p w:rsidR="000D4E29" w:rsidRDefault="00FB7255" w:rsidP="000D4E29">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 xml:space="preserve">Түүнчлэн </w:t>
      </w:r>
      <w:r w:rsidRPr="00BD3818">
        <w:rPr>
          <w:rFonts w:cs="Arial"/>
          <w:szCs w:val="24"/>
          <w:lang w:val="mn-MN"/>
        </w:rPr>
        <w:t xml:space="preserve">Үндэсний аюулгүй байдлын тухай хуулийн </w:t>
      </w:r>
      <w:r>
        <w:rPr>
          <w:rFonts w:cs="Arial"/>
          <w:szCs w:val="24"/>
          <w:lang w:val="mn-MN"/>
        </w:rPr>
        <w:t xml:space="preserve">5 </w:t>
      </w:r>
      <w:r w:rsidRPr="00BD3818">
        <w:rPr>
          <w:rFonts w:cs="Arial"/>
          <w:szCs w:val="24"/>
          <w:lang w:val="mn-MN"/>
        </w:rPr>
        <w:t>дугаар зүйлд</w:t>
      </w:r>
      <w:r>
        <w:rPr>
          <w:rFonts w:cs="Arial"/>
          <w:szCs w:val="24"/>
          <w:shd w:val="clear" w:color="auto" w:fill="FFFFFF"/>
          <w:lang w:val="mn-MN"/>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үзэл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баримтлал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талаархи</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төрийн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бодлогын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нэгдмэл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залгамж</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чанарын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болно</w:t>
      </w:r>
      <w:proofErr w:type="spellEnd"/>
      <w:r>
        <w:rPr>
          <w:rFonts w:cs="Arial"/>
          <w:szCs w:val="24"/>
          <w:shd w:val="clear" w:color="auto" w:fill="FFFFFF"/>
          <w:lang w:val="mn-MN"/>
        </w:rPr>
        <w:t>”, 8 дугаар зүйлд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Их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Хурал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хангах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төрийн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бодлогыг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тодорхойлж</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Монгол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үзэл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баримтлалыг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батална</w:t>
      </w:r>
      <w:proofErr w:type="spellEnd"/>
      <w:r>
        <w:rPr>
          <w:rFonts w:cs="Arial"/>
          <w:szCs w:val="24"/>
          <w:shd w:val="clear" w:color="auto" w:fill="FFFFFF"/>
          <w:lang w:val="mn-MN"/>
        </w:rPr>
        <w:t xml:space="preserve">, </w:t>
      </w:r>
      <w:proofErr w:type="spellStart"/>
      <w:r w:rsidRPr="00FB7255">
        <w:rPr>
          <w:rFonts w:cs="Arial"/>
          <w:szCs w:val="24"/>
          <w:shd w:val="clear" w:color="auto" w:fill="FFFFFF"/>
        </w:rPr>
        <w:t>Монгол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Засгийн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газар</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хангах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шаардлагатай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арга</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хэмжээ</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авч</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хэрэгжүүлэх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ажлыг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зохион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байгуулна</w:t>
      </w:r>
      <w:proofErr w:type="spellEnd"/>
      <w:r>
        <w:rPr>
          <w:rFonts w:cs="Arial"/>
          <w:szCs w:val="24"/>
          <w:shd w:val="clear" w:color="auto" w:fill="FFFFFF"/>
          <w:lang w:val="mn-MN"/>
        </w:rPr>
        <w:t xml:space="preserve">”, </w:t>
      </w:r>
      <w:r w:rsidR="000D4E29">
        <w:rPr>
          <w:rFonts w:cs="Arial"/>
          <w:szCs w:val="24"/>
          <w:shd w:val="clear" w:color="auto" w:fill="FFFFFF"/>
          <w:lang w:val="mn-MN"/>
        </w:rPr>
        <w:t xml:space="preserve">Үндэсний аюулгүй байдлын зөвлөлийн тухай хуулийн 3 дугаар зүйлд </w:t>
      </w:r>
      <w:r w:rsidR="000D4E29" w:rsidRPr="00CC0632">
        <w:rPr>
          <w:rFonts w:cs="Arial"/>
          <w:szCs w:val="24"/>
          <w:shd w:val="clear" w:color="auto" w:fill="FFFFFF"/>
          <w:lang w:val="mn-MN"/>
        </w:rPr>
        <w:t>“</w:t>
      </w:r>
      <w:r w:rsidR="000D4E29">
        <w:rPr>
          <w:rFonts w:cs="Arial"/>
          <w:szCs w:val="24"/>
          <w:shd w:val="clear" w:color="auto" w:fill="FFFFFF"/>
          <w:lang w:val="mn-MN"/>
        </w:rPr>
        <w:t>Үндэсний аюулгүй байдлын зөвлөл нь</w:t>
      </w:r>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Улсын</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Их</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Хурлаас</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баталсан</w:t>
      </w:r>
      <w:proofErr w:type="spellEnd"/>
      <w:r w:rsidR="000D4E29" w:rsidRPr="00CC0632">
        <w:rPr>
          <w:rFonts w:cs="Arial"/>
          <w:szCs w:val="24"/>
          <w:shd w:val="clear" w:color="auto" w:fill="FFFFFF"/>
        </w:rPr>
        <w:t> </w:t>
      </w:r>
      <w:proofErr w:type="spellStart"/>
      <w:r w:rsidR="000D4E29" w:rsidRPr="00CC0632">
        <w:rPr>
          <w:szCs w:val="24"/>
        </w:rPr>
        <w:fldChar w:fldCharType="begin"/>
      </w:r>
      <w:r w:rsidR="000D4E29" w:rsidRPr="00CC0632">
        <w:rPr>
          <w:szCs w:val="24"/>
        </w:rPr>
        <w:instrText xml:space="preserve"> HYPERLINK "http://legalinfo.mn/Togtool/1994/94-T-56.DOC" </w:instrText>
      </w:r>
      <w:r w:rsidR="000D4E29" w:rsidRPr="00CC0632">
        <w:rPr>
          <w:szCs w:val="24"/>
        </w:rPr>
        <w:fldChar w:fldCharType="separate"/>
      </w:r>
      <w:r w:rsidR="000D4E29" w:rsidRPr="00CC0632">
        <w:rPr>
          <w:rStyle w:val="Hyperlink"/>
          <w:rFonts w:cs="Arial"/>
          <w:color w:val="auto"/>
          <w:szCs w:val="24"/>
          <w:u w:val="none"/>
          <w:bdr w:val="none" w:sz="0" w:space="0" w:color="auto" w:frame="1"/>
          <w:shd w:val="clear" w:color="auto" w:fill="FFFFFF"/>
        </w:rPr>
        <w:t>Үндэсний</w:t>
      </w:r>
      <w:proofErr w:type="spellEnd"/>
      <w:r w:rsidR="000D4E29" w:rsidRPr="00CC0632">
        <w:rPr>
          <w:rStyle w:val="Hyperlink"/>
          <w:rFonts w:cs="Arial"/>
          <w:color w:val="auto"/>
          <w:szCs w:val="24"/>
          <w:u w:val="none"/>
          <w:bdr w:val="none" w:sz="0" w:space="0" w:color="auto" w:frame="1"/>
          <w:shd w:val="clear" w:color="auto" w:fill="FFFFFF"/>
        </w:rPr>
        <w:t xml:space="preserve"> </w:t>
      </w:r>
      <w:proofErr w:type="spellStart"/>
      <w:r w:rsidR="000D4E29" w:rsidRPr="00CC0632">
        <w:rPr>
          <w:rStyle w:val="Hyperlink"/>
          <w:rFonts w:cs="Arial"/>
          <w:color w:val="auto"/>
          <w:szCs w:val="24"/>
          <w:u w:val="none"/>
          <w:bdr w:val="none" w:sz="0" w:space="0" w:color="auto" w:frame="1"/>
          <w:shd w:val="clear" w:color="auto" w:fill="FFFFFF"/>
        </w:rPr>
        <w:t>аюулгүй</w:t>
      </w:r>
      <w:proofErr w:type="spellEnd"/>
      <w:r w:rsidR="000D4E29" w:rsidRPr="00CC0632">
        <w:rPr>
          <w:rStyle w:val="Hyperlink"/>
          <w:rFonts w:cs="Arial"/>
          <w:color w:val="auto"/>
          <w:szCs w:val="24"/>
          <w:u w:val="none"/>
          <w:bdr w:val="none" w:sz="0" w:space="0" w:color="auto" w:frame="1"/>
          <w:shd w:val="clear" w:color="auto" w:fill="FFFFFF"/>
        </w:rPr>
        <w:t xml:space="preserve"> </w:t>
      </w:r>
      <w:proofErr w:type="spellStart"/>
      <w:r w:rsidR="000D4E29" w:rsidRPr="00CC0632">
        <w:rPr>
          <w:rStyle w:val="Hyperlink"/>
          <w:rFonts w:cs="Arial"/>
          <w:color w:val="auto"/>
          <w:szCs w:val="24"/>
          <w:u w:val="none"/>
          <w:bdr w:val="none" w:sz="0" w:space="0" w:color="auto" w:frame="1"/>
          <w:shd w:val="clear" w:color="auto" w:fill="FFFFFF"/>
        </w:rPr>
        <w:t>байдлын</w:t>
      </w:r>
      <w:proofErr w:type="spellEnd"/>
      <w:r w:rsidR="000D4E29" w:rsidRPr="00CC0632">
        <w:rPr>
          <w:rStyle w:val="Hyperlink"/>
          <w:rFonts w:cs="Arial"/>
          <w:color w:val="auto"/>
          <w:szCs w:val="24"/>
          <w:u w:val="none"/>
          <w:bdr w:val="none" w:sz="0" w:space="0" w:color="auto" w:frame="1"/>
          <w:shd w:val="clear" w:color="auto" w:fill="FFFFFF"/>
        </w:rPr>
        <w:t xml:space="preserve"> </w:t>
      </w:r>
      <w:proofErr w:type="spellStart"/>
      <w:r w:rsidR="000D4E29" w:rsidRPr="00CC0632">
        <w:rPr>
          <w:rStyle w:val="Hyperlink"/>
          <w:rFonts w:cs="Arial"/>
          <w:color w:val="auto"/>
          <w:szCs w:val="24"/>
          <w:u w:val="none"/>
          <w:bdr w:val="none" w:sz="0" w:space="0" w:color="auto" w:frame="1"/>
          <w:shd w:val="clear" w:color="auto" w:fill="FFFFFF"/>
        </w:rPr>
        <w:t>үзэл</w:t>
      </w:r>
      <w:proofErr w:type="spellEnd"/>
      <w:r w:rsidR="000D4E29" w:rsidRPr="00CC0632">
        <w:rPr>
          <w:rStyle w:val="Hyperlink"/>
          <w:rFonts w:cs="Arial"/>
          <w:color w:val="auto"/>
          <w:szCs w:val="24"/>
          <w:u w:val="none"/>
          <w:bdr w:val="none" w:sz="0" w:space="0" w:color="auto" w:frame="1"/>
          <w:shd w:val="clear" w:color="auto" w:fill="FFFFFF"/>
        </w:rPr>
        <w:t xml:space="preserve"> </w:t>
      </w:r>
      <w:proofErr w:type="spellStart"/>
      <w:r w:rsidR="000D4E29" w:rsidRPr="00CC0632">
        <w:rPr>
          <w:rStyle w:val="Hyperlink"/>
          <w:rFonts w:cs="Arial"/>
          <w:color w:val="auto"/>
          <w:szCs w:val="24"/>
          <w:u w:val="none"/>
          <w:bdr w:val="none" w:sz="0" w:space="0" w:color="auto" w:frame="1"/>
          <w:shd w:val="clear" w:color="auto" w:fill="FFFFFF"/>
        </w:rPr>
        <w:t>баримтлал</w:t>
      </w:r>
      <w:r w:rsidR="000D4E29" w:rsidRPr="00CC0632">
        <w:rPr>
          <w:szCs w:val="24"/>
        </w:rPr>
        <w:fldChar w:fldCharType="end"/>
      </w:r>
      <w:r w:rsidR="000D4E29" w:rsidRPr="00CC0632">
        <w:rPr>
          <w:rFonts w:cs="Arial"/>
          <w:szCs w:val="24"/>
          <w:shd w:val="clear" w:color="auto" w:fill="FFFFFF"/>
        </w:rPr>
        <w:t>д</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тулгуурлан</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ажлаа</w:t>
      </w:r>
      <w:proofErr w:type="spellEnd"/>
      <w:r w:rsidR="000D4E29" w:rsidRPr="00CC0632">
        <w:rPr>
          <w:rFonts w:cs="Arial"/>
          <w:szCs w:val="24"/>
          <w:shd w:val="clear" w:color="auto" w:fill="FFFFFF"/>
        </w:rPr>
        <w:t xml:space="preserve"> </w:t>
      </w:r>
      <w:proofErr w:type="spellStart"/>
      <w:r w:rsidR="000D4E29" w:rsidRPr="00CC0632">
        <w:rPr>
          <w:rFonts w:cs="Arial"/>
          <w:szCs w:val="24"/>
          <w:shd w:val="clear" w:color="auto" w:fill="FFFFFF"/>
        </w:rPr>
        <w:t>явуулна</w:t>
      </w:r>
      <w:proofErr w:type="spellEnd"/>
      <w:r w:rsidR="000D4E29" w:rsidRPr="00CC0632">
        <w:rPr>
          <w:rFonts w:cs="Arial"/>
          <w:szCs w:val="24"/>
          <w:shd w:val="clear" w:color="auto" w:fill="FFFFFF"/>
          <w:lang w:val="mn-MN"/>
        </w:rPr>
        <w:t>”</w:t>
      </w:r>
      <w:r w:rsidR="000D4E29">
        <w:rPr>
          <w:rFonts w:cs="Arial"/>
          <w:szCs w:val="24"/>
          <w:shd w:val="clear" w:color="auto" w:fill="FFFFFF"/>
          <w:lang w:val="mn-MN"/>
        </w:rPr>
        <w:t xml:space="preserve"> гэж тус тус хуульчилсан.</w:t>
      </w:r>
    </w:p>
    <w:p w:rsidR="00FB7255" w:rsidRDefault="00FB7255" w:rsidP="00FB7255">
      <w:pPr>
        <w:tabs>
          <w:tab w:val="left" w:pos="567"/>
        </w:tabs>
        <w:spacing w:after="0" w:line="240" w:lineRule="auto"/>
        <w:jc w:val="both"/>
        <w:rPr>
          <w:rFonts w:cs="Arial"/>
          <w:szCs w:val="24"/>
          <w:shd w:val="clear" w:color="auto" w:fill="FFFFFF"/>
          <w:lang w:val="mn-MN"/>
        </w:rPr>
      </w:pPr>
    </w:p>
    <w:p w:rsidR="000D4E29" w:rsidRDefault="000D4E29" w:rsidP="00FB7255">
      <w:pPr>
        <w:tabs>
          <w:tab w:val="left" w:pos="567"/>
        </w:tabs>
        <w:spacing w:after="0" w:line="240" w:lineRule="auto"/>
        <w:jc w:val="both"/>
        <w:rPr>
          <w:rFonts w:cs="Arial"/>
          <w:szCs w:val="24"/>
          <w:shd w:val="clear" w:color="auto" w:fill="FFFFFF"/>
        </w:rPr>
      </w:pPr>
      <w:r>
        <w:rPr>
          <w:rFonts w:cs="Arial"/>
          <w:szCs w:val="24"/>
          <w:shd w:val="clear" w:color="auto" w:fill="FFFFFF"/>
          <w:lang w:val="mn-MN"/>
        </w:rPr>
        <w:tab/>
      </w:r>
      <w:r>
        <w:rPr>
          <w:rFonts w:cs="Arial"/>
          <w:szCs w:val="24"/>
          <w:shd w:val="clear" w:color="auto" w:fill="FFFFFF"/>
          <w:lang w:val="mn-MN"/>
        </w:rPr>
        <w:tab/>
        <w:t>Мөн Үндэсний аюулгүй байдлын тухай хуульд х</w:t>
      </w:r>
      <w:proofErr w:type="spellStart"/>
      <w:r w:rsidR="00FB7255" w:rsidRPr="00BD3818">
        <w:rPr>
          <w:rFonts w:cs="Arial"/>
          <w:szCs w:val="24"/>
          <w:shd w:val="clear" w:color="auto" w:fill="FFFFFF"/>
        </w:rPr>
        <w:t>ууль</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тогтоох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гүйцэтгэх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шүүх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эрх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мэдлийг</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хэрэгжүүлэгч</w:t>
      </w:r>
      <w:proofErr w:type="spellEnd"/>
      <w:r w:rsidR="00FB7255" w:rsidRPr="00BD3818">
        <w:rPr>
          <w:rFonts w:cs="Arial"/>
          <w:szCs w:val="24"/>
          <w:shd w:val="clear" w:color="auto" w:fill="FFFFFF"/>
        </w:rPr>
        <w:t xml:space="preserve"> </w:t>
      </w:r>
      <w:r>
        <w:rPr>
          <w:rFonts w:cs="Arial"/>
          <w:szCs w:val="24"/>
          <w:shd w:val="clear" w:color="auto" w:fill="FFFFFF"/>
          <w:lang w:val="mn-MN"/>
        </w:rPr>
        <w:t>болон</w:t>
      </w:r>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нутгийн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өөрөө</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удирдах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байгууллагууд</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нь</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үндэсний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аюулгүй</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байдлыг</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хангах</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зори</w:t>
      </w:r>
      <w:r w:rsidR="00247A21">
        <w:rPr>
          <w:rFonts w:cs="Arial"/>
          <w:szCs w:val="24"/>
          <w:shd w:val="clear" w:color="auto" w:fill="FFFFFF"/>
        </w:rPr>
        <w:t>лтыг</w:t>
      </w:r>
      <w:proofErr w:type="spellEnd"/>
      <w:r w:rsidR="00247A21">
        <w:rPr>
          <w:rFonts w:cs="Arial"/>
          <w:szCs w:val="24"/>
          <w:shd w:val="clear" w:color="auto" w:fill="FFFFFF"/>
        </w:rPr>
        <w:t xml:space="preserve"> </w:t>
      </w:r>
      <w:proofErr w:type="spellStart"/>
      <w:r w:rsidR="00247A21">
        <w:rPr>
          <w:rFonts w:cs="Arial"/>
          <w:szCs w:val="24"/>
          <w:shd w:val="clear" w:color="auto" w:fill="FFFFFF"/>
        </w:rPr>
        <w:t>Монгол</w:t>
      </w:r>
      <w:proofErr w:type="spellEnd"/>
      <w:r w:rsidR="00247A21">
        <w:rPr>
          <w:rFonts w:cs="Arial"/>
          <w:szCs w:val="24"/>
          <w:shd w:val="clear" w:color="auto" w:fill="FFFFFF"/>
        </w:rPr>
        <w:t xml:space="preserve"> </w:t>
      </w:r>
      <w:proofErr w:type="spellStart"/>
      <w:r w:rsidR="00247A21">
        <w:rPr>
          <w:rFonts w:cs="Arial"/>
          <w:szCs w:val="24"/>
          <w:shd w:val="clear" w:color="auto" w:fill="FFFFFF"/>
        </w:rPr>
        <w:t>Улсын</w:t>
      </w:r>
      <w:proofErr w:type="spellEnd"/>
      <w:r w:rsidR="00247A21">
        <w:rPr>
          <w:rFonts w:cs="Arial"/>
          <w:szCs w:val="24"/>
          <w:shd w:val="clear" w:color="auto" w:fill="FFFFFF"/>
        </w:rPr>
        <w:t xml:space="preserve"> </w:t>
      </w:r>
      <w:proofErr w:type="spellStart"/>
      <w:r w:rsidR="00247A21">
        <w:rPr>
          <w:rFonts w:cs="Arial"/>
          <w:szCs w:val="24"/>
          <w:shd w:val="clear" w:color="auto" w:fill="FFFFFF"/>
        </w:rPr>
        <w:t>Үндсэн</w:t>
      </w:r>
      <w:proofErr w:type="spellEnd"/>
      <w:r w:rsidR="00247A21">
        <w:rPr>
          <w:rFonts w:cs="Arial"/>
          <w:szCs w:val="24"/>
          <w:shd w:val="clear" w:color="auto" w:fill="FFFFFF"/>
        </w:rPr>
        <w:t xml:space="preserve"> </w:t>
      </w:r>
      <w:proofErr w:type="spellStart"/>
      <w:r w:rsidR="00247A21">
        <w:rPr>
          <w:rFonts w:cs="Arial"/>
          <w:szCs w:val="24"/>
          <w:shd w:val="clear" w:color="auto" w:fill="FFFFFF"/>
        </w:rPr>
        <w:t>хууль</w:t>
      </w:r>
      <w:proofErr w:type="spellEnd"/>
      <w:r w:rsidR="00247A21">
        <w:rPr>
          <w:rFonts w:cs="Arial"/>
          <w:szCs w:val="24"/>
          <w:shd w:val="clear" w:color="auto" w:fill="FFFFFF"/>
        </w:rPr>
        <w:t xml:space="preserve"> </w:t>
      </w:r>
      <w:proofErr w:type="spellStart"/>
      <w:r w:rsidR="00FB7255" w:rsidRPr="00BD3818">
        <w:rPr>
          <w:rFonts w:cs="Arial"/>
          <w:szCs w:val="24"/>
          <w:shd w:val="clear" w:color="auto" w:fill="FFFFFF"/>
        </w:rPr>
        <w:t>болон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бусад</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хууль</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тогтоомжид</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нийцүүлэн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тус</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тусын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бүрэн</w:t>
      </w:r>
      <w:proofErr w:type="spellEnd"/>
      <w:r w:rsidR="00FB7255" w:rsidRPr="00BD3818">
        <w:rPr>
          <w:rFonts w:cs="Arial"/>
          <w:szCs w:val="24"/>
          <w:shd w:val="clear" w:color="auto" w:fill="FFFFFF"/>
        </w:rPr>
        <w:t xml:space="preserve"> </w:t>
      </w:r>
      <w:proofErr w:type="spellStart"/>
      <w:r w:rsidR="00FB7255" w:rsidRPr="00BD3818">
        <w:rPr>
          <w:rFonts w:cs="Arial"/>
          <w:szCs w:val="24"/>
          <w:shd w:val="clear" w:color="auto" w:fill="FFFFFF"/>
        </w:rPr>
        <w:t>эрх</w:t>
      </w:r>
      <w:r>
        <w:rPr>
          <w:rFonts w:cs="Arial"/>
          <w:szCs w:val="24"/>
          <w:shd w:val="clear" w:color="auto" w:fill="FFFFFF"/>
        </w:rPr>
        <w:t>ийн</w:t>
      </w:r>
      <w:proofErr w:type="spellEnd"/>
      <w:r>
        <w:rPr>
          <w:rFonts w:cs="Arial"/>
          <w:szCs w:val="24"/>
          <w:shd w:val="clear" w:color="auto" w:fill="FFFFFF"/>
        </w:rPr>
        <w:t xml:space="preserve"> </w:t>
      </w:r>
      <w:proofErr w:type="spellStart"/>
      <w:r>
        <w:rPr>
          <w:rFonts w:cs="Arial"/>
          <w:szCs w:val="24"/>
          <w:shd w:val="clear" w:color="auto" w:fill="FFFFFF"/>
        </w:rPr>
        <w:t>хүрээнд</w:t>
      </w:r>
      <w:proofErr w:type="spellEnd"/>
      <w:r>
        <w:rPr>
          <w:rFonts w:cs="Arial"/>
          <w:szCs w:val="24"/>
          <w:shd w:val="clear" w:color="auto" w:fill="FFFFFF"/>
        </w:rPr>
        <w:t xml:space="preserve"> </w:t>
      </w:r>
      <w:proofErr w:type="spellStart"/>
      <w:r>
        <w:rPr>
          <w:rFonts w:cs="Arial"/>
          <w:szCs w:val="24"/>
          <w:shd w:val="clear" w:color="auto" w:fill="FFFFFF"/>
        </w:rPr>
        <w:t>хэрэгжүүлэх</w:t>
      </w:r>
      <w:proofErr w:type="spellEnd"/>
      <w:r>
        <w:rPr>
          <w:rFonts w:cs="Arial"/>
          <w:szCs w:val="24"/>
          <w:shd w:val="clear" w:color="auto" w:fill="FFFFFF"/>
        </w:rPr>
        <w:t xml:space="preserve"> </w:t>
      </w:r>
      <w:proofErr w:type="spellStart"/>
      <w:r>
        <w:rPr>
          <w:rFonts w:cs="Arial"/>
          <w:szCs w:val="24"/>
          <w:shd w:val="clear" w:color="auto" w:fill="FFFFFF"/>
        </w:rPr>
        <w:t>үүрэг</w:t>
      </w:r>
      <w:proofErr w:type="spellEnd"/>
      <w:r>
        <w:rPr>
          <w:rFonts w:cs="Arial"/>
          <w:szCs w:val="24"/>
          <w:shd w:val="clear" w:color="auto" w:fill="FFFFFF"/>
          <w:lang w:val="mn-MN"/>
        </w:rPr>
        <w:t>тэй</w:t>
      </w:r>
      <w:r>
        <w:rPr>
          <w:rFonts w:cs="Arial"/>
          <w:szCs w:val="24"/>
          <w:shd w:val="clear" w:color="auto" w:fill="FFFFFF"/>
        </w:rPr>
        <w:t xml:space="preserve"> </w:t>
      </w:r>
      <w:r>
        <w:rPr>
          <w:rFonts w:cs="Arial"/>
          <w:szCs w:val="24"/>
          <w:shd w:val="clear" w:color="auto" w:fill="FFFFFF"/>
          <w:lang w:val="mn-MN"/>
        </w:rPr>
        <w:t>гэж заасан</w:t>
      </w:r>
      <w:r>
        <w:rPr>
          <w:rFonts w:cs="Arial"/>
          <w:szCs w:val="24"/>
          <w:shd w:val="clear" w:color="auto" w:fill="FFFFFF"/>
        </w:rPr>
        <w:t xml:space="preserve"> </w:t>
      </w:r>
      <w:proofErr w:type="spellStart"/>
      <w:r>
        <w:rPr>
          <w:rFonts w:cs="Arial"/>
          <w:szCs w:val="24"/>
          <w:shd w:val="clear" w:color="auto" w:fill="FFFFFF"/>
        </w:rPr>
        <w:t>байдаг</w:t>
      </w:r>
      <w:proofErr w:type="spellEnd"/>
      <w:r>
        <w:rPr>
          <w:rFonts w:cs="Arial"/>
          <w:szCs w:val="24"/>
          <w:shd w:val="clear" w:color="auto" w:fill="FFFFFF"/>
        </w:rPr>
        <w:t>.</w:t>
      </w:r>
    </w:p>
    <w:p w:rsidR="000D4E29" w:rsidRDefault="000D4E29" w:rsidP="00FB7255">
      <w:pPr>
        <w:tabs>
          <w:tab w:val="left" w:pos="567"/>
        </w:tabs>
        <w:spacing w:after="0" w:line="240" w:lineRule="auto"/>
        <w:jc w:val="both"/>
        <w:rPr>
          <w:rFonts w:cs="Arial"/>
          <w:szCs w:val="24"/>
          <w:shd w:val="clear" w:color="auto" w:fill="FFFFFF"/>
        </w:rPr>
      </w:pPr>
    </w:p>
    <w:p w:rsidR="00205546" w:rsidRDefault="000D4E29" w:rsidP="00FB7255">
      <w:pPr>
        <w:tabs>
          <w:tab w:val="left" w:pos="567"/>
        </w:tabs>
        <w:spacing w:after="0" w:line="240" w:lineRule="auto"/>
        <w:jc w:val="both"/>
        <w:rPr>
          <w:rFonts w:cs="Arial"/>
          <w:szCs w:val="24"/>
          <w:shd w:val="clear" w:color="auto" w:fill="FFFFFF"/>
          <w:lang w:val="mn-MN"/>
        </w:rPr>
      </w:pPr>
      <w:r>
        <w:rPr>
          <w:rFonts w:cs="Arial"/>
          <w:szCs w:val="24"/>
          <w:shd w:val="clear" w:color="auto" w:fill="FFFFFF"/>
        </w:rPr>
        <w:tab/>
      </w:r>
      <w:r>
        <w:rPr>
          <w:rFonts w:cs="Arial"/>
          <w:szCs w:val="24"/>
          <w:shd w:val="clear" w:color="auto" w:fill="FFFFFF"/>
        </w:rPr>
        <w:tab/>
      </w:r>
      <w:r w:rsidR="00247A21">
        <w:rPr>
          <w:rFonts w:cs="Arial"/>
          <w:szCs w:val="24"/>
          <w:shd w:val="clear" w:color="auto" w:fill="FFFFFF"/>
          <w:lang w:val="mn-MN"/>
        </w:rPr>
        <w:t>Үүний хүрээнд Монгол Улсын Их Хур</w:t>
      </w:r>
      <w:r w:rsidR="00892C75">
        <w:rPr>
          <w:rFonts w:cs="Arial"/>
          <w:szCs w:val="24"/>
          <w:shd w:val="clear" w:color="auto" w:fill="FFFFFF"/>
          <w:lang w:val="mn-MN"/>
        </w:rPr>
        <w:t>л</w:t>
      </w:r>
      <w:r w:rsidR="00247A21">
        <w:rPr>
          <w:rFonts w:cs="Arial"/>
          <w:szCs w:val="24"/>
          <w:shd w:val="clear" w:color="auto" w:fill="FFFFFF"/>
          <w:lang w:val="mn-MN"/>
        </w:rPr>
        <w:t>аас батлан гаргах хууль болон бусад шийдвэр Үндэсний аюулгүй байдлын үзэл баримтлалд нийцсэн байх, хууль</w:t>
      </w:r>
      <w:r w:rsidR="00AA4666">
        <w:rPr>
          <w:rFonts w:cs="Arial"/>
          <w:szCs w:val="24"/>
          <w:shd w:val="clear" w:color="auto" w:fill="FFFFFF"/>
          <w:lang w:val="mn-MN"/>
        </w:rPr>
        <w:t xml:space="preserve"> тогтоох үйл ажиллагаанд энэхүү </w:t>
      </w:r>
      <w:r w:rsidR="00247A21">
        <w:rPr>
          <w:rFonts w:cs="Arial"/>
          <w:szCs w:val="24"/>
          <w:shd w:val="clear" w:color="auto" w:fill="FFFFFF"/>
          <w:lang w:val="mn-MN"/>
        </w:rPr>
        <w:t xml:space="preserve">шалгуурыг </w:t>
      </w:r>
      <w:r w:rsidR="00205546">
        <w:rPr>
          <w:rFonts w:cs="Arial"/>
          <w:szCs w:val="24"/>
          <w:shd w:val="clear" w:color="auto" w:fill="FFFFFF"/>
          <w:lang w:val="mn-MN"/>
        </w:rPr>
        <w:t xml:space="preserve">заавал </w:t>
      </w:r>
      <w:r w:rsidR="00247A21">
        <w:rPr>
          <w:rFonts w:cs="Arial"/>
          <w:szCs w:val="24"/>
          <w:shd w:val="clear" w:color="auto" w:fill="FFFFFF"/>
          <w:lang w:val="mn-MN"/>
        </w:rPr>
        <w:t xml:space="preserve">хянан үзэж, </w:t>
      </w:r>
      <w:r w:rsidR="00A5028C">
        <w:rPr>
          <w:rFonts w:cs="Arial"/>
          <w:szCs w:val="24"/>
          <w:shd w:val="clear" w:color="auto" w:fill="FFFFFF"/>
          <w:lang w:val="mn-MN"/>
        </w:rPr>
        <w:t>харгалзан шийдвэрлэх</w:t>
      </w:r>
      <w:r w:rsidR="00247A21">
        <w:rPr>
          <w:rFonts w:cs="Arial"/>
          <w:szCs w:val="24"/>
          <w:shd w:val="clear" w:color="auto" w:fill="FFFFFF"/>
          <w:lang w:val="mn-MN"/>
        </w:rPr>
        <w:t xml:space="preserve"> шаардлага </w:t>
      </w:r>
      <w:r w:rsidR="00205546">
        <w:rPr>
          <w:rFonts w:cs="Arial"/>
          <w:szCs w:val="24"/>
          <w:shd w:val="clear" w:color="auto" w:fill="FFFFFF"/>
          <w:lang w:val="mn-MN"/>
        </w:rPr>
        <w:t>хууль зүйн хувьд зайлшгүй үүсч</w:t>
      </w:r>
      <w:r w:rsidR="00511C27">
        <w:rPr>
          <w:rFonts w:cs="Arial"/>
          <w:szCs w:val="24"/>
          <w:shd w:val="clear" w:color="auto" w:fill="FFFFFF"/>
          <w:lang w:val="mn-MN"/>
        </w:rPr>
        <w:t xml:space="preserve"> байна</w:t>
      </w:r>
      <w:r w:rsidR="00247A21">
        <w:rPr>
          <w:rFonts w:cs="Arial"/>
          <w:szCs w:val="24"/>
          <w:shd w:val="clear" w:color="auto" w:fill="FFFFFF"/>
          <w:lang w:val="mn-MN"/>
        </w:rPr>
        <w:t>.</w:t>
      </w:r>
    </w:p>
    <w:p w:rsidR="00205546" w:rsidRDefault="00205546" w:rsidP="00FB7255">
      <w:pPr>
        <w:tabs>
          <w:tab w:val="left" w:pos="567"/>
        </w:tabs>
        <w:spacing w:after="0" w:line="240" w:lineRule="auto"/>
        <w:jc w:val="both"/>
        <w:rPr>
          <w:rFonts w:cs="Arial"/>
          <w:szCs w:val="24"/>
          <w:shd w:val="clear" w:color="auto" w:fill="FFFFFF"/>
          <w:lang w:val="mn-MN"/>
        </w:rPr>
      </w:pPr>
    </w:p>
    <w:p w:rsidR="00205546" w:rsidRDefault="00205546"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lastRenderedPageBreak/>
        <w:tab/>
      </w:r>
      <w:r>
        <w:rPr>
          <w:rFonts w:cs="Arial"/>
          <w:szCs w:val="24"/>
          <w:shd w:val="clear" w:color="auto" w:fill="FFFFFF"/>
          <w:lang w:val="mn-MN"/>
        </w:rPr>
        <w:tab/>
        <w:t>2.</w:t>
      </w:r>
      <w:r>
        <w:rPr>
          <w:szCs w:val="24"/>
          <w:lang w:val="mn-MN"/>
        </w:rPr>
        <w:t xml:space="preserve">Монгол Улсын Их Хурал </w:t>
      </w:r>
      <w:r>
        <w:rPr>
          <w:rFonts w:cs="Arial"/>
          <w:szCs w:val="24"/>
          <w:shd w:val="clear" w:color="auto" w:fill="FFFFFF"/>
          <w:lang w:val="mn-MN"/>
        </w:rPr>
        <w:t>“</w:t>
      </w:r>
      <w:proofErr w:type="spellStart"/>
      <w:r w:rsidRPr="00746CE3">
        <w:rPr>
          <w:rFonts w:cs="Arial"/>
          <w:szCs w:val="24"/>
          <w:shd w:val="clear" w:color="auto" w:fill="FFFFFF"/>
        </w:rPr>
        <w:t>хууль</w:t>
      </w:r>
      <w:proofErr w:type="spellEnd"/>
      <w:r>
        <w:rPr>
          <w:rFonts w:cs="Arial"/>
          <w:szCs w:val="24"/>
          <w:shd w:val="clear" w:color="auto" w:fill="FFFFFF"/>
        </w:rPr>
        <w:t xml:space="preserve">, </w:t>
      </w:r>
      <w:proofErr w:type="spellStart"/>
      <w:r>
        <w:rPr>
          <w:rFonts w:cs="Arial"/>
          <w:szCs w:val="24"/>
          <w:shd w:val="clear" w:color="auto" w:fill="FFFFFF"/>
        </w:rPr>
        <w:t>Улсын</w:t>
      </w:r>
      <w:proofErr w:type="spellEnd"/>
      <w:r>
        <w:rPr>
          <w:rFonts w:cs="Arial"/>
          <w:szCs w:val="24"/>
          <w:shd w:val="clear" w:color="auto" w:fill="FFFFFF"/>
        </w:rPr>
        <w:t xml:space="preserve"> </w:t>
      </w:r>
      <w:proofErr w:type="spellStart"/>
      <w:r>
        <w:rPr>
          <w:rFonts w:cs="Arial"/>
          <w:szCs w:val="24"/>
          <w:shd w:val="clear" w:color="auto" w:fill="FFFFFF"/>
        </w:rPr>
        <w:t>Их</w:t>
      </w:r>
      <w:proofErr w:type="spellEnd"/>
      <w:r>
        <w:rPr>
          <w:rFonts w:cs="Arial"/>
          <w:szCs w:val="24"/>
          <w:shd w:val="clear" w:color="auto" w:fill="FFFFFF"/>
        </w:rPr>
        <w:t xml:space="preserve"> </w:t>
      </w:r>
      <w:proofErr w:type="spellStart"/>
      <w:r>
        <w:rPr>
          <w:rFonts w:cs="Arial"/>
          <w:szCs w:val="24"/>
          <w:shd w:val="clear" w:color="auto" w:fill="FFFFFF"/>
        </w:rPr>
        <w:t>Хурлын</w:t>
      </w:r>
      <w:proofErr w:type="spellEnd"/>
      <w:r>
        <w:rPr>
          <w:rFonts w:cs="Arial"/>
          <w:szCs w:val="24"/>
          <w:shd w:val="clear" w:color="auto" w:fill="FFFFFF"/>
        </w:rPr>
        <w:t xml:space="preserve"> </w:t>
      </w:r>
      <w:proofErr w:type="spellStart"/>
      <w:r>
        <w:rPr>
          <w:rFonts w:cs="Arial"/>
          <w:szCs w:val="24"/>
          <w:shd w:val="clear" w:color="auto" w:fill="FFFFFF"/>
        </w:rPr>
        <w:t>бусад</w:t>
      </w:r>
      <w:proofErr w:type="spellEnd"/>
      <w:r>
        <w:rPr>
          <w:rFonts w:cs="Arial"/>
          <w:szCs w:val="24"/>
          <w:shd w:val="clear" w:color="auto" w:fill="FFFFFF"/>
        </w:rPr>
        <w:t xml:space="preserve"> </w:t>
      </w:r>
      <w:proofErr w:type="spellStart"/>
      <w:r>
        <w:rPr>
          <w:rFonts w:cs="Arial"/>
          <w:szCs w:val="24"/>
          <w:shd w:val="clear" w:color="auto" w:fill="FFFFFF"/>
        </w:rPr>
        <w:t>шийдвэр</w:t>
      </w:r>
      <w:r w:rsidRPr="00746CE3">
        <w:rPr>
          <w:rFonts w:cs="Arial"/>
          <w:szCs w:val="24"/>
          <w:shd w:val="clear" w:color="auto" w:fill="FFFFFF"/>
        </w:rPr>
        <w:t>ийг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санаачлах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боловсруулах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ажиллагааны</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үндэслэл</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чанарыг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сайжруулах</w:t>
      </w:r>
      <w:proofErr w:type="spellEnd"/>
      <w:r w:rsidRPr="00746CE3">
        <w:rPr>
          <w:rFonts w:cs="Arial"/>
          <w:szCs w:val="24"/>
          <w:shd w:val="clear" w:color="auto" w:fill="FFFFFF"/>
        </w:rPr>
        <w:t xml:space="preserve">, </w:t>
      </w:r>
      <w:r>
        <w:rPr>
          <w:rFonts w:cs="Arial"/>
          <w:szCs w:val="24"/>
          <w:shd w:val="clear" w:color="auto" w:fill="FFFFFF"/>
          <w:lang w:val="mn-MN"/>
        </w:rPr>
        <w:t>...</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тогтоомжийн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төсөлд</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тавих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шаардлагыг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тодорхойлох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тогтоомжийн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хэрэгжилтийн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үр</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нөлөөг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үнэлэх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замаар</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дээдлэх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ёсыг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бэхжүүлэх</w:t>
      </w:r>
      <w:proofErr w:type="spellEnd"/>
      <w:r>
        <w:rPr>
          <w:rFonts w:cs="Arial"/>
          <w:szCs w:val="24"/>
          <w:shd w:val="clear" w:color="auto" w:fill="FFFFFF"/>
          <w:lang w:val="mn-MN"/>
        </w:rPr>
        <w:t>”</w:t>
      </w:r>
      <w:r w:rsidRPr="00746CE3">
        <w:rPr>
          <w:rFonts w:cs="Arial"/>
          <w:szCs w:val="24"/>
          <w:shd w:val="clear" w:color="auto" w:fill="FFFFFF"/>
          <w:lang w:val="mn-MN"/>
        </w:rPr>
        <w:t xml:space="preserve"> </w:t>
      </w:r>
      <w:r>
        <w:rPr>
          <w:rFonts w:cs="Arial"/>
          <w:szCs w:val="24"/>
          <w:shd w:val="clear" w:color="auto" w:fill="FFFFFF"/>
          <w:lang w:val="mn-MN"/>
        </w:rPr>
        <w:t xml:space="preserve">зорилтын хүрээнд Хууль тогтоомжийн тухай хуулийг 2015 оны 05 дугаар сарын 29-ний өдөр баталж, 2017 оны 01 дүгээр сарын 01-ний өдрөөс мөрдүүлсэн. </w:t>
      </w:r>
    </w:p>
    <w:p w:rsidR="00205546" w:rsidRDefault="00205546" w:rsidP="00205546">
      <w:pPr>
        <w:tabs>
          <w:tab w:val="left" w:pos="567"/>
        </w:tabs>
        <w:spacing w:after="0" w:line="240" w:lineRule="auto"/>
        <w:jc w:val="both"/>
        <w:rPr>
          <w:rFonts w:cs="Arial"/>
          <w:szCs w:val="24"/>
          <w:shd w:val="clear" w:color="auto" w:fill="FFFFFF"/>
          <w:lang w:val="mn-MN"/>
        </w:rPr>
      </w:pPr>
    </w:p>
    <w:p w:rsidR="00205546" w:rsidRDefault="00205546"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sidR="004B59B3">
        <w:rPr>
          <w:rFonts w:cs="Arial"/>
          <w:szCs w:val="24"/>
          <w:shd w:val="clear" w:color="auto" w:fill="FFFFFF"/>
          <w:lang w:val="mn-MN"/>
        </w:rPr>
        <w:tab/>
      </w:r>
      <w:r>
        <w:rPr>
          <w:rFonts w:cs="Arial"/>
          <w:szCs w:val="24"/>
          <w:shd w:val="clear" w:color="auto" w:fill="FFFFFF"/>
          <w:lang w:val="mn-MN"/>
        </w:rPr>
        <w:t>Энэ хуулиар Засгийн газрын санаачлах хууль тогтоомжийн төслийг төрийн захиргааны төв байгууллага буюу яам хариуцан боловсруулах, яам боловсруулсан хууль тогтоомжийн төсөлдөө бусад яам болон холбогдох төрийн байгууллагын саналыг авч үндэслэлтэй гэж үзвэл тусгах, хууль тогтоомжийн төслийг хууль зүйн асуудал эрхэлсэн төрийн захиргааны байгууллагаар хянуулах, шаардлагатай тохиолдолд санхүү, төсвийн асуудал эрхэлсэн төрийн захиргааны төв байгууллагаар мөн хянуулах, Засгийн газрын хуралдаанаар хэлэлцүүлэх зэрэг ажиллагааг, Ерөнхийлөгч, Улсын Их Хурлын гишүүний санаачилсан хууль тогтоомжийн төсөлд Засгийн газрын санал дүгнэлтийг заавал авах, Засгийн газрын санал дүгнэлтэд тухайн хууль тогтоомжийн төсөл Монгол Улсын Үндсэн хууль, Монгол Улсын олон улсын гэрээ, бусад хуульд нийцэж байгаа эсэхийг тусгах, нийцээгүй дүгнэлт гарсан тохиолдолд хууль зүйн асуудал эрхэлсэн Засгийн газрын гишүүн Улсын Их Хурлын хуралдаанд заавал танилцуулах зэрэг ажиллагааг тус тус хийх журам тогтоосон.</w:t>
      </w:r>
    </w:p>
    <w:p w:rsidR="00205546" w:rsidRDefault="00205546" w:rsidP="00205546">
      <w:pPr>
        <w:tabs>
          <w:tab w:val="left" w:pos="567"/>
        </w:tabs>
        <w:spacing w:after="0" w:line="240" w:lineRule="auto"/>
        <w:jc w:val="both"/>
        <w:rPr>
          <w:rFonts w:cs="Arial"/>
          <w:szCs w:val="24"/>
          <w:shd w:val="clear" w:color="auto" w:fill="FFFFFF"/>
          <w:lang w:val="mn-MN"/>
        </w:rPr>
      </w:pPr>
    </w:p>
    <w:p w:rsidR="00205546" w:rsidRDefault="00205546"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sidR="004B59B3">
        <w:rPr>
          <w:rFonts w:cs="Arial"/>
          <w:szCs w:val="24"/>
          <w:shd w:val="clear" w:color="auto" w:fill="FFFFFF"/>
          <w:lang w:val="mn-MN"/>
        </w:rPr>
        <w:tab/>
      </w:r>
      <w:r>
        <w:rPr>
          <w:rFonts w:cs="Arial"/>
          <w:szCs w:val="24"/>
          <w:shd w:val="clear" w:color="auto" w:fill="FFFFFF"/>
          <w:lang w:val="mn-MN"/>
        </w:rPr>
        <w:t xml:space="preserve">Энэхүү журмаар хууль санаачлагчийн боловсруулсан хууль тогтоомжийн төсөлд зөвхөн хуульд нийцсэн байх шаардлага, түүнийг хянан харгалзах механизм бий болсон бөгөөд </w:t>
      </w:r>
      <w:r w:rsidR="004B59B3">
        <w:rPr>
          <w:rFonts w:cs="Arial"/>
          <w:szCs w:val="24"/>
          <w:shd w:val="clear" w:color="auto" w:fill="FFFFFF"/>
          <w:lang w:val="mn-MN"/>
        </w:rPr>
        <w:t>Монгол Улсын Их Хурлаас батлан гаргах хууль болон бусад шийдвэр Үндэсний аюулгүй байдлын үзэл баримтлалд нийцсэн байх, хуул</w:t>
      </w:r>
      <w:r w:rsidR="002D4D97">
        <w:rPr>
          <w:rFonts w:cs="Arial"/>
          <w:szCs w:val="24"/>
          <w:shd w:val="clear" w:color="auto" w:fill="FFFFFF"/>
          <w:lang w:val="mn-MN"/>
        </w:rPr>
        <w:t>ь тогтоох үйл ажиллагаанд энэ</w:t>
      </w:r>
      <w:r w:rsidR="004B59B3">
        <w:rPr>
          <w:rFonts w:cs="Arial"/>
          <w:szCs w:val="24"/>
          <w:shd w:val="clear" w:color="auto" w:fill="FFFFFF"/>
          <w:lang w:val="mn-MN"/>
        </w:rPr>
        <w:t xml:space="preserve"> шалгуурыг заавал хянан үзэж, харгалзах хууль ёсны </w:t>
      </w:r>
      <w:r w:rsidR="002D4D97">
        <w:rPr>
          <w:rFonts w:cs="Arial"/>
          <w:szCs w:val="24"/>
          <w:shd w:val="clear" w:color="auto" w:fill="FFFFFF"/>
          <w:lang w:val="mn-MN"/>
        </w:rPr>
        <w:t>шаардлага</w:t>
      </w:r>
      <w:r w:rsidR="004B59B3">
        <w:rPr>
          <w:rFonts w:cs="Arial"/>
          <w:szCs w:val="24"/>
          <w:shd w:val="clear" w:color="auto" w:fill="FFFFFF"/>
          <w:lang w:val="mn-MN"/>
        </w:rPr>
        <w:t xml:space="preserve"> </w:t>
      </w:r>
      <w:r>
        <w:rPr>
          <w:rFonts w:cs="Arial"/>
          <w:szCs w:val="24"/>
          <w:shd w:val="clear" w:color="auto" w:fill="FFFFFF"/>
          <w:lang w:val="mn-MN"/>
        </w:rPr>
        <w:t>орхигд</w:t>
      </w:r>
      <w:r w:rsidR="002D4D97">
        <w:rPr>
          <w:rFonts w:cs="Arial"/>
          <w:szCs w:val="24"/>
          <w:shd w:val="clear" w:color="auto" w:fill="FFFFFF"/>
          <w:lang w:val="mn-MN"/>
        </w:rPr>
        <w:t>со</w:t>
      </w:r>
      <w:r>
        <w:rPr>
          <w:rFonts w:cs="Arial"/>
          <w:szCs w:val="24"/>
          <w:shd w:val="clear" w:color="auto" w:fill="FFFFFF"/>
          <w:lang w:val="mn-MN"/>
        </w:rPr>
        <w:t xml:space="preserve">н болно. </w:t>
      </w:r>
    </w:p>
    <w:p w:rsidR="004B59B3" w:rsidRDefault="004B59B3" w:rsidP="00205546">
      <w:pPr>
        <w:tabs>
          <w:tab w:val="left" w:pos="567"/>
        </w:tabs>
        <w:spacing w:after="0" w:line="240" w:lineRule="auto"/>
        <w:jc w:val="both"/>
        <w:rPr>
          <w:rFonts w:cs="Arial"/>
          <w:szCs w:val="24"/>
          <w:shd w:val="clear" w:color="auto" w:fill="FFFFFF"/>
          <w:lang w:val="mn-MN"/>
        </w:rPr>
      </w:pPr>
    </w:p>
    <w:p w:rsidR="004B59B3" w:rsidRDefault="004B59B3" w:rsidP="004B59B3">
      <w:pPr>
        <w:tabs>
          <w:tab w:val="left" w:pos="567"/>
        </w:tabs>
        <w:spacing w:after="0" w:line="240" w:lineRule="auto"/>
        <w:jc w:val="both"/>
        <w:rPr>
          <w:szCs w:val="24"/>
          <w:lang w:val="mn-MN"/>
        </w:rPr>
      </w:pPr>
      <w:r>
        <w:rPr>
          <w:rFonts w:cs="Arial"/>
          <w:szCs w:val="24"/>
          <w:shd w:val="clear" w:color="auto" w:fill="FFFFFF"/>
          <w:lang w:val="mn-MN"/>
        </w:rPr>
        <w:tab/>
      </w:r>
      <w:r>
        <w:rPr>
          <w:rFonts w:cs="Arial"/>
          <w:szCs w:val="24"/>
          <w:shd w:val="clear" w:color="auto" w:fill="FFFFFF"/>
          <w:lang w:val="mn-MN"/>
        </w:rPr>
        <w:tab/>
        <w:t>3.</w:t>
      </w:r>
      <w:r>
        <w:rPr>
          <w:szCs w:val="24"/>
          <w:lang w:val="mn-MN"/>
        </w:rPr>
        <w:t>Манай улсын хувьд үндэсний аюулгүй байдлыг хангах төрийн нэгдмэл бодлого /хар хайрцагны бодлого/, залгамж чанар алдагдсан</w:t>
      </w:r>
      <w:r w:rsidR="00EB35C6">
        <w:rPr>
          <w:szCs w:val="24"/>
          <w:lang w:val="mn-MN"/>
        </w:rPr>
        <w:t xml:space="preserve"> гэх шүүмжлэлийг иргэдээсээ, </w:t>
      </w:r>
      <w:r>
        <w:rPr>
          <w:szCs w:val="24"/>
          <w:lang w:val="mn-MN"/>
        </w:rPr>
        <w:t>хууль эрх зүйн орчин нь тогтворгүй</w:t>
      </w:r>
      <w:r w:rsidR="00EB35C6">
        <w:rPr>
          <w:szCs w:val="24"/>
          <w:lang w:val="mn-MN"/>
        </w:rPr>
        <w:t>, эрсдэлтэй, итгэлгүй</w:t>
      </w:r>
      <w:r>
        <w:rPr>
          <w:szCs w:val="24"/>
          <w:lang w:val="mn-MN"/>
        </w:rPr>
        <w:t xml:space="preserve"> гэсэн шүүмжлэлийг гада</w:t>
      </w:r>
      <w:r w:rsidR="00EB35C6">
        <w:rPr>
          <w:szCs w:val="24"/>
          <w:lang w:val="mn-MN"/>
        </w:rPr>
        <w:t xml:space="preserve">ад улс орон, тэдгээрийн хөрөнгө оруулагчдаас байнга сонсож, хүлээж ирсэн. </w:t>
      </w:r>
      <w:r>
        <w:rPr>
          <w:szCs w:val="24"/>
          <w:lang w:val="mn-MN"/>
        </w:rPr>
        <w:t xml:space="preserve"> </w:t>
      </w:r>
    </w:p>
    <w:p w:rsidR="004B59B3" w:rsidRDefault="004B59B3" w:rsidP="00205546">
      <w:pPr>
        <w:tabs>
          <w:tab w:val="left" w:pos="567"/>
        </w:tabs>
        <w:spacing w:after="0" w:line="240" w:lineRule="auto"/>
        <w:jc w:val="both"/>
        <w:rPr>
          <w:szCs w:val="24"/>
          <w:lang w:val="mn-MN"/>
        </w:rPr>
      </w:pPr>
    </w:p>
    <w:p w:rsidR="00DB743F" w:rsidRDefault="00EB35C6" w:rsidP="00205546">
      <w:pPr>
        <w:tabs>
          <w:tab w:val="left" w:pos="567"/>
        </w:tabs>
        <w:spacing w:after="0" w:line="240" w:lineRule="auto"/>
        <w:jc w:val="both"/>
        <w:rPr>
          <w:rFonts w:cs="Arial"/>
          <w:szCs w:val="24"/>
          <w:shd w:val="clear" w:color="auto" w:fill="FFFFFF"/>
          <w:lang w:val="mn-MN"/>
        </w:rPr>
      </w:pPr>
      <w:r>
        <w:rPr>
          <w:szCs w:val="24"/>
          <w:lang w:val="mn-MN"/>
        </w:rPr>
        <w:tab/>
      </w:r>
      <w:r>
        <w:rPr>
          <w:szCs w:val="24"/>
          <w:lang w:val="mn-MN"/>
        </w:rPr>
        <w:tab/>
      </w:r>
      <w:r w:rsidR="00DB743F">
        <w:rPr>
          <w:szCs w:val="24"/>
          <w:lang w:val="mn-MN"/>
        </w:rPr>
        <w:t xml:space="preserve">Энэ нь </w:t>
      </w:r>
      <w:r w:rsidR="00DB743F">
        <w:rPr>
          <w:rFonts w:cs="Arial"/>
          <w:szCs w:val="24"/>
          <w:shd w:val="clear" w:color="auto" w:fill="FFFFFF"/>
          <w:lang w:val="mn-MN"/>
        </w:rPr>
        <w:t>хууль тогтоох үйл ажиллагаанд</w:t>
      </w:r>
      <w:r>
        <w:rPr>
          <w:szCs w:val="24"/>
          <w:lang w:val="mn-MN"/>
        </w:rPr>
        <w:t xml:space="preserve"> </w:t>
      </w:r>
      <w:proofErr w:type="spellStart"/>
      <w:r w:rsidRPr="00CC0632">
        <w:rPr>
          <w:rFonts w:cs="Arial"/>
          <w:szCs w:val="24"/>
          <w:shd w:val="clear" w:color="auto" w:fill="FFFFFF"/>
        </w:rPr>
        <w:t>үндэсний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аюулгүй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байдл</w:t>
      </w:r>
      <w:r w:rsidR="00DB743F">
        <w:rPr>
          <w:rFonts w:cs="Arial"/>
          <w:szCs w:val="24"/>
          <w:shd w:val="clear" w:color="auto" w:fill="FFFFFF"/>
        </w:rPr>
        <w:t>ыг</w:t>
      </w:r>
      <w:proofErr w:type="spellEnd"/>
      <w:r w:rsidR="00DB743F">
        <w:rPr>
          <w:rFonts w:cs="Arial"/>
          <w:szCs w:val="24"/>
          <w:shd w:val="clear" w:color="auto" w:fill="FFFFFF"/>
        </w:rPr>
        <w:t xml:space="preserve"> </w:t>
      </w:r>
      <w:proofErr w:type="spellStart"/>
      <w:r w:rsidR="00DB743F">
        <w:rPr>
          <w:rFonts w:cs="Arial"/>
          <w:szCs w:val="24"/>
          <w:shd w:val="clear" w:color="auto" w:fill="FFFFFF"/>
        </w:rPr>
        <w:t>хангах</w:t>
      </w:r>
      <w:proofErr w:type="spellEnd"/>
      <w:r w:rsidR="00DB743F">
        <w:rPr>
          <w:rFonts w:cs="Arial"/>
          <w:szCs w:val="24"/>
          <w:shd w:val="clear" w:color="auto" w:fill="FFFFFF"/>
        </w:rPr>
        <w:t xml:space="preserve"> </w:t>
      </w:r>
      <w:r w:rsidR="002D4D97">
        <w:rPr>
          <w:rFonts w:cs="Arial"/>
          <w:szCs w:val="24"/>
          <w:shd w:val="clear" w:color="auto" w:fill="FFFFFF"/>
          <w:lang w:val="mn-MN"/>
        </w:rPr>
        <w:t xml:space="preserve">зорилт бүхий </w:t>
      </w:r>
      <w:proofErr w:type="spellStart"/>
      <w:r w:rsidR="00DB743F">
        <w:rPr>
          <w:rFonts w:cs="Arial"/>
          <w:szCs w:val="24"/>
          <w:shd w:val="clear" w:color="auto" w:fill="FFFFFF"/>
        </w:rPr>
        <w:t>төрийн</w:t>
      </w:r>
      <w:proofErr w:type="spellEnd"/>
      <w:r w:rsidR="00DB743F">
        <w:rPr>
          <w:rFonts w:cs="Arial"/>
          <w:szCs w:val="24"/>
          <w:shd w:val="clear" w:color="auto" w:fill="FFFFFF"/>
        </w:rPr>
        <w:t xml:space="preserve"> </w:t>
      </w:r>
      <w:proofErr w:type="spellStart"/>
      <w:r w:rsidR="00DB743F">
        <w:rPr>
          <w:rFonts w:cs="Arial"/>
          <w:szCs w:val="24"/>
          <w:shd w:val="clear" w:color="auto" w:fill="FFFFFF"/>
        </w:rPr>
        <w:t>нэгдмэл</w:t>
      </w:r>
      <w:proofErr w:type="spellEnd"/>
      <w:r w:rsidR="00DB743F">
        <w:rPr>
          <w:rFonts w:cs="Arial"/>
          <w:szCs w:val="24"/>
          <w:shd w:val="clear" w:color="auto" w:fill="FFFFFF"/>
        </w:rPr>
        <w:t xml:space="preserve"> </w:t>
      </w:r>
      <w:proofErr w:type="spellStart"/>
      <w:r w:rsidR="00DB743F">
        <w:rPr>
          <w:rFonts w:cs="Arial"/>
          <w:szCs w:val="24"/>
          <w:shd w:val="clear" w:color="auto" w:fill="FFFFFF"/>
        </w:rPr>
        <w:t>бодлогыг</w:t>
      </w:r>
      <w:proofErr w:type="spellEnd"/>
      <w:r w:rsidRPr="00CC0632">
        <w:rPr>
          <w:rFonts w:cs="Arial"/>
          <w:szCs w:val="24"/>
          <w:shd w:val="clear" w:color="auto" w:fill="FFFFFF"/>
        </w:rPr>
        <w:t xml:space="preserve"> </w:t>
      </w:r>
      <w:r w:rsidR="00DB743F">
        <w:rPr>
          <w:rFonts w:cs="Arial"/>
          <w:szCs w:val="24"/>
          <w:shd w:val="clear" w:color="auto" w:fill="FFFFFF"/>
          <w:lang w:val="mn-MN"/>
        </w:rPr>
        <w:t>баримтлах</w:t>
      </w:r>
      <w:r w:rsidR="00AA4666">
        <w:rPr>
          <w:rFonts w:cs="Arial"/>
          <w:szCs w:val="24"/>
          <w:shd w:val="clear" w:color="auto" w:fill="FFFFFF"/>
          <w:lang w:val="mn-MN"/>
        </w:rPr>
        <w:t xml:space="preserve"> </w:t>
      </w:r>
      <w:r>
        <w:rPr>
          <w:rFonts w:cs="Arial"/>
          <w:szCs w:val="24"/>
          <w:shd w:val="clear" w:color="auto" w:fill="FFFFFF"/>
          <w:lang w:val="mn-MN"/>
        </w:rPr>
        <w:t>механизм хангалтгүй хэрэгжиж байгаатай шууд холбо</w:t>
      </w:r>
      <w:r w:rsidR="00DB743F">
        <w:rPr>
          <w:rFonts w:cs="Arial"/>
          <w:szCs w:val="24"/>
          <w:shd w:val="clear" w:color="auto" w:fill="FFFFFF"/>
          <w:lang w:val="mn-MN"/>
        </w:rPr>
        <w:t>отой</w:t>
      </w:r>
      <w:r w:rsidR="000173C4">
        <w:rPr>
          <w:rFonts w:cs="Arial"/>
          <w:szCs w:val="24"/>
          <w:shd w:val="clear" w:color="auto" w:fill="FFFFFF"/>
          <w:lang w:val="mn-MN"/>
        </w:rPr>
        <w:t xml:space="preserve"> бөгөөд </w:t>
      </w:r>
      <w:r w:rsidR="00A43F0B">
        <w:rPr>
          <w:rFonts w:cs="Arial"/>
          <w:szCs w:val="24"/>
          <w:shd w:val="clear" w:color="auto" w:fill="FFFFFF"/>
          <w:lang w:val="mn-MN"/>
        </w:rPr>
        <w:t xml:space="preserve">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Үндэсний аюулгүй байдлын үзэл баримтлалд нийцүүлэх шаардлага, шалгуурыг </w:t>
      </w:r>
      <w:r w:rsidR="00AA4666">
        <w:rPr>
          <w:rFonts w:cs="Arial"/>
          <w:szCs w:val="24"/>
          <w:shd w:val="clear" w:color="auto" w:fill="FFFFFF"/>
          <w:lang w:val="mn-MN"/>
        </w:rPr>
        <w:t xml:space="preserve">гол болгон </w:t>
      </w:r>
      <w:r w:rsidR="00A43F0B">
        <w:rPr>
          <w:rFonts w:cs="Arial"/>
          <w:szCs w:val="24"/>
          <w:shd w:val="clear" w:color="auto" w:fill="FFFFFF"/>
          <w:lang w:val="mn-MN"/>
        </w:rPr>
        <w:t xml:space="preserve">баримталдаггүй, үндэсний аюулгүй байдлыг хангах төрийн нэгдмэл бодлогыг уялдуулан зохицуулах тусгай чиг үүрэгтэй Үндэсний аюулгүй байдлын зөвлөлөөс </w:t>
      </w:r>
      <w:r w:rsidR="00DB743F">
        <w:rPr>
          <w:rFonts w:cs="Arial"/>
          <w:szCs w:val="24"/>
          <w:shd w:val="clear" w:color="auto" w:fill="FFFFFF"/>
          <w:lang w:val="mn-MN"/>
        </w:rPr>
        <w:t xml:space="preserve">тухай бүр </w:t>
      </w:r>
      <w:r w:rsidR="00A43F0B">
        <w:rPr>
          <w:rFonts w:cs="Arial"/>
          <w:szCs w:val="24"/>
          <w:shd w:val="clear" w:color="auto" w:fill="FFFFFF"/>
          <w:lang w:val="mn-MN"/>
        </w:rPr>
        <w:t>санал</w:t>
      </w:r>
      <w:r w:rsidR="00DB743F">
        <w:rPr>
          <w:rFonts w:cs="Arial"/>
          <w:szCs w:val="24"/>
          <w:shd w:val="clear" w:color="auto" w:fill="FFFFFF"/>
          <w:lang w:val="mn-MN"/>
        </w:rPr>
        <w:t xml:space="preserve"> авч, зөвлөмж, дүгнэлт гаргуул</w:t>
      </w:r>
      <w:r w:rsidR="00A43F0B">
        <w:rPr>
          <w:rFonts w:cs="Arial"/>
          <w:szCs w:val="24"/>
          <w:shd w:val="clear" w:color="auto" w:fill="FFFFFF"/>
          <w:lang w:val="mn-MN"/>
        </w:rPr>
        <w:t>даггүй, харгалзан үздэггүй</w:t>
      </w:r>
      <w:r w:rsidR="00DB743F">
        <w:rPr>
          <w:rFonts w:cs="Arial"/>
          <w:szCs w:val="24"/>
          <w:shd w:val="clear" w:color="auto" w:fill="FFFFFF"/>
          <w:lang w:val="mn-MN"/>
        </w:rPr>
        <w:t xml:space="preserve"> </w:t>
      </w:r>
      <w:r w:rsidR="00AA4666">
        <w:rPr>
          <w:rFonts w:cs="Arial"/>
          <w:szCs w:val="24"/>
          <w:shd w:val="clear" w:color="auto" w:fill="FFFFFF"/>
          <w:lang w:val="mn-MN"/>
        </w:rPr>
        <w:t>гэх мэт</w:t>
      </w:r>
      <w:r w:rsidR="00DB743F">
        <w:rPr>
          <w:rFonts w:cs="Arial"/>
          <w:szCs w:val="24"/>
          <w:shd w:val="clear" w:color="auto" w:fill="FFFFFF"/>
          <w:lang w:val="mn-MN"/>
        </w:rPr>
        <w:t xml:space="preserve"> </w:t>
      </w:r>
      <w:r w:rsidR="00AA4666">
        <w:rPr>
          <w:rFonts w:cs="Arial"/>
          <w:szCs w:val="24"/>
          <w:shd w:val="clear" w:color="auto" w:fill="FFFFFF"/>
          <w:lang w:val="mn-MN"/>
        </w:rPr>
        <w:t xml:space="preserve">шалтгаан нөхцөл нь </w:t>
      </w:r>
      <w:r w:rsidR="00DB743F">
        <w:rPr>
          <w:rFonts w:cs="Arial"/>
          <w:szCs w:val="24"/>
          <w:shd w:val="clear" w:color="auto" w:fill="FFFFFF"/>
          <w:lang w:val="mn-MN"/>
        </w:rPr>
        <w:t xml:space="preserve">үндэсний эрх ашиг, аюулгүй байдалд нийцээгүй хууль тогтоомж </w:t>
      </w:r>
      <w:r w:rsidR="00AA4666">
        <w:rPr>
          <w:rFonts w:cs="Arial"/>
          <w:szCs w:val="24"/>
          <w:shd w:val="clear" w:color="auto" w:fill="FFFFFF"/>
          <w:lang w:val="mn-MN"/>
        </w:rPr>
        <w:t>гар</w:t>
      </w:r>
      <w:r w:rsidR="00DB743F">
        <w:rPr>
          <w:rFonts w:cs="Arial"/>
          <w:szCs w:val="24"/>
          <w:shd w:val="clear" w:color="auto" w:fill="FFFFFF"/>
          <w:lang w:val="mn-MN"/>
        </w:rPr>
        <w:t xml:space="preserve">ах, </w:t>
      </w:r>
      <w:r w:rsidR="00AA4666">
        <w:rPr>
          <w:rFonts w:cs="Arial"/>
          <w:szCs w:val="24"/>
          <w:shd w:val="clear" w:color="auto" w:fill="FFFFFF"/>
          <w:lang w:val="mn-MN"/>
        </w:rPr>
        <w:t>нийцсэн хууль тогтоомж</w:t>
      </w:r>
      <w:r w:rsidR="00DB743F">
        <w:rPr>
          <w:rFonts w:cs="Arial"/>
          <w:szCs w:val="24"/>
          <w:shd w:val="clear" w:color="auto" w:fill="FFFFFF"/>
          <w:lang w:val="mn-MN"/>
        </w:rPr>
        <w:t xml:space="preserve"> нь</w:t>
      </w:r>
      <w:r w:rsidR="00AA4666">
        <w:rPr>
          <w:rFonts w:cs="Arial"/>
          <w:szCs w:val="24"/>
          <w:shd w:val="clear" w:color="auto" w:fill="FFFFFF"/>
          <w:lang w:val="mn-MN"/>
        </w:rPr>
        <w:t xml:space="preserve"> элдэв нөлөөллөөр</w:t>
      </w:r>
      <w:r w:rsidR="00DB743F">
        <w:rPr>
          <w:rFonts w:cs="Arial"/>
          <w:szCs w:val="24"/>
          <w:shd w:val="clear" w:color="auto" w:fill="FFFFFF"/>
          <w:lang w:val="mn-MN"/>
        </w:rPr>
        <w:t xml:space="preserve"> өөрчлө</w:t>
      </w:r>
      <w:r w:rsidR="00AA4666">
        <w:rPr>
          <w:rFonts w:cs="Arial"/>
          <w:szCs w:val="24"/>
          <w:shd w:val="clear" w:color="auto" w:fill="FFFFFF"/>
          <w:lang w:val="mn-MN"/>
        </w:rPr>
        <w:t>гдө</w:t>
      </w:r>
      <w:r w:rsidR="00DB743F">
        <w:rPr>
          <w:rFonts w:cs="Arial"/>
          <w:szCs w:val="24"/>
          <w:shd w:val="clear" w:color="auto" w:fill="FFFFFF"/>
          <w:lang w:val="mn-MN"/>
        </w:rPr>
        <w:t>х</w:t>
      </w:r>
      <w:r w:rsidR="000173C4">
        <w:rPr>
          <w:rFonts w:cs="Arial"/>
          <w:szCs w:val="24"/>
          <w:shd w:val="clear" w:color="auto" w:fill="FFFFFF"/>
          <w:lang w:val="mn-MN"/>
        </w:rPr>
        <w:t>, хүчингүй болох</w:t>
      </w:r>
      <w:r w:rsidR="00AA4666">
        <w:rPr>
          <w:rFonts w:cs="Arial"/>
          <w:szCs w:val="24"/>
          <w:shd w:val="clear" w:color="auto" w:fill="FFFFFF"/>
          <w:lang w:val="mn-MN"/>
        </w:rPr>
        <w:t xml:space="preserve"> зэрэг сөрөг үр дагаварт хүргэж</w:t>
      </w:r>
      <w:r w:rsidR="00040240">
        <w:rPr>
          <w:rFonts w:cs="Arial"/>
          <w:szCs w:val="24"/>
          <w:shd w:val="clear" w:color="auto" w:fill="FFFFFF"/>
          <w:lang w:val="mn-MN"/>
        </w:rPr>
        <w:t xml:space="preserve"> шүүмжлэл хүлээх үндэслэл болж</w:t>
      </w:r>
      <w:r w:rsidR="00AA4666">
        <w:rPr>
          <w:rFonts w:cs="Arial"/>
          <w:szCs w:val="24"/>
          <w:shd w:val="clear" w:color="auto" w:fill="FFFFFF"/>
          <w:lang w:val="mn-MN"/>
        </w:rPr>
        <w:t xml:space="preserve"> байна.</w:t>
      </w:r>
    </w:p>
    <w:p w:rsidR="000173C4" w:rsidRDefault="000173C4" w:rsidP="00205546">
      <w:pPr>
        <w:tabs>
          <w:tab w:val="left" w:pos="567"/>
        </w:tabs>
        <w:spacing w:after="0" w:line="240" w:lineRule="auto"/>
        <w:jc w:val="both"/>
        <w:rPr>
          <w:rFonts w:cs="Arial"/>
          <w:szCs w:val="24"/>
          <w:shd w:val="clear" w:color="auto" w:fill="FFFFFF"/>
          <w:lang w:val="mn-MN"/>
        </w:rPr>
      </w:pPr>
    </w:p>
    <w:p w:rsidR="007C53F0" w:rsidRDefault="000173C4"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sidR="007C53F0">
        <w:rPr>
          <w:rFonts w:cs="Arial"/>
          <w:szCs w:val="24"/>
          <w:shd w:val="clear" w:color="auto" w:fill="FFFFFF"/>
          <w:lang w:val="mn-MN"/>
        </w:rPr>
        <w:tab/>
      </w:r>
      <w:r w:rsidR="00A5028C">
        <w:rPr>
          <w:rFonts w:cs="Arial"/>
          <w:szCs w:val="24"/>
          <w:shd w:val="clear" w:color="auto" w:fill="FFFFFF"/>
          <w:lang w:val="mn-MN"/>
        </w:rPr>
        <w:t>Тухайл</w:t>
      </w:r>
      <w:r>
        <w:rPr>
          <w:rFonts w:cs="Arial"/>
          <w:szCs w:val="24"/>
          <w:shd w:val="clear" w:color="auto" w:fill="FFFFFF"/>
          <w:lang w:val="mn-MN"/>
        </w:rPr>
        <w:t>бал Монгол Улсын Их Хурал 2017 оны 04 дүгээр сарын 14-ний өдөр “</w:t>
      </w:r>
      <w:proofErr w:type="spellStart"/>
      <w:r w:rsidRPr="000173C4">
        <w:rPr>
          <w:rFonts w:cs="Arial"/>
          <w:bCs/>
          <w:szCs w:val="24"/>
          <w:shd w:val="clear" w:color="auto" w:fill="FFFFFF"/>
        </w:rPr>
        <w:t>Монгол</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Улсын</w:t>
      </w:r>
      <w:proofErr w:type="spellEnd"/>
      <w:r w:rsidRPr="000173C4">
        <w:rPr>
          <w:rFonts w:cs="Arial"/>
          <w:bCs/>
          <w:szCs w:val="24"/>
          <w:shd w:val="clear" w:color="auto" w:fill="FFFFFF"/>
        </w:rPr>
        <w:t xml:space="preserve"> 2017 </w:t>
      </w:r>
      <w:proofErr w:type="spellStart"/>
      <w:r w:rsidRPr="000173C4">
        <w:rPr>
          <w:rFonts w:cs="Arial"/>
          <w:bCs/>
          <w:szCs w:val="24"/>
          <w:shd w:val="clear" w:color="auto" w:fill="FFFFFF"/>
        </w:rPr>
        <w:t>оны</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төсвийн</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тухай</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хуульд</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нэмэлт</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өөрчлөлт</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оруулах</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тухай</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хууль</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баталсантай</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холбогдуулан</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авах</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арга</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хэмжээний</w:t>
      </w:r>
      <w:proofErr w:type="spellEnd"/>
      <w:r w:rsidRPr="000173C4">
        <w:rPr>
          <w:rFonts w:cs="Arial"/>
          <w:bCs/>
          <w:szCs w:val="24"/>
          <w:shd w:val="clear" w:color="auto" w:fill="FFFFFF"/>
        </w:rPr>
        <w:t xml:space="preserve"> </w:t>
      </w:r>
      <w:proofErr w:type="spellStart"/>
      <w:r w:rsidRPr="000173C4">
        <w:rPr>
          <w:rFonts w:cs="Arial"/>
          <w:bCs/>
          <w:szCs w:val="24"/>
          <w:shd w:val="clear" w:color="auto" w:fill="FFFFFF"/>
        </w:rPr>
        <w:t>тухай</w:t>
      </w:r>
      <w:proofErr w:type="spellEnd"/>
      <w:r>
        <w:rPr>
          <w:rFonts w:cs="Arial"/>
          <w:bCs/>
          <w:szCs w:val="24"/>
          <w:shd w:val="clear" w:color="auto" w:fill="FFFFFF"/>
          <w:lang w:val="mn-MN"/>
        </w:rPr>
        <w:t>”</w:t>
      </w:r>
      <w:r>
        <w:rPr>
          <w:rFonts w:cs="Arial"/>
          <w:szCs w:val="24"/>
          <w:shd w:val="clear" w:color="auto" w:fill="FFFFFF"/>
          <w:lang w:val="mn-MN"/>
        </w:rPr>
        <w:t xml:space="preserve"> 29 дугаар тогтоолыг гаргасан. Тус тогтоолын 1 дэх хэсгийн 11 дэх заалтаар “</w:t>
      </w:r>
      <w:proofErr w:type="spellStart"/>
      <w:r w:rsidRPr="000173C4">
        <w:rPr>
          <w:rFonts w:cs="Arial"/>
          <w:szCs w:val="24"/>
          <w:shd w:val="clear" w:color="auto" w:fill="FFFFFF"/>
        </w:rPr>
        <w:t>гадаадын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хөрөнгө</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оруулалттай</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томоохон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lastRenderedPageBreak/>
        <w:t>төслүүдийн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хөрөнгө</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оруулалтын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гэрээний</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үр</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ашгийг</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дээшлүүлэх</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борлуулалтын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орлогыг</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Монгол</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дахь</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банкны</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дансаар</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дамжуулдаг</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болгож</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улсын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валютын</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нөөцийг</w:t>
      </w:r>
      <w:proofErr w:type="spellEnd"/>
      <w:r w:rsidRPr="000173C4">
        <w:rPr>
          <w:rFonts w:cs="Arial"/>
          <w:szCs w:val="24"/>
          <w:shd w:val="clear" w:color="auto" w:fill="FFFFFF"/>
        </w:rPr>
        <w:t xml:space="preserve"> </w:t>
      </w:r>
      <w:proofErr w:type="spellStart"/>
      <w:r w:rsidRPr="000173C4">
        <w:rPr>
          <w:rFonts w:cs="Arial"/>
          <w:szCs w:val="24"/>
          <w:shd w:val="clear" w:color="auto" w:fill="FFFFFF"/>
        </w:rPr>
        <w:t>нэмэгдүүлэх</w:t>
      </w:r>
      <w:proofErr w:type="spellEnd"/>
      <w:r w:rsidRPr="000173C4">
        <w:rPr>
          <w:rFonts w:cs="Arial"/>
          <w:szCs w:val="24"/>
          <w:shd w:val="clear" w:color="auto" w:fill="FFFFFF"/>
          <w:lang w:val="mn-MN"/>
        </w:rPr>
        <w:t>”</w:t>
      </w:r>
      <w:r>
        <w:rPr>
          <w:rFonts w:cs="Arial"/>
          <w:szCs w:val="24"/>
          <w:shd w:val="clear" w:color="auto" w:fill="FFFFFF"/>
          <w:lang w:val="mn-MN"/>
        </w:rPr>
        <w:t xml:space="preserve"> арга хэмжээг авч хэрэгжүүлэхийг Засгийн газарт даалгасан</w:t>
      </w:r>
      <w:r w:rsidR="008D6CED">
        <w:rPr>
          <w:rFonts w:cs="Arial"/>
          <w:szCs w:val="24"/>
          <w:shd w:val="clear" w:color="auto" w:fill="FFFFFF"/>
          <w:lang w:val="mn-MN"/>
        </w:rPr>
        <w:t xml:space="preserve"> байдаг</w:t>
      </w:r>
      <w:r>
        <w:rPr>
          <w:rFonts w:cs="Arial"/>
          <w:szCs w:val="24"/>
          <w:shd w:val="clear" w:color="auto" w:fill="FFFFFF"/>
          <w:lang w:val="mn-MN"/>
        </w:rPr>
        <w:t xml:space="preserve">. </w:t>
      </w:r>
    </w:p>
    <w:p w:rsidR="007C53F0" w:rsidRDefault="007C53F0" w:rsidP="00205546">
      <w:pPr>
        <w:tabs>
          <w:tab w:val="left" w:pos="567"/>
        </w:tabs>
        <w:spacing w:after="0" w:line="240" w:lineRule="auto"/>
        <w:jc w:val="both"/>
        <w:rPr>
          <w:rFonts w:cs="Arial"/>
          <w:szCs w:val="24"/>
          <w:shd w:val="clear" w:color="auto" w:fill="FFFFFF"/>
          <w:lang w:val="mn-MN"/>
        </w:rPr>
      </w:pPr>
    </w:p>
    <w:p w:rsidR="007C53F0" w:rsidRDefault="007C53F0"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r>
      <w:r w:rsidR="008D6CED">
        <w:rPr>
          <w:rFonts w:cs="Arial"/>
          <w:szCs w:val="24"/>
          <w:shd w:val="clear" w:color="auto" w:fill="FFFFFF"/>
          <w:lang w:val="mn-MN"/>
        </w:rPr>
        <w:t>Гэвч энэ заалт</w:t>
      </w:r>
      <w:r>
        <w:rPr>
          <w:rFonts w:cs="Arial"/>
          <w:szCs w:val="24"/>
          <w:shd w:val="clear" w:color="auto" w:fill="FFFFFF"/>
          <w:lang w:val="mn-MN"/>
        </w:rPr>
        <w:t>ыг</w:t>
      </w:r>
      <w:r w:rsidR="008D6CED">
        <w:rPr>
          <w:rFonts w:cs="Arial"/>
          <w:szCs w:val="24"/>
          <w:shd w:val="clear" w:color="auto" w:fill="FFFFFF"/>
          <w:lang w:val="mn-MN"/>
        </w:rPr>
        <w:t xml:space="preserve"> </w:t>
      </w:r>
      <w:r>
        <w:rPr>
          <w:rFonts w:cs="Arial"/>
          <w:szCs w:val="24"/>
          <w:shd w:val="clear" w:color="auto" w:fill="FFFFFF"/>
          <w:lang w:val="mn-MN"/>
        </w:rPr>
        <w:t>батлагдсан өдрөөс нь</w:t>
      </w:r>
      <w:r w:rsidR="008D6CED">
        <w:rPr>
          <w:rFonts w:cs="Arial"/>
          <w:szCs w:val="24"/>
          <w:shd w:val="clear" w:color="auto" w:fill="FFFFFF"/>
          <w:lang w:val="mn-MN"/>
        </w:rPr>
        <w:t xml:space="preserve"> хойш 20 хоногийн дараа </w:t>
      </w:r>
      <w:r>
        <w:rPr>
          <w:rFonts w:cs="Arial"/>
          <w:szCs w:val="24"/>
          <w:shd w:val="clear" w:color="auto" w:fill="FFFFFF"/>
          <w:lang w:val="mn-MN"/>
        </w:rPr>
        <w:t xml:space="preserve">буюу </w:t>
      </w:r>
      <w:r w:rsidR="008D6CED">
        <w:rPr>
          <w:rFonts w:cs="Arial"/>
          <w:szCs w:val="24"/>
          <w:shd w:val="clear" w:color="auto" w:fill="FFFFFF"/>
          <w:lang w:val="mn-MN"/>
        </w:rPr>
        <w:t>2017 о</w:t>
      </w:r>
      <w:r>
        <w:rPr>
          <w:rFonts w:cs="Arial"/>
          <w:szCs w:val="24"/>
          <w:shd w:val="clear" w:color="auto" w:fill="FFFFFF"/>
          <w:lang w:val="mn-MN"/>
        </w:rPr>
        <w:t>ны 05 дугаар сарын 04-ний өдөр</w:t>
      </w:r>
      <w:r w:rsidR="008D6CED">
        <w:rPr>
          <w:rFonts w:cs="Arial"/>
          <w:szCs w:val="24"/>
          <w:shd w:val="clear" w:color="auto" w:fill="FFFFFF"/>
          <w:lang w:val="mn-MN"/>
        </w:rPr>
        <w:t xml:space="preserve"> </w:t>
      </w:r>
      <w:r>
        <w:rPr>
          <w:rFonts w:cs="Arial"/>
          <w:szCs w:val="24"/>
          <w:shd w:val="clear" w:color="auto" w:fill="FFFFFF"/>
          <w:lang w:val="mn-MN"/>
        </w:rPr>
        <w:t xml:space="preserve">Улсын Их Хурлын </w:t>
      </w:r>
      <w:r w:rsidR="008D6CED">
        <w:rPr>
          <w:rFonts w:cs="Arial"/>
          <w:szCs w:val="24"/>
          <w:shd w:val="clear" w:color="auto" w:fill="FFFFFF"/>
          <w:lang w:val="mn-MN"/>
        </w:rPr>
        <w:t>30 дуг</w:t>
      </w:r>
      <w:r>
        <w:rPr>
          <w:rFonts w:cs="Arial"/>
          <w:szCs w:val="24"/>
          <w:shd w:val="clear" w:color="auto" w:fill="FFFFFF"/>
          <w:lang w:val="mn-MN"/>
        </w:rPr>
        <w:t>аар тогтоолоор</w:t>
      </w:r>
      <w:r w:rsidR="008D6CED">
        <w:rPr>
          <w:rFonts w:cs="Arial"/>
          <w:szCs w:val="24"/>
          <w:shd w:val="clear" w:color="auto" w:fill="FFFFFF"/>
          <w:lang w:val="mn-MN"/>
        </w:rPr>
        <w:t xml:space="preserve"> хүчингүй бол</w:t>
      </w:r>
      <w:r>
        <w:rPr>
          <w:rFonts w:cs="Arial"/>
          <w:szCs w:val="24"/>
          <w:shd w:val="clear" w:color="auto" w:fill="FFFFFF"/>
          <w:lang w:val="mn-MN"/>
        </w:rPr>
        <w:t>го</w:t>
      </w:r>
      <w:r w:rsidR="008D6CED">
        <w:rPr>
          <w:rFonts w:cs="Arial"/>
          <w:szCs w:val="24"/>
          <w:shd w:val="clear" w:color="auto" w:fill="FFFFFF"/>
          <w:lang w:val="mn-MN"/>
        </w:rPr>
        <w:t xml:space="preserve">сон бөгөөд үүнийг Монгол Улсын Их Хурлын 2010 оны 48 дугаар тогтоолоор батлагдсан Үндэсний аюулгүй байдлын үзэл баримтлалын 3.2.1.2-т </w:t>
      </w:r>
      <w:r w:rsidR="008D6CED" w:rsidRPr="007C53F0">
        <w:rPr>
          <w:rFonts w:cs="Arial"/>
          <w:szCs w:val="24"/>
          <w:shd w:val="clear" w:color="auto" w:fill="FFFFFF"/>
          <w:lang w:val="mn-MN"/>
        </w:rPr>
        <w:t>заасан “...</w:t>
      </w:r>
      <w:proofErr w:type="spellStart"/>
      <w:proofErr w:type="gramStart"/>
      <w:r w:rsidR="008D6CED" w:rsidRPr="007C53F0">
        <w:rPr>
          <w:rFonts w:cs="Arial"/>
          <w:szCs w:val="24"/>
          <w:shd w:val="clear" w:color="auto" w:fill="FFFFFF"/>
        </w:rPr>
        <w:t>эдийн</w:t>
      </w:r>
      <w:proofErr w:type="spellEnd"/>
      <w:proofErr w:type="gram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засгийн</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бие</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даасан</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хэвийн</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үйл</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ажиллагааг</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хангах</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үндэсний</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орлогыг</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бүрдүүлэх</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үндэсний</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аюулгүй</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байдлыг</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баталгаажуулахад</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стратегийн</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ач</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холбогдолтой</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эрдэс</w:t>
      </w:r>
      <w:proofErr w:type="spellEnd"/>
      <w:r w:rsidR="008D6CED" w:rsidRPr="007C53F0">
        <w:rPr>
          <w:rFonts w:cs="Arial"/>
          <w:szCs w:val="24"/>
          <w:shd w:val="clear" w:color="auto" w:fill="FFFFFF"/>
        </w:rPr>
        <w:t xml:space="preserve"> </w:t>
      </w:r>
      <w:proofErr w:type="spellStart"/>
      <w:r w:rsidR="008D6CED" w:rsidRPr="007C53F0">
        <w:rPr>
          <w:rFonts w:cs="Arial"/>
          <w:szCs w:val="24"/>
          <w:shd w:val="clear" w:color="auto" w:fill="FFFFFF"/>
        </w:rPr>
        <w:t>баялаг</w:t>
      </w:r>
      <w:proofErr w:type="spellEnd"/>
      <w:r>
        <w:rPr>
          <w:rFonts w:cs="Arial"/>
          <w:szCs w:val="24"/>
          <w:shd w:val="clear" w:color="auto" w:fill="FFFFFF"/>
          <w:lang w:val="mn-MN"/>
        </w:rPr>
        <w:t>ийн ...</w:t>
      </w:r>
      <w:r w:rsidR="008D6CED" w:rsidRPr="007C53F0">
        <w:rPr>
          <w:rFonts w:cs="Arial"/>
          <w:szCs w:val="24"/>
          <w:shd w:val="clear" w:color="auto" w:fill="FFFFFF"/>
          <w:lang w:val="mn-MN"/>
        </w:rPr>
        <w:t>салбарыг олон улс</w:t>
      </w:r>
      <w:r w:rsidRPr="007C53F0">
        <w:rPr>
          <w:rFonts w:cs="Arial"/>
          <w:szCs w:val="24"/>
          <w:shd w:val="clear" w:color="auto" w:fill="FFFFFF"/>
          <w:lang w:val="mn-MN"/>
        </w:rPr>
        <w:t>,</w:t>
      </w:r>
      <w:r w:rsidRPr="007C53F0">
        <w:rPr>
          <w:rFonts w:cs="Arial"/>
          <w:szCs w:val="24"/>
          <w:shd w:val="clear" w:color="auto" w:fill="FFFFFF"/>
        </w:rPr>
        <w:t xml:space="preserve"> </w:t>
      </w:r>
      <w:proofErr w:type="spellStart"/>
      <w:r w:rsidRPr="007C53F0">
        <w:rPr>
          <w:rFonts w:cs="Arial"/>
          <w:szCs w:val="24"/>
          <w:shd w:val="clear" w:color="auto" w:fill="FFFFFF"/>
        </w:rPr>
        <w:t>Европын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Холбооны</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стандартад</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нийцүүлэн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хөгжүүлнэ</w:t>
      </w:r>
      <w:proofErr w:type="spellEnd"/>
      <w:r w:rsidR="008D6CED" w:rsidRPr="007C53F0">
        <w:rPr>
          <w:rFonts w:cs="Arial"/>
          <w:szCs w:val="24"/>
          <w:shd w:val="clear" w:color="auto" w:fill="FFFFFF"/>
          <w:lang w:val="mn-MN"/>
        </w:rPr>
        <w:t>”</w:t>
      </w:r>
      <w:r w:rsidRPr="007C53F0">
        <w:rPr>
          <w:rFonts w:cs="Arial"/>
          <w:szCs w:val="24"/>
          <w:shd w:val="clear" w:color="auto" w:fill="FFFFFF"/>
          <w:lang w:val="mn-MN"/>
        </w:rPr>
        <w:t xml:space="preserve">, </w:t>
      </w:r>
      <w:r w:rsidRPr="007C53F0">
        <w:rPr>
          <w:rFonts w:cs="Arial"/>
          <w:szCs w:val="24"/>
          <w:shd w:val="clear" w:color="auto" w:fill="FFFFFF"/>
        </w:rPr>
        <w:t>3.2.1.3</w:t>
      </w:r>
      <w:r w:rsidRPr="007C53F0">
        <w:rPr>
          <w:rFonts w:cs="Arial"/>
          <w:szCs w:val="24"/>
          <w:shd w:val="clear" w:color="auto" w:fill="FFFFFF"/>
          <w:lang w:val="mn-MN"/>
        </w:rPr>
        <w:t>-т заасан “</w:t>
      </w:r>
      <w:proofErr w:type="spellStart"/>
      <w:r w:rsidRPr="007C53F0">
        <w:rPr>
          <w:rFonts w:cs="Arial"/>
          <w:szCs w:val="24"/>
          <w:shd w:val="clear" w:color="auto" w:fill="FFFFFF"/>
        </w:rPr>
        <w:t>Ил</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тод</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хариуцлагатай</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уул</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уурхай</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эрдэс</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баялгийн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салбарыг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хөгжүүлэх</w:t>
      </w:r>
      <w:proofErr w:type="spellEnd"/>
      <w:r w:rsidRPr="007C53F0">
        <w:rPr>
          <w:rFonts w:cs="Arial"/>
          <w:szCs w:val="24"/>
          <w:shd w:val="clear" w:color="auto" w:fill="FFFFFF"/>
        </w:rPr>
        <w:t>…</w:t>
      </w:r>
      <w:r w:rsidRPr="007C53F0">
        <w:rPr>
          <w:rFonts w:cs="Arial"/>
          <w:szCs w:val="24"/>
          <w:shd w:val="clear" w:color="auto" w:fill="FFFFFF"/>
          <w:lang w:val="mn-MN"/>
        </w:rPr>
        <w:t xml:space="preserve">”, </w:t>
      </w:r>
      <w:r w:rsidRPr="007C53F0">
        <w:rPr>
          <w:rFonts w:cs="Arial"/>
          <w:szCs w:val="24"/>
          <w:shd w:val="clear" w:color="auto" w:fill="FFFFFF"/>
        </w:rPr>
        <w:t xml:space="preserve">3.2.3.3-т </w:t>
      </w:r>
      <w:proofErr w:type="spellStart"/>
      <w:r w:rsidRPr="007C53F0">
        <w:rPr>
          <w:rFonts w:cs="Arial"/>
          <w:szCs w:val="24"/>
          <w:shd w:val="clear" w:color="auto" w:fill="FFFFFF"/>
        </w:rPr>
        <w:t>заасан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Гадаад</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валют</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алтны</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нөөцийг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үндэсний</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импортын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нэг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жилийн</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хэрэгцээг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хангах</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хэмжээнээс</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багагүй</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түвшинд</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байлгана</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Цаашид</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нөөцийг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нэмэгдүүлэх</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удирдлагыг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боловсронгуй</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болгох</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урт</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хугацааны</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арга</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хэмжээг</w:t>
      </w:r>
      <w:proofErr w:type="spellEnd"/>
      <w:r w:rsidRPr="007C53F0">
        <w:rPr>
          <w:rFonts w:cs="Arial"/>
          <w:szCs w:val="24"/>
          <w:shd w:val="clear" w:color="auto" w:fill="FFFFFF"/>
        </w:rPr>
        <w:t xml:space="preserve"> </w:t>
      </w:r>
      <w:proofErr w:type="spellStart"/>
      <w:r w:rsidRPr="007C53F0">
        <w:rPr>
          <w:rFonts w:cs="Arial"/>
          <w:szCs w:val="24"/>
          <w:shd w:val="clear" w:color="auto" w:fill="FFFFFF"/>
        </w:rPr>
        <w:t>хэрэгжүүлнэ</w:t>
      </w:r>
      <w:proofErr w:type="spellEnd"/>
      <w:r w:rsidRPr="007C53F0">
        <w:rPr>
          <w:rFonts w:cs="Arial"/>
          <w:szCs w:val="24"/>
          <w:shd w:val="clear" w:color="auto" w:fill="FFFFFF"/>
        </w:rPr>
        <w:t>”</w:t>
      </w:r>
      <w:r>
        <w:rPr>
          <w:rFonts w:cs="Arial"/>
          <w:szCs w:val="24"/>
          <w:shd w:val="clear" w:color="auto" w:fill="FFFFFF"/>
          <w:lang w:val="mn-MN"/>
        </w:rPr>
        <w:t xml:space="preserve"> гэсэн зорилтуудтай нийцээгүй шийдвэ</w:t>
      </w:r>
      <w:r w:rsidR="00A5028C">
        <w:rPr>
          <w:rFonts w:cs="Arial"/>
          <w:szCs w:val="24"/>
          <w:shd w:val="clear" w:color="auto" w:fill="FFFFFF"/>
          <w:lang w:val="mn-MN"/>
        </w:rPr>
        <w:t>р болсон гэж үзэж болохоор байгаа юм</w:t>
      </w:r>
      <w:r>
        <w:rPr>
          <w:rFonts w:cs="Arial"/>
          <w:szCs w:val="24"/>
          <w:shd w:val="clear" w:color="auto" w:fill="FFFFFF"/>
          <w:lang w:val="mn-MN"/>
        </w:rPr>
        <w:t>.</w:t>
      </w:r>
    </w:p>
    <w:p w:rsidR="007C53F0" w:rsidRDefault="007C53F0" w:rsidP="00205546">
      <w:pPr>
        <w:tabs>
          <w:tab w:val="left" w:pos="567"/>
        </w:tabs>
        <w:spacing w:after="0" w:line="240" w:lineRule="auto"/>
        <w:jc w:val="both"/>
        <w:rPr>
          <w:rFonts w:cs="Arial"/>
          <w:szCs w:val="24"/>
          <w:shd w:val="clear" w:color="auto" w:fill="FFFFFF"/>
          <w:lang w:val="mn-MN"/>
        </w:rPr>
      </w:pPr>
    </w:p>
    <w:p w:rsidR="00E45ABA" w:rsidRDefault="007C53F0"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r>
      <w:r w:rsidR="005F4FC6">
        <w:rPr>
          <w:rFonts w:cs="Arial"/>
          <w:szCs w:val="24"/>
          <w:shd w:val="clear" w:color="auto" w:fill="FFFFFF"/>
          <w:lang w:val="mn-MN"/>
        </w:rPr>
        <w:t xml:space="preserve">Иймд </w:t>
      </w:r>
      <w:r w:rsidR="002D4D97">
        <w:rPr>
          <w:rFonts w:cs="Arial"/>
          <w:szCs w:val="24"/>
          <w:shd w:val="clear" w:color="auto" w:fill="FFFFFF"/>
          <w:lang w:val="mn-MN"/>
        </w:rPr>
        <w:t>“</w:t>
      </w:r>
      <w:r w:rsidR="005F4FC6">
        <w:rPr>
          <w:rFonts w:cs="Arial"/>
          <w:szCs w:val="24"/>
          <w:shd w:val="clear" w:color="auto" w:fill="FFFFFF"/>
          <w:lang w:val="mn-MN"/>
        </w:rPr>
        <w:t>хууль тогтоох байгууллага үндэсний аюулгүй байдлыг хангах зорилтыг хууль, тогтоомжид нийцүүлэн бүрэн эрхийнхээ хүрээнд хэрэгжүүлэх үүрэгтэй</w:t>
      </w:r>
      <w:r w:rsidR="002D4D97">
        <w:rPr>
          <w:rFonts w:cs="Arial"/>
          <w:szCs w:val="24"/>
          <w:shd w:val="clear" w:color="auto" w:fill="FFFFFF"/>
          <w:lang w:val="mn-MN"/>
        </w:rPr>
        <w:t>”</w:t>
      </w:r>
      <w:r w:rsidR="005F4FC6">
        <w:rPr>
          <w:rFonts w:cs="Arial"/>
          <w:szCs w:val="24"/>
          <w:shd w:val="clear" w:color="auto" w:fill="FFFFFF"/>
          <w:lang w:val="mn-MN"/>
        </w:rPr>
        <w:t xml:space="preserve"> гэсэн Үндэсний аюулгүй байдлын тухай хуулийн заалт, “</w:t>
      </w:r>
      <w:proofErr w:type="spellStart"/>
      <w:r w:rsidRPr="00746CE3">
        <w:rPr>
          <w:rFonts w:cs="Arial"/>
          <w:szCs w:val="24"/>
          <w:shd w:val="clear" w:color="auto" w:fill="FFFFFF"/>
        </w:rPr>
        <w:t>хууль</w:t>
      </w:r>
      <w:proofErr w:type="spellEnd"/>
      <w:r>
        <w:rPr>
          <w:rFonts w:cs="Arial"/>
          <w:szCs w:val="24"/>
          <w:shd w:val="clear" w:color="auto" w:fill="FFFFFF"/>
        </w:rPr>
        <w:t xml:space="preserve">, </w:t>
      </w:r>
      <w:proofErr w:type="spellStart"/>
      <w:r>
        <w:rPr>
          <w:rFonts w:cs="Arial"/>
          <w:szCs w:val="24"/>
          <w:shd w:val="clear" w:color="auto" w:fill="FFFFFF"/>
        </w:rPr>
        <w:t>Улсын</w:t>
      </w:r>
      <w:proofErr w:type="spellEnd"/>
      <w:r>
        <w:rPr>
          <w:rFonts w:cs="Arial"/>
          <w:szCs w:val="24"/>
          <w:shd w:val="clear" w:color="auto" w:fill="FFFFFF"/>
        </w:rPr>
        <w:t xml:space="preserve"> </w:t>
      </w:r>
      <w:proofErr w:type="spellStart"/>
      <w:r>
        <w:rPr>
          <w:rFonts w:cs="Arial"/>
          <w:szCs w:val="24"/>
          <w:shd w:val="clear" w:color="auto" w:fill="FFFFFF"/>
        </w:rPr>
        <w:t>Их</w:t>
      </w:r>
      <w:proofErr w:type="spellEnd"/>
      <w:r>
        <w:rPr>
          <w:rFonts w:cs="Arial"/>
          <w:szCs w:val="24"/>
          <w:shd w:val="clear" w:color="auto" w:fill="FFFFFF"/>
        </w:rPr>
        <w:t xml:space="preserve"> </w:t>
      </w:r>
      <w:proofErr w:type="spellStart"/>
      <w:r>
        <w:rPr>
          <w:rFonts w:cs="Arial"/>
          <w:szCs w:val="24"/>
          <w:shd w:val="clear" w:color="auto" w:fill="FFFFFF"/>
        </w:rPr>
        <w:t>Хурлын</w:t>
      </w:r>
      <w:proofErr w:type="spellEnd"/>
      <w:r>
        <w:rPr>
          <w:rFonts w:cs="Arial"/>
          <w:szCs w:val="24"/>
          <w:shd w:val="clear" w:color="auto" w:fill="FFFFFF"/>
        </w:rPr>
        <w:t xml:space="preserve"> </w:t>
      </w:r>
      <w:proofErr w:type="spellStart"/>
      <w:r>
        <w:rPr>
          <w:rFonts w:cs="Arial"/>
          <w:szCs w:val="24"/>
          <w:shd w:val="clear" w:color="auto" w:fill="FFFFFF"/>
        </w:rPr>
        <w:t>бусад</w:t>
      </w:r>
      <w:proofErr w:type="spellEnd"/>
      <w:r>
        <w:rPr>
          <w:rFonts w:cs="Arial"/>
          <w:szCs w:val="24"/>
          <w:shd w:val="clear" w:color="auto" w:fill="FFFFFF"/>
        </w:rPr>
        <w:t xml:space="preserve"> </w:t>
      </w:r>
      <w:proofErr w:type="spellStart"/>
      <w:r>
        <w:rPr>
          <w:rFonts w:cs="Arial"/>
          <w:szCs w:val="24"/>
          <w:shd w:val="clear" w:color="auto" w:fill="FFFFFF"/>
        </w:rPr>
        <w:t>шийдвэр</w:t>
      </w:r>
      <w:r w:rsidRPr="00746CE3">
        <w:rPr>
          <w:rFonts w:cs="Arial"/>
          <w:szCs w:val="24"/>
          <w:shd w:val="clear" w:color="auto" w:fill="FFFFFF"/>
        </w:rPr>
        <w:t>ийг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санаачлах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боловсруулах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ажиллагааны</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үндэслэл</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чанарыг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сайжруулах</w:t>
      </w:r>
      <w:proofErr w:type="spellEnd"/>
      <w:r w:rsidR="005F4FC6">
        <w:rPr>
          <w:rFonts w:cs="Arial"/>
          <w:szCs w:val="24"/>
          <w:shd w:val="clear" w:color="auto" w:fill="FFFFFF"/>
          <w:lang w:val="mn-MN"/>
        </w:rPr>
        <w:t xml:space="preserve">” гэсэн Хууль тогтоомжийн тухай </w:t>
      </w:r>
      <w:r w:rsidR="00752790">
        <w:rPr>
          <w:rFonts w:cs="Arial"/>
          <w:szCs w:val="24"/>
          <w:shd w:val="clear" w:color="auto" w:fill="FFFFFF"/>
          <w:lang w:val="mn-MN"/>
        </w:rPr>
        <w:t>хуулийн зорилтыг бүрэн хангах болон</w:t>
      </w:r>
      <w:r w:rsidR="005F4FC6">
        <w:rPr>
          <w:rFonts w:cs="Arial"/>
          <w:szCs w:val="24"/>
          <w:shd w:val="clear" w:color="auto" w:fill="FFFFFF"/>
          <w:lang w:val="mn-MN"/>
        </w:rPr>
        <w:t xml:space="preserve"> д</w:t>
      </w:r>
      <w:r w:rsidR="00752790">
        <w:rPr>
          <w:rFonts w:cs="Arial"/>
          <w:szCs w:val="24"/>
          <w:shd w:val="clear" w:color="auto" w:fill="FFFFFF"/>
          <w:lang w:val="mn-MN"/>
        </w:rPr>
        <w:t>ээр дурдсан үндэслэл, шаардлагын хүрээнд</w:t>
      </w:r>
      <w:r w:rsidR="00E45ABA">
        <w:rPr>
          <w:rFonts w:cs="Arial"/>
          <w:szCs w:val="24"/>
          <w:shd w:val="clear" w:color="auto" w:fill="FFFFFF"/>
          <w:lang w:val="mn-MN"/>
        </w:rPr>
        <w:t xml:space="preserve"> </w:t>
      </w:r>
      <w:r w:rsidR="005F4FC6">
        <w:rPr>
          <w:rFonts w:cs="Arial"/>
          <w:szCs w:val="24"/>
          <w:shd w:val="clear" w:color="auto" w:fill="FFFFFF"/>
          <w:lang w:val="mn-MN"/>
        </w:rPr>
        <w:t>Хууль т</w:t>
      </w:r>
      <w:r w:rsidR="00752790">
        <w:rPr>
          <w:rFonts w:cs="Arial"/>
          <w:szCs w:val="24"/>
          <w:shd w:val="clear" w:color="auto" w:fill="FFFFFF"/>
          <w:lang w:val="mn-MN"/>
        </w:rPr>
        <w:t xml:space="preserve">огтоомжийн тухай хуульд нэмэлт </w:t>
      </w:r>
      <w:r w:rsidR="005F4FC6">
        <w:rPr>
          <w:rFonts w:cs="Arial"/>
          <w:szCs w:val="24"/>
          <w:shd w:val="clear" w:color="auto" w:fill="FFFFFF"/>
          <w:lang w:val="mn-MN"/>
        </w:rPr>
        <w:t>оруулах хуулийн төслийг боловсруулах нь зүйтэй гэж үзлээ.</w:t>
      </w:r>
    </w:p>
    <w:p w:rsidR="00E45ABA" w:rsidRDefault="00E45ABA" w:rsidP="00205546">
      <w:pPr>
        <w:tabs>
          <w:tab w:val="left" w:pos="567"/>
        </w:tabs>
        <w:spacing w:after="0" w:line="240" w:lineRule="auto"/>
        <w:jc w:val="both"/>
        <w:rPr>
          <w:rFonts w:cs="Arial"/>
          <w:szCs w:val="24"/>
          <w:shd w:val="clear" w:color="auto" w:fill="FFFFFF"/>
          <w:lang w:val="mn-MN"/>
        </w:rPr>
      </w:pPr>
    </w:p>
    <w:p w:rsidR="000173C4" w:rsidRPr="00E45ABA" w:rsidRDefault="00E45ABA" w:rsidP="00205546">
      <w:pPr>
        <w:tabs>
          <w:tab w:val="left" w:pos="567"/>
        </w:tabs>
        <w:spacing w:after="0" w:line="240" w:lineRule="auto"/>
        <w:jc w:val="both"/>
        <w:rPr>
          <w:rFonts w:cs="Arial"/>
          <w:b/>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r>
      <w:r w:rsidRPr="00E45ABA">
        <w:rPr>
          <w:rFonts w:cs="Arial"/>
          <w:b/>
          <w:szCs w:val="24"/>
          <w:shd w:val="clear" w:color="auto" w:fill="FFFFFF"/>
          <w:lang w:val="mn-MN"/>
        </w:rPr>
        <w:t xml:space="preserve">Хоёр.Хуулийн </w:t>
      </w:r>
      <w:r>
        <w:rPr>
          <w:rFonts w:cs="Arial"/>
          <w:b/>
          <w:szCs w:val="24"/>
          <w:shd w:val="clear" w:color="auto" w:fill="FFFFFF"/>
          <w:lang w:val="mn-MN"/>
        </w:rPr>
        <w:t xml:space="preserve">зорилго, </w:t>
      </w:r>
      <w:r w:rsidRPr="00E45ABA">
        <w:rPr>
          <w:rFonts w:cs="Arial"/>
          <w:b/>
          <w:szCs w:val="24"/>
          <w:shd w:val="clear" w:color="auto" w:fill="FFFFFF"/>
          <w:lang w:val="mn-MN"/>
        </w:rPr>
        <w:t>ерөнхий бүтэц, зохицуулах харилцаа, хамрах хүрээ</w:t>
      </w:r>
      <w:r w:rsidR="007C53F0" w:rsidRPr="00E45ABA">
        <w:rPr>
          <w:rFonts w:cs="Arial"/>
          <w:b/>
          <w:szCs w:val="24"/>
          <w:shd w:val="clear" w:color="auto" w:fill="FFFFFF"/>
          <w:lang w:val="mn-MN"/>
        </w:rPr>
        <w:tab/>
      </w:r>
      <w:r w:rsidR="000173C4" w:rsidRPr="00E45ABA">
        <w:rPr>
          <w:rFonts w:cs="Arial"/>
          <w:b/>
          <w:szCs w:val="24"/>
          <w:shd w:val="clear" w:color="auto" w:fill="FFFFFF"/>
          <w:lang w:val="mn-MN"/>
        </w:rPr>
        <w:t xml:space="preserve">   </w:t>
      </w:r>
    </w:p>
    <w:p w:rsidR="002871DE" w:rsidRDefault="000173C4"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sidR="002871DE">
        <w:rPr>
          <w:rFonts w:cs="Arial"/>
          <w:szCs w:val="24"/>
          <w:shd w:val="clear" w:color="auto" w:fill="FFFFFF"/>
          <w:lang w:val="mn-MN"/>
        </w:rPr>
        <w:tab/>
        <w:t>Хуулийн төс</w:t>
      </w:r>
      <w:r w:rsidR="00E45ABA">
        <w:rPr>
          <w:rFonts w:cs="Arial"/>
          <w:szCs w:val="24"/>
          <w:shd w:val="clear" w:color="auto" w:fill="FFFFFF"/>
          <w:lang w:val="mn-MN"/>
        </w:rPr>
        <w:t>л</w:t>
      </w:r>
      <w:r w:rsidR="002871DE">
        <w:rPr>
          <w:rFonts w:cs="Arial"/>
          <w:szCs w:val="24"/>
          <w:shd w:val="clear" w:color="auto" w:fill="FFFFFF"/>
          <w:lang w:val="mn-MN"/>
        </w:rPr>
        <w:t>ийг</w:t>
      </w:r>
      <w:r w:rsidR="00E45ABA">
        <w:rPr>
          <w:rFonts w:cs="Arial"/>
          <w:szCs w:val="24"/>
          <w:shd w:val="clear" w:color="auto" w:fill="FFFFFF"/>
          <w:lang w:val="mn-MN"/>
        </w:rPr>
        <w:t xml:space="preserve"> Хууль тогтоомжийн тухай хуулийн 22 дугаар зүйлийн 22.1.2</w:t>
      </w:r>
      <w:r w:rsidR="002871DE">
        <w:rPr>
          <w:rFonts w:cs="Arial"/>
          <w:szCs w:val="24"/>
          <w:shd w:val="clear" w:color="auto" w:fill="FFFFFF"/>
          <w:lang w:val="mn-MN"/>
        </w:rPr>
        <w:t>-т</w:t>
      </w:r>
      <w:r w:rsidR="00E45ABA">
        <w:rPr>
          <w:rFonts w:cs="Arial"/>
          <w:szCs w:val="24"/>
          <w:shd w:val="clear" w:color="auto" w:fill="FFFFFF"/>
          <w:lang w:val="mn-MN"/>
        </w:rPr>
        <w:t xml:space="preserve"> </w:t>
      </w:r>
      <w:r w:rsidR="002871DE">
        <w:rPr>
          <w:rFonts w:cs="Arial"/>
          <w:szCs w:val="24"/>
          <w:shd w:val="clear" w:color="auto" w:fill="FFFFFF"/>
          <w:lang w:val="mn-MN"/>
        </w:rPr>
        <w:t xml:space="preserve">заасны дагуу хуульд өөрчлөлт оруулах хэлбэрээр боловсруулна. </w:t>
      </w:r>
    </w:p>
    <w:p w:rsidR="002871DE" w:rsidRDefault="002871DE" w:rsidP="00205546">
      <w:pPr>
        <w:tabs>
          <w:tab w:val="left" w:pos="567"/>
        </w:tabs>
        <w:spacing w:after="0" w:line="240" w:lineRule="auto"/>
        <w:jc w:val="both"/>
        <w:rPr>
          <w:rFonts w:cs="Arial"/>
          <w:szCs w:val="24"/>
          <w:shd w:val="clear" w:color="auto" w:fill="FFFFFF"/>
          <w:lang w:val="mn-MN"/>
        </w:rPr>
      </w:pPr>
    </w:p>
    <w:p w:rsidR="000173C4" w:rsidRDefault="002871DE"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r>
      <w:r w:rsidR="004E7813">
        <w:rPr>
          <w:rFonts w:cs="Arial"/>
          <w:szCs w:val="24"/>
          <w:shd w:val="clear" w:color="auto" w:fill="FFFFFF"/>
          <w:lang w:val="mn-MN"/>
        </w:rPr>
        <w:t>Тус хуулийн төслөөр</w:t>
      </w:r>
      <w:r>
        <w:rPr>
          <w:rFonts w:cs="Arial"/>
          <w:szCs w:val="24"/>
          <w:shd w:val="clear" w:color="auto" w:fill="FFFFFF"/>
          <w:lang w:val="mn-MN"/>
        </w:rPr>
        <w:t xml:space="preserve"> </w:t>
      </w:r>
      <w:r w:rsidR="00A5028C">
        <w:rPr>
          <w:rFonts w:cs="Arial"/>
          <w:szCs w:val="24"/>
          <w:shd w:val="clear" w:color="auto" w:fill="FFFFFF"/>
          <w:lang w:val="mn-MN"/>
        </w:rPr>
        <w:t>“</w:t>
      </w:r>
      <w:r w:rsidR="0025288A">
        <w:rPr>
          <w:rFonts w:cs="Arial"/>
          <w:szCs w:val="24"/>
          <w:shd w:val="clear" w:color="auto" w:fill="FFFFFF"/>
          <w:lang w:val="mn-MN"/>
        </w:rPr>
        <w:t xml:space="preserve">хууль тогтоох ажиллагааны салшгүй хэсэг болсон хууль тогтоомжийн төсөл боловсруулах, хэлэлцэх үйл ажиллагаанд үндэсний аюулгүй байдлыг хангах зорилтыг хэрэгжүүлэх, </w:t>
      </w:r>
      <w:r w:rsidR="005F209D">
        <w:rPr>
          <w:rFonts w:cs="Arial"/>
          <w:szCs w:val="24"/>
          <w:shd w:val="clear" w:color="auto" w:fill="FFFFFF"/>
          <w:lang w:val="mn-MN"/>
        </w:rPr>
        <w:t xml:space="preserve">хууль тогтоомж батлан гаргах үйл явцад </w:t>
      </w:r>
      <w:r w:rsidR="0025288A">
        <w:rPr>
          <w:rFonts w:cs="Arial"/>
          <w:szCs w:val="24"/>
          <w:shd w:val="clear" w:color="auto" w:fill="FFFFFF"/>
          <w:lang w:val="mn-MN"/>
        </w:rPr>
        <w:t>Үндэсний байдлын</w:t>
      </w:r>
      <w:r w:rsidR="005F209D">
        <w:rPr>
          <w:rFonts w:cs="Arial"/>
          <w:szCs w:val="24"/>
          <w:shd w:val="clear" w:color="auto" w:fill="FFFFFF"/>
          <w:lang w:val="mn-MN"/>
        </w:rPr>
        <w:t xml:space="preserve"> үзэл баримтлалд нийцсэн эсэх шалгуурыг</w:t>
      </w:r>
      <w:r w:rsidR="0025288A">
        <w:rPr>
          <w:rFonts w:cs="Arial"/>
          <w:szCs w:val="24"/>
          <w:shd w:val="clear" w:color="auto" w:fill="FFFFFF"/>
          <w:lang w:val="mn-MN"/>
        </w:rPr>
        <w:t xml:space="preserve"> хянан </w:t>
      </w:r>
      <w:r w:rsidR="005F209D">
        <w:rPr>
          <w:rFonts w:cs="Arial"/>
          <w:szCs w:val="24"/>
          <w:shd w:val="clear" w:color="auto" w:fill="FFFFFF"/>
          <w:lang w:val="mn-MN"/>
        </w:rPr>
        <w:t xml:space="preserve">үзэж, </w:t>
      </w:r>
      <w:r w:rsidR="0025288A">
        <w:rPr>
          <w:rFonts w:cs="Arial"/>
          <w:szCs w:val="24"/>
          <w:shd w:val="clear" w:color="auto" w:fill="FFFFFF"/>
          <w:lang w:val="mn-MN"/>
        </w:rPr>
        <w:t>харгалза</w:t>
      </w:r>
      <w:r w:rsidR="005F209D">
        <w:rPr>
          <w:rFonts w:cs="Arial"/>
          <w:szCs w:val="24"/>
          <w:shd w:val="clear" w:color="auto" w:fill="FFFFFF"/>
          <w:lang w:val="mn-MN"/>
        </w:rPr>
        <w:t>н шийдвэрлэдэг</w:t>
      </w:r>
      <w:r w:rsidR="0025288A">
        <w:rPr>
          <w:rFonts w:cs="Arial"/>
          <w:szCs w:val="24"/>
          <w:shd w:val="clear" w:color="auto" w:fill="FFFFFF"/>
          <w:lang w:val="mn-MN"/>
        </w:rPr>
        <w:t xml:space="preserve"> механизм бий болгох</w:t>
      </w:r>
      <w:r w:rsidR="005F209D">
        <w:rPr>
          <w:rFonts w:cs="Arial"/>
          <w:szCs w:val="24"/>
          <w:shd w:val="clear" w:color="auto" w:fill="FFFFFF"/>
          <w:lang w:val="mn-MN"/>
        </w:rPr>
        <w:t xml:space="preserve">, улмаар </w:t>
      </w:r>
      <w:r>
        <w:rPr>
          <w:rFonts w:cs="Arial"/>
          <w:szCs w:val="24"/>
          <w:shd w:val="clear" w:color="auto" w:fill="FFFFFF"/>
          <w:lang w:val="mn-MN"/>
        </w:rPr>
        <w:t xml:space="preserve">хууль, Улсын Их Хурлын бусад </w:t>
      </w:r>
      <w:proofErr w:type="spellStart"/>
      <w:r w:rsidR="0025288A">
        <w:rPr>
          <w:rFonts w:cs="Arial"/>
          <w:szCs w:val="24"/>
          <w:shd w:val="clear" w:color="auto" w:fill="FFFFFF"/>
        </w:rPr>
        <w:t>шийдвэр</w:t>
      </w:r>
      <w:r w:rsidR="0025288A" w:rsidRPr="00746CE3">
        <w:rPr>
          <w:rFonts w:cs="Arial"/>
          <w:szCs w:val="24"/>
          <w:shd w:val="clear" w:color="auto" w:fill="FFFFFF"/>
        </w:rPr>
        <w:t>ийг</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санаачлах</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боловсруулах</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ажиллагааны</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үндэслэл</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чанарыг</w:t>
      </w:r>
      <w:proofErr w:type="spellEnd"/>
      <w:r w:rsidR="0025288A" w:rsidRPr="00746CE3">
        <w:rPr>
          <w:rFonts w:cs="Arial"/>
          <w:szCs w:val="24"/>
          <w:shd w:val="clear" w:color="auto" w:fill="FFFFFF"/>
        </w:rPr>
        <w:t xml:space="preserve"> </w:t>
      </w:r>
      <w:proofErr w:type="spellStart"/>
      <w:r w:rsidR="0025288A" w:rsidRPr="00746CE3">
        <w:rPr>
          <w:rFonts w:cs="Arial"/>
          <w:szCs w:val="24"/>
          <w:shd w:val="clear" w:color="auto" w:fill="FFFFFF"/>
        </w:rPr>
        <w:t>сайжруулах</w:t>
      </w:r>
      <w:proofErr w:type="spellEnd"/>
      <w:r w:rsidR="005F209D">
        <w:rPr>
          <w:rFonts w:cs="Arial"/>
          <w:szCs w:val="24"/>
          <w:shd w:val="clear" w:color="auto" w:fill="FFFFFF"/>
          <w:lang w:val="mn-MN"/>
        </w:rPr>
        <w:t xml:space="preserve"> зорилтыг бүрэн төгс хэрэгжүүлэх</w:t>
      </w:r>
      <w:r w:rsidR="00A5028C">
        <w:rPr>
          <w:rFonts w:cs="Arial"/>
          <w:szCs w:val="24"/>
          <w:shd w:val="clear" w:color="auto" w:fill="FFFFFF"/>
          <w:lang w:val="mn-MN"/>
        </w:rPr>
        <w:t xml:space="preserve"> </w:t>
      </w:r>
      <w:r w:rsidR="005F209D">
        <w:rPr>
          <w:rFonts w:cs="Arial"/>
          <w:szCs w:val="24"/>
          <w:shd w:val="clear" w:color="auto" w:fill="FFFFFF"/>
          <w:lang w:val="mn-MN"/>
        </w:rPr>
        <w:t xml:space="preserve">зорилгоор </w:t>
      </w:r>
      <w:r w:rsidR="004E7813">
        <w:rPr>
          <w:rFonts w:cs="Arial"/>
          <w:szCs w:val="24"/>
          <w:shd w:val="clear" w:color="auto" w:fill="FFFFFF"/>
          <w:lang w:val="mn-MN"/>
        </w:rPr>
        <w:t xml:space="preserve">хүчин төгөлдөр мөрдөгдөж байгаа хуульд </w:t>
      </w:r>
      <w:r>
        <w:rPr>
          <w:rFonts w:cs="Arial"/>
          <w:szCs w:val="24"/>
          <w:shd w:val="clear" w:color="auto" w:fill="FFFFFF"/>
          <w:lang w:val="mn-MN"/>
        </w:rPr>
        <w:t>зарчмын шинжтэй дараахь өөрчлөлтийг тусгана:</w:t>
      </w:r>
    </w:p>
    <w:p w:rsidR="002871DE" w:rsidRDefault="002871DE" w:rsidP="00205546">
      <w:pPr>
        <w:tabs>
          <w:tab w:val="left" w:pos="567"/>
        </w:tabs>
        <w:spacing w:after="0" w:line="240" w:lineRule="auto"/>
        <w:jc w:val="both"/>
        <w:rPr>
          <w:rFonts w:cs="Arial"/>
          <w:szCs w:val="24"/>
          <w:shd w:val="clear" w:color="auto" w:fill="FFFFFF"/>
          <w:lang w:val="mn-MN"/>
        </w:rPr>
      </w:pPr>
    </w:p>
    <w:p w:rsidR="007C3193" w:rsidRDefault="002871DE"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1.</w:t>
      </w:r>
      <w:r w:rsidR="007C3193">
        <w:rPr>
          <w:rFonts w:cs="Arial"/>
          <w:szCs w:val="24"/>
          <w:shd w:val="clear" w:color="auto" w:fill="FFFFFF"/>
          <w:lang w:val="mn-MN"/>
        </w:rPr>
        <w:t xml:space="preserve">Хууль санаачлагч </w:t>
      </w:r>
      <w:proofErr w:type="spellStart"/>
      <w:r w:rsidR="007C3193" w:rsidRPr="00C31DDC">
        <w:rPr>
          <w:rFonts w:cs="Arial"/>
          <w:szCs w:val="24"/>
          <w:shd w:val="clear" w:color="auto" w:fill="FFFFFF"/>
        </w:rPr>
        <w:t>боловсруулсан</w:t>
      </w:r>
      <w:proofErr w:type="spellEnd"/>
      <w:r w:rsidR="007C3193" w:rsidRPr="00C31DDC">
        <w:rPr>
          <w:rFonts w:cs="Arial"/>
          <w:szCs w:val="24"/>
          <w:shd w:val="clear" w:color="auto" w:fill="FFFFFF"/>
        </w:rPr>
        <w:t xml:space="preserve"> </w:t>
      </w:r>
      <w:proofErr w:type="spellStart"/>
      <w:r w:rsidR="007C3193" w:rsidRPr="00C31DDC">
        <w:rPr>
          <w:rFonts w:cs="Arial"/>
          <w:szCs w:val="24"/>
          <w:shd w:val="clear" w:color="auto" w:fill="FFFFFF"/>
        </w:rPr>
        <w:t>хууль</w:t>
      </w:r>
      <w:proofErr w:type="spellEnd"/>
      <w:r w:rsidR="007C3193" w:rsidRPr="00C31DDC">
        <w:rPr>
          <w:rFonts w:cs="Arial"/>
          <w:szCs w:val="24"/>
          <w:shd w:val="clear" w:color="auto" w:fill="FFFFFF"/>
        </w:rPr>
        <w:t xml:space="preserve"> </w:t>
      </w:r>
      <w:proofErr w:type="spellStart"/>
      <w:r w:rsidR="007C3193" w:rsidRPr="00C31DDC">
        <w:rPr>
          <w:rFonts w:cs="Arial"/>
          <w:szCs w:val="24"/>
          <w:shd w:val="clear" w:color="auto" w:fill="FFFFFF"/>
        </w:rPr>
        <w:t>тогтоомжийн</w:t>
      </w:r>
      <w:proofErr w:type="spellEnd"/>
      <w:r w:rsidR="007C3193" w:rsidRPr="00C31DDC">
        <w:rPr>
          <w:rFonts w:cs="Arial"/>
          <w:szCs w:val="24"/>
          <w:shd w:val="clear" w:color="auto" w:fill="FFFFFF"/>
        </w:rPr>
        <w:t xml:space="preserve"> </w:t>
      </w:r>
      <w:proofErr w:type="spellStart"/>
      <w:r w:rsidR="007C3193" w:rsidRPr="00C31DDC">
        <w:rPr>
          <w:rFonts w:cs="Arial"/>
          <w:szCs w:val="24"/>
          <w:shd w:val="clear" w:color="auto" w:fill="FFFFFF"/>
        </w:rPr>
        <w:t>төслөө</w:t>
      </w:r>
      <w:proofErr w:type="spellEnd"/>
      <w:r w:rsidR="007C3193" w:rsidRPr="00C31DDC">
        <w:rPr>
          <w:rFonts w:cs="Arial"/>
          <w:szCs w:val="24"/>
          <w:shd w:val="clear" w:color="auto" w:fill="FFFFFF"/>
        </w:rPr>
        <w:t xml:space="preserve"> </w:t>
      </w:r>
      <w:r w:rsidR="007C3193">
        <w:rPr>
          <w:rFonts w:cs="Arial"/>
          <w:szCs w:val="24"/>
          <w:shd w:val="clear" w:color="auto" w:fill="FFFFFF"/>
          <w:lang w:val="mn-MN"/>
        </w:rPr>
        <w:t xml:space="preserve">холбогдох тооцоо, судалгаа, </w:t>
      </w:r>
      <w:proofErr w:type="spellStart"/>
      <w:r w:rsidR="007C3193" w:rsidRPr="00C31DDC">
        <w:rPr>
          <w:rFonts w:cs="Arial"/>
          <w:szCs w:val="24"/>
          <w:shd w:val="clear" w:color="auto" w:fill="FFFFFF"/>
        </w:rPr>
        <w:t>тайлангийн</w:t>
      </w:r>
      <w:proofErr w:type="spellEnd"/>
      <w:r w:rsidR="007C3193" w:rsidRPr="00C31DDC">
        <w:rPr>
          <w:rFonts w:cs="Arial"/>
          <w:szCs w:val="24"/>
          <w:shd w:val="clear" w:color="auto" w:fill="FFFFFF"/>
        </w:rPr>
        <w:t xml:space="preserve"> </w:t>
      </w:r>
      <w:proofErr w:type="spellStart"/>
      <w:r w:rsidR="007C3193" w:rsidRPr="00C31DDC">
        <w:rPr>
          <w:rFonts w:cs="Arial"/>
          <w:szCs w:val="24"/>
          <w:shd w:val="clear" w:color="auto" w:fill="FFFFFF"/>
        </w:rPr>
        <w:t>хамт</w:t>
      </w:r>
      <w:proofErr w:type="spellEnd"/>
      <w:r w:rsidR="007C3193" w:rsidRPr="00C31DDC">
        <w:rPr>
          <w:rFonts w:cs="Arial"/>
          <w:szCs w:val="24"/>
          <w:shd w:val="clear" w:color="auto" w:fill="FFFFFF"/>
        </w:rPr>
        <w:t xml:space="preserve"> </w:t>
      </w:r>
      <w:r w:rsidR="007C3193" w:rsidRPr="00C31DDC">
        <w:rPr>
          <w:rFonts w:cs="Arial"/>
          <w:szCs w:val="24"/>
          <w:shd w:val="clear" w:color="auto" w:fill="FFFFFF"/>
          <w:lang w:val="mn-MN"/>
        </w:rPr>
        <w:t>Үндэсний аюулгүй байдлын зөвлөл</w:t>
      </w:r>
      <w:r w:rsidR="007C3193">
        <w:rPr>
          <w:rFonts w:cs="Arial"/>
          <w:szCs w:val="24"/>
          <w:shd w:val="clear" w:color="auto" w:fill="FFFFFF"/>
          <w:lang w:val="mn-MN"/>
        </w:rPr>
        <w:t xml:space="preserve">д хүргүүлж тухайн хууль тогтоомжийн төсөл Монгол Улсын Үндэсний аюулгүй байдлын үзэл баримтлалд нийцэх, эсэх </w:t>
      </w:r>
      <w:r w:rsidR="004E7813">
        <w:rPr>
          <w:rFonts w:cs="Arial"/>
          <w:szCs w:val="24"/>
          <w:shd w:val="clear" w:color="auto" w:fill="FFFFFF"/>
          <w:lang w:val="mn-MN"/>
        </w:rPr>
        <w:t>асуудлыг</w:t>
      </w:r>
      <w:r w:rsidR="00DB4F40">
        <w:rPr>
          <w:rFonts w:cs="Arial"/>
          <w:szCs w:val="24"/>
          <w:shd w:val="clear" w:color="auto" w:fill="FFFFFF"/>
          <w:lang w:val="mn-MN"/>
        </w:rPr>
        <w:t xml:space="preserve"> </w:t>
      </w:r>
      <w:r w:rsidR="004E7813">
        <w:rPr>
          <w:rFonts w:cs="Arial"/>
          <w:szCs w:val="24"/>
          <w:shd w:val="clear" w:color="auto" w:fill="FFFFFF"/>
          <w:lang w:val="mn-MN"/>
        </w:rPr>
        <w:t>хэлэлцүүлдэг</w:t>
      </w:r>
      <w:r w:rsidR="00DB4F40">
        <w:rPr>
          <w:rFonts w:cs="Arial"/>
          <w:szCs w:val="24"/>
          <w:shd w:val="clear" w:color="auto" w:fill="FFFFFF"/>
          <w:lang w:val="mn-MN"/>
        </w:rPr>
        <w:t>, заавал биелэгдэх шинжтэй байнгын ажиллагааг тусгана</w:t>
      </w:r>
      <w:r w:rsidR="007C3193">
        <w:rPr>
          <w:rFonts w:cs="Arial"/>
          <w:szCs w:val="24"/>
          <w:shd w:val="clear" w:color="auto" w:fill="FFFFFF"/>
          <w:lang w:val="mn-MN"/>
        </w:rPr>
        <w:t xml:space="preserve">. </w:t>
      </w:r>
    </w:p>
    <w:p w:rsidR="007C3193" w:rsidRDefault="007C3193" w:rsidP="00205546">
      <w:pPr>
        <w:tabs>
          <w:tab w:val="left" w:pos="567"/>
        </w:tabs>
        <w:spacing w:after="0" w:line="240" w:lineRule="auto"/>
        <w:jc w:val="both"/>
        <w:rPr>
          <w:rFonts w:cs="Arial"/>
          <w:szCs w:val="24"/>
          <w:shd w:val="clear" w:color="auto" w:fill="FFFFFF"/>
          <w:lang w:val="mn-MN"/>
        </w:rPr>
      </w:pPr>
    </w:p>
    <w:p w:rsidR="002871DE" w:rsidRDefault="007C3193"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2.</w:t>
      </w:r>
      <w:r w:rsidR="00FB6B98">
        <w:rPr>
          <w:rFonts w:cs="Arial"/>
          <w:szCs w:val="24"/>
          <w:shd w:val="clear" w:color="auto" w:fill="FFFFFF"/>
          <w:lang w:val="mn-MN"/>
        </w:rPr>
        <w:t xml:space="preserve">Үндэсний аюулгүй байдлын зөвлөл хууль тогтоомжийн төслийг Монгол Улсын Үндэсний аюулгүй байдлын үзэл баримтлалд нийцүүлэн тодотгох шаардлагатай гэж </w:t>
      </w:r>
      <w:r w:rsidR="00FB6B98">
        <w:rPr>
          <w:rFonts w:cs="Arial"/>
          <w:szCs w:val="24"/>
          <w:shd w:val="clear" w:color="auto" w:fill="FFFFFF"/>
          <w:lang w:val="mn-MN"/>
        </w:rPr>
        <w:lastRenderedPageBreak/>
        <w:t xml:space="preserve">үзвэл </w:t>
      </w:r>
      <w:r w:rsidR="004E7813">
        <w:rPr>
          <w:rFonts w:cs="Arial"/>
          <w:szCs w:val="24"/>
          <w:shd w:val="clear" w:color="auto" w:fill="FFFFFF"/>
          <w:lang w:val="mn-MN"/>
        </w:rPr>
        <w:t>дүгнэлт</w:t>
      </w:r>
      <w:r w:rsidR="00FB6B98">
        <w:rPr>
          <w:rFonts w:cs="Arial"/>
          <w:szCs w:val="24"/>
          <w:shd w:val="clear" w:color="auto" w:fill="FFFFFF"/>
          <w:lang w:val="mn-MN"/>
        </w:rPr>
        <w:t xml:space="preserve">, нийцэхгүй гэж үзвэл </w:t>
      </w:r>
      <w:r w:rsidR="004E7813">
        <w:rPr>
          <w:rFonts w:cs="Arial"/>
          <w:szCs w:val="24"/>
          <w:shd w:val="clear" w:color="auto" w:fill="FFFFFF"/>
          <w:lang w:val="mn-MN"/>
        </w:rPr>
        <w:t>зөвлөмж</w:t>
      </w:r>
      <w:r w:rsidR="00FB6B98">
        <w:rPr>
          <w:rFonts w:cs="Arial"/>
          <w:szCs w:val="24"/>
          <w:shd w:val="clear" w:color="auto" w:fill="FFFFFF"/>
          <w:lang w:val="mn-MN"/>
        </w:rPr>
        <w:t xml:space="preserve"> гаргах</w:t>
      </w:r>
      <w:r w:rsidR="00DB4F40">
        <w:rPr>
          <w:rFonts w:cs="Arial"/>
          <w:szCs w:val="24"/>
          <w:shd w:val="clear" w:color="auto" w:fill="FFFFFF"/>
          <w:lang w:val="mn-MN"/>
        </w:rPr>
        <w:t>,</w:t>
      </w:r>
      <w:r w:rsidR="00FB6B98">
        <w:rPr>
          <w:rFonts w:cs="Arial"/>
          <w:szCs w:val="24"/>
          <w:shd w:val="clear" w:color="auto" w:fill="FFFFFF"/>
          <w:lang w:val="mn-MN"/>
        </w:rPr>
        <w:t xml:space="preserve"> </w:t>
      </w:r>
      <w:r w:rsidR="00DB4F40">
        <w:rPr>
          <w:rFonts w:cs="Arial"/>
          <w:szCs w:val="24"/>
          <w:shd w:val="clear" w:color="auto" w:fill="FFFFFF"/>
          <w:lang w:val="mn-MN"/>
        </w:rPr>
        <w:t>түүнчлэн</w:t>
      </w:r>
      <w:r w:rsidR="00FB6B98">
        <w:rPr>
          <w:rFonts w:cs="Arial"/>
          <w:szCs w:val="24"/>
          <w:shd w:val="clear" w:color="auto" w:fill="FFFFFF"/>
          <w:lang w:val="mn-MN"/>
        </w:rPr>
        <w:t xml:space="preserve"> </w:t>
      </w:r>
      <w:r w:rsidR="004E7813">
        <w:rPr>
          <w:rFonts w:cs="Arial"/>
          <w:szCs w:val="24"/>
          <w:shd w:val="clear" w:color="auto" w:fill="FFFFFF"/>
          <w:lang w:val="mn-MN"/>
        </w:rPr>
        <w:t xml:space="preserve">тусгайлан </w:t>
      </w:r>
      <w:r w:rsidR="00A5028C">
        <w:rPr>
          <w:rFonts w:cs="Arial"/>
          <w:szCs w:val="24"/>
          <w:shd w:val="clear" w:color="auto" w:fill="FFFFFF"/>
          <w:lang w:val="mn-MN"/>
        </w:rPr>
        <w:t>зөвлөмж, дүгнэлт</w:t>
      </w:r>
      <w:r w:rsidR="00FB6B98">
        <w:rPr>
          <w:rFonts w:cs="Arial"/>
          <w:szCs w:val="24"/>
          <w:shd w:val="clear" w:color="auto" w:fill="FFFFFF"/>
          <w:lang w:val="mn-MN"/>
        </w:rPr>
        <w:t xml:space="preserve"> гаргахгүй байх боломжийг тусгана. </w:t>
      </w:r>
    </w:p>
    <w:p w:rsidR="00FB6B98" w:rsidRDefault="00FB6B98" w:rsidP="00205546">
      <w:pPr>
        <w:tabs>
          <w:tab w:val="left" w:pos="567"/>
        </w:tabs>
        <w:spacing w:after="0" w:line="240" w:lineRule="auto"/>
        <w:jc w:val="both"/>
        <w:rPr>
          <w:rFonts w:cs="Arial"/>
          <w:szCs w:val="24"/>
          <w:shd w:val="clear" w:color="auto" w:fill="FFFFFF"/>
          <w:lang w:val="mn-MN"/>
        </w:rPr>
      </w:pPr>
    </w:p>
    <w:p w:rsidR="00FB6B98" w:rsidRDefault="00FB6B98"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 xml:space="preserve">3.Хууль тогтоомжийн төслийн талаар гаргасан Үндэсний аюулгүй байдлын зөвлөлийн зөвлөмж болон дүгнэлтийг </w:t>
      </w:r>
      <w:r w:rsidRPr="00C31DDC">
        <w:rPr>
          <w:rFonts w:cs="Arial"/>
          <w:szCs w:val="24"/>
          <w:lang w:val="mn-MN"/>
        </w:rPr>
        <w:t>Монгол Улсын Үндэсний аюулгүй байдлын зөвлөлийн нарийн бичгийн дарга Улсын Их Хурлын чуулганы нэгдс</w:t>
      </w:r>
      <w:r w:rsidR="00010878">
        <w:rPr>
          <w:rFonts w:cs="Arial"/>
          <w:szCs w:val="24"/>
          <w:lang w:val="mn-MN"/>
        </w:rPr>
        <w:t>эн хуралдаанд заавал танилцуулах журам тогтоож</w:t>
      </w:r>
      <w:r>
        <w:rPr>
          <w:rFonts w:cs="Arial"/>
          <w:szCs w:val="24"/>
          <w:lang w:val="mn-MN"/>
        </w:rPr>
        <w:t xml:space="preserve">, тухайн хууль тогтоомжийн төсөл </w:t>
      </w:r>
      <w:r>
        <w:rPr>
          <w:rFonts w:cs="Arial"/>
          <w:szCs w:val="24"/>
          <w:shd w:val="clear" w:color="auto" w:fill="FFFFFF"/>
          <w:lang w:val="mn-MN"/>
        </w:rPr>
        <w:t>Монгол Улсын Үндэсний аюулгүй байдлын үзэл баримтлалд нийцэх, эсэх асуудлыг хянан үзэж, харгалза</w:t>
      </w:r>
      <w:r w:rsidR="00010878">
        <w:rPr>
          <w:rFonts w:cs="Arial"/>
          <w:szCs w:val="24"/>
          <w:shd w:val="clear" w:color="auto" w:fill="FFFFFF"/>
          <w:lang w:val="mn-MN"/>
        </w:rPr>
        <w:t xml:space="preserve">х боломжийг </w:t>
      </w:r>
      <w:r w:rsidR="00DB4F40">
        <w:rPr>
          <w:rFonts w:cs="Arial"/>
          <w:szCs w:val="24"/>
          <w:shd w:val="clear" w:color="auto" w:fill="FFFFFF"/>
          <w:lang w:val="mn-MN"/>
        </w:rPr>
        <w:t xml:space="preserve">шийдвэр гаргагч нарт олгохоор </w:t>
      </w:r>
      <w:r>
        <w:rPr>
          <w:rFonts w:cs="Arial"/>
          <w:szCs w:val="24"/>
          <w:shd w:val="clear" w:color="auto" w:fill="FFFFFF"/>
          <w:lang w:val="mn-MN"/>
        </w:rPr>
        <w:t xml:space="preserve">тусгана. </w:t>
      </w:r>
    </w:p>
    <w:p w:rsidR="00FB6B98" w:rsidRDefault="00FB6B98" w:rsidP="00205546">
      <w:pPr>
        <w:tabs>
          <w:tab w:val="left" w:pos="567"/>
        </w:tabs>
        <w:spacing w:after="0" w:line="240" w:lineRule="auto"/>
        <w:jc w:val="both"/>
        <w:rPr>
          <w:rFonts w:cs="Arial"/>
          <w:szCs w:val="24"/>
          <w:shd w:val="clear" w:color="auto" w:fill="FFFFFF"/>
          <w:lang w:val="mn-MN"/>
        </w:rPr>
      </w:pPr>
    </w:p>
    <w:p w:rsidR="009D1901" w:rsidRDefault="00FB6B98" w:rsidP="00205546">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4.Улсын Их Хуралд өргөн мэдүүлэх хууль тогтоомжий</w:t>
      </w:r>
      <w:r w:rsidR="009D1901">
        <w:rPr>
          <w:rFonts w:cs="Arial"/>
          <w:szCs w:val="24"/>
          <w:shd w:val="clear" w:color="auto" w:fill="FFFFFF"/>
          <w:lang w:val="mn-MN"/>
        </w:rPr>
        <w:t>н төсөлд Үндэ</w:t>
      </w:r>
      <w:r w:rsidR="00010878">
        <w:rPr>
          <w:rFonts w:cs="Arial"/>
          <w:szCs w:val="24"/>
          <w:shd w:val="clear" w:color="auto" w:fill="FFFFFF"/>
          <w:lang w:val="mn-MN"/>
        </w:rPr>
        <w:t xml:space="preserve">сний аюулгүй байдлын зөвлөлийн зөвлөмж, </w:t>
      </w:r>
      <w:r w:rsidR="009D1901">
        <w:rPr>
          <w:rFonts w:cs="Arial"/>
          <w:szCs w:val="24"/>
          <w:shd w:val="clear" w:color="auto" w:fill="FFFFFF"/>
          <w:lang w:val="mn-MN"/>
        </w:rPr>
        <w:t xml:space="preserve">дүгнэлтийг </w:t>
      </w:r>
      <w:r w:rsidR="00DB4F40">
        <w:rPr>
          <w:rFonts w:cs="Arial"/>
          <w:szCs w:val="24"/>
          <w:shd w:val="clear" w:color="auto" w:fill="FFFFFF"/>
          <w:lang w:val="mn-MN"/>
        </w:rPr>
        <w:t xml:space="preserve">заавал </w:t>
      </w:r>
      <w:r w:rsidR="009D1901">
        <w:rPr>
          <w:rFonts w:cs="Arial"/>
          <w:szCs w:val="24"/>
          <w:shd w:val="clear" w:color="auto" w:fill="FFFFFF"/>
          <w:lang w:val="mn-MN"/>
        </w:rPr>
        <w:t>хавсаргах шаардлагыг тусгана.</w:t>
      </w:r>
    </w:p>
    <w:p w:rsidR="009D1901" w:rsidRDefault="009D1901" w:rsidP="00205546">
      <w:pPr>
        <w:tabs>
          <w:tab w:val="left" w:pos="567"/>
        </w:tabs>
        <w:spacing w:after="0" w:line="240" w:lineRule="auto"/>
        <w:jc w:val="both"/>
        <w:rPr>
          <w:rFonts w:cs="Arial"/>
          <w:szCs w:val="24"/>
          <w:shd w:val="clear" w:color="auto" w:fill="FFFFFF"/>
          <w:lang w:val="mn-MN"/>
        </w:rPr>
      </w:pPr>
    </w:p>
    <w:p w:rsidR="00DB4F40" w:rsidRDefault="00DB4F40" w:rsidP="00DB4F40">
      <w:pPr>
        <w:pStyle w:val="NoSpacing"/>
        <w:ind w:firstLine="720"/>
        <w:jc w:val="both"/>
        <w:rPr>
          <w:rFonts w:ascii="Arial" w:hAnsi="Arial" w:cs="Arial"/>
          <w:b/>
          <w:lang w:val="mn-MN"/>
        </w:rPr>
      </w:pPr>
      <w:r w:rsidRPr="008A6CB6">
        <w:rPr>
          <w:rFonts w:ascii="Arial" w:hAnsi="Arial" w:cs="Arial"/>
          <w:b/>
          <w:lang w:val="mn-MN"/>
        </w:rPr>
        <w:t>Гурав</w:t>
      </w:r>
      <w:r>
        <w:rPr>
          <w:rFonts w:ascii="Arial" w:hAnsi="Arial" w:cs="Arial"/>
          <w:b/>
          <w:lang w:val="mn-MN"/>
        </w:rPr>
        <w:t>.</w:t>
      </w:r>
      <w:r w:rsidRPr="008A6CB6">
        <w:rPr>
          <w:rFonts w:ascii="Arial" w:hAnsi="Arial" w:cs="Arial"/>
          <w:b/>
          <w:lang w:val="mn-MN"/>
        </w:rPr>
        <w:t>Хууль батлагдсаны дараа үүсч болох эдийн засаг, нийгэм, хууль зүйн үр дагавар, тэдгээрийг шийдвэрлэх арга хэмжээний санал</w:t>
      </w:r>
    </w:p>
    <w:p w:rsidR="00DB4F40" w:rsidRDefault="00DB4F40" w:rsidP="00DB4F40">
      <w:pPr>
        <w:pStyle w:val="NoSpacing"/>
        <w:ind w:firstLine="720"/>
        <w:jc w:val="both"/>
        <w:rPr>
          <w:rFonts w:ascii="Arial" w:hAnsi="Arial" w:cs="Arial"/>
          <w:b/>
          <w:lang w:val="mn-MN"/>
        </w:rPr>
      </w:pPr>
    </w:p>
    <w:p w:rsidR="009D1CE6" w:rsidRDefault="009D1CE6" w:rsidP="00DB4F40">
      <w:pPr>
        <w:pStyle w:val="NoSpacing"/>
        <w:ind w:firstLine="720"/>
        <w:jc w:val="both"/>
        <w:rPr>
          <w:rFonts w:ascii="Arial" w:hAnsi="Arial" w:cs="Arial"/>
          <w:lang w:val="mn-MN"/>
        </w:rPr>
      </w:pPr>
      <w:r>
        <w:rPr>
          <w:rFonts w:ascii="Arial" w:hAnsi="Arial" w:cs="Arial"/>
          <w:lang w:val="mn-MN"/>
        </w:rPr>
        <w:t>Хуулийн төсөл батлагдсанаар эдийн засаг, нийгэм, хууль эрх зүйн хүрээнд дараахь эерэг үр дагавар бий болно гэж үзэж байна. Үүнд:</w:t>
      </w:r>
    </w:p>
    <w:p w:rsidR="009D1CE6" w:rsidRDefault="009D1CE6" w:rsidP="00DB4F40">
      <w:pPr>
        <w:pStyle w:val="NoSpacing"/>
        <w:ind w:firstLine="720"/>
        <w:jc w:val="both"/>
        <w:rPr>
          <w:rFonts w:ascii="Arial" w:hAnsi="Arial" w:cs="Arial"/>
          <w:lang w:val="mn-MN"/>
        </w:rPr>
      </w:pPr>
    </w:p>
    <w:p w:rsidR="009D1CE6" w:rsidRDefault="009D1CE6" w:rsidP="00DB4F40">
      <w:pPr>
        <w:pStyle w:val="NoSpacing"/>
        <w:ind w:firstLine="720"/>
        <w:jc w:val="both"/>
        <w:rPr>
          <w:rFonts w:ascii="Arial" w:hAnsi="Arial" w:cs="Arial"/>
          <w:szCs w:val="24"/>
          <w:shd w:val="clear" w:color="auto" w:fill="FFFFFF"/>
          <w:lang w:val="mn-MN"/>
        </w:rPr>
      </w:pPr>
      <w:r>
        <w:rPr>
          <w:rFonts w:ascii="Arial" w:hAnsi="Arial" w:cs="Arial"/>
          <w:lang w:val="mn-MN"/>
        </w:rPr>
        <w:t>1.</w:t>
      </w:r>
      <w:r w:rsidR="005B610C">
        <w:rPr>
          <w:rFonts w:ascii="Arial" w:hAnsi="Arial" w:cs="Arial"/>
          <w:lang w:val="mn-MN"/>
        </w:rPr>
        <w:t>Хууль тогтоох үйл ажиллагаанд ү</w:t>
      </w:r>
      <w:r>
        <w:rPr>
          <w:rFonts w:ascii="Arial" w:hAnsi="Arial" w:cs="Arial"/>
          <w:lang w:val="mn-MN"/>
        </w:rPr>
        <w:t>ндэсний аюулгүй байдлыг хангах</w:t>
      </w:r>
      <w:r w:rsidR="005B610C">
        <w:rPr>
          <w:rFonts w:ascii="Arial" w:hAnsi="Arial" w:cs="Arial"/>
          <w:lang w:val="mn-MN"/>
        </w:rPr>
        <w:t xml:space="preserve"> зорилтыг хэрэгжүүлэх нөхцөл бүрдэж, Улсын Их Хурлаас батлан гаргаж буй хууль тогтоомжууд </w:t>
      </w:r>
      <w:proofErr w:type="spellStart"/>
      <w:r w:rsidR="005B610C" w:rsidRPr="00FB7255">
        <w:rPr>
          <w:rFonts w:ascii="Arial" w:hAnsi="Arial" w:cs="Arial"/>
          <w:szCs w:val="24"/>
          <w:shd w:val="clear" w:color="auto" w:fill="FFFFFF"/>
        </w:rPr>
        <w:t>үндэсний</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аюулгүй</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байдлын</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талаархи</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төрийн</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бодлогын</w:t>
      </w:r>
      <w:proofErr w:type="spellEnd"/>
      <w:r w:rsidR="005B610C" w:rsidRPr="00FB7255">
        <w:rPr>
          <w:rFonts w:ascii="Arial" w:hAnsi="Arial" w:cs="Arial"/>
          <w:szCs w:val="24"/>
          <w:shd w:val="clear" w:color="auto" w:fill="FFFFFF"/>
        </w:rPr>
        <w:t xml:space="preserve"> </w:t>
      </w:r>
      <w:proofErr w:type="spellStart"/>
      <w:r w:rsidR="005B610C" w:rsidRPr="00FB7255">
        <w:rPr>
          <w:rFonts w:ascii="Arial" w:hAnsi="Arial" w:cs="Arial"/>
          <w:szCs w:val="24"/>
          <w:shd w:val="clear" w:color="auto" w:fill="FFFFFF"/>
        </w:rPr>
        <w:t>нэг</w:t>
      </w:r>
      <w:r w:rsidR="005B610C">
        <w:rPr>
          <w:rFonts w:ascii="Arial" w:hAnsi="Arial" w:cs="Arial"/>
          <w:szCs w:val="24"/>
          <w:shd w:val="clear" w:color="auto" w:fill="FFFFFF"/>
        </w:rPr>
        <w:t>дмэл</w:t>
      </w:r>
      <w:proofErr w:type="spellEnd"/>
      <w:r w:rsidR="005B610C">
        <w:rPr>
          <w:rFonts w:ascii="Arial" w:hAnsi="Arial" w:cs="Arial"/>
          <w:szCs w:val="24"/>
          <w:shd w:val="clear" w:color="auto" w:fill="FFFFFF"/>
        </w:rPr>
        <w:t xml:space="preserve">, </w:t>
      </w:r>
      <w:proofErr w:type="spellStart"/>
      <w:r w:rsidR="005B610C">
        <w:rPr>
          <w:rFonts w:ascii="Arial" w:hAnsi="Arial" w:cs="Arial"/>
          <w:szCs w:val="24"/>
          <w:shd w:val="clear" w:color="auto" w:fill="FFFFFF"/>
        </w:rPr>
        <w:t>залгамж</w:t>
      </w:r>
      <w:proofErr w:type="spellEnd"/>
      <w:r w:rsidR="005B610C">
        <w:rPr>
          <w:rFonts w:ascii="Arial" w:hAnsi="Arial" w:cs="Arial"/>
          <w:szCs w:val="24"/>
          <w:shd w:val="clear" w:color="auto" w:fill="FFFFFF"/>
        </w:rPr>
        <w:t xml:space="preserve"> </w:t>
      </w:r>
      <w:proofErr w:type="spellStart"/>
      <w:r w:rsidR="005B610C">
        <w:rPr>
          <w:rFonts w:ascii="Arial" w:hAnsi="Arial" w:cs="Arial"/>
          <w:szCs w:val="24"/>
          <w:shd w:val="clear" w:color="auto" w:fill="FFFFFF"/>
        </w:rPr>
        <w:t>чанарын</w:t>
      </w:r>
      <w:proofErr w:type="spellEnd"/>
      <w:r w:rsidR="005B610C">
        <w:rPr>
          <w:rFonts w:ascii="Arial" w:hAnsi="Arial" w:cs="Arial"/>
          <w:szCs w:val="24"/>
          <w:shd w:val="clear" w:color="auto" w:fill="FFFFFF"/>
        </w:rPr>
        <w:t xml:space="preserve"> </w:t>
      </w:r>
      <w:proofErr w:type="spellStart"/>
      <w:r w:rsidR="005B610C">
        <w:rPr>
          <w:rFonts w:ascii="Arial" w:hAnsi="Arial" w:cs="Arial"/>
          <w:szCs w:val="24"/>
          <w:shd w:val="clear" w:color="auto" w:fill="FFFFFF"/>
        </w:rPr>
        <w:t>үндэс</w:t>
      </w:r>
      <w:proofErr w:type="spellEnd"/>
      <w:r w:rsidR="005B610C">
        <w:rPr>
          <w:rFonts w:ascii="Arial" w:hAnsi="Arial" w:cs="Arial"/>
          <w:szCs w:val="24"/>
          <w:shd w:val="clear" w:color="auto" w:fill="FFFFFF"/>
        </w:rPr>
        <w:t xml:space="preserve"> </w:t>
      </w:r>
      <w:proofErr w:type="spellStart"/>
      <w:r w:rsidR="005B610C">
        <w:rPr>
          <w:rFonts w:ascii="Arial" w:hAnsi="Arial" w:cs="Arial"/>
          <w:szCs w:val="24"/>
          <w:shd w:val="clear" w:color="auto" w:fill="FFFFFF"/>
        </w:rPr>
        <w:t>болж</w:t>
      </w:r>
      <w:proofErr w:type="spellEnd"/>
      <w:r w:rsidR="005B610C">
        <w:rPr>
          <w:rFonts w:ascii="Arial" w:hAnsi="Arial" w:cs="Arial"/>
          <w:szCs w:val="24"/>
          <w:shd w:val="clear" w:color="auto" w:fill="FFFFFF"/>
        </w:rPr>
        <w:t xml:space="preserve"> </w:t>
      </w:r>
      <w:proofErr w:type="spellStart"/>
      <w:r w:rsidR="005B610C">
        <w:rPr>
          <w:rFonts w:ascii="Arial" w:hAnsi="Arial" w:cs="Arial"/>
          <w:szCs w:val="24"/>
          <w:shd w:val="clear" w:color="auto" w:fill="FFFFFF"/>
        </w:rPr>
        <w:t>байгаа</w:t>
      </w:r>
      <w:proofErr w:type="spellEnd"/>
      <w:r w:rsidR="005B610C">
        <w:rPr>
          <w:rFonts w:ascii="Arial" w:hAnsi="Arial" w:cs="Arial"/>
          <w:szCs w:val="24"/>
          <w:shd w:val="clear" w:color="auto" w:fill="FFFFFF"/>
        </w:rPr>
        <w:t xml:space="preserve"> </w:t>
      </w:r>
      <w:r w:rsidR="005B610C">
        <w:rPr>
          <w:rFonts w:ascii="Arial" w:hAnsi="Arial" w:cs="Arial"/>
          <w:szCs w:val="24"/>
          <w:shd w:val="clear" w:color="auto" w:fill="FFFFFF"/>
          <w:lang w:val="mn-MN"/>
        </w:rPr>
        <w:t xml:space="preserve">Үндэсний аюулгүй байдлын үзэл баримтлалд нийцэн, тогтвортой хэрэгжих бололцоо бүрдэнэ. </w:t>
      </w:r>
    </w:p>
    <w:p w:rsidR="005B610C" w:rsidRDefault="005B610C" w:rsidP="00DB4F40">
      <w:pPr>
        <w:pStyle w:val="NoSpacing"/>
        <w:ind w:firstLine="720"/>
        <w:jc w:val="both"/>
        <w:rPr>
          <w:rFonts w:ascii="Arial" w:hAnsi="Arial" w:cs="Arial"/>
          <w:szCs w:val="24"/>
          <w:shd w:val="clear" w:color="auto" w:fill="FFFFFF"/>
          <w:lang w:val="mn-MN"/>
        </w:rPr>
      </w:pPr>
    </w:p>
    <w:p w:rsidR="005B610C" w:rsidRDefault="005B610C" w:rsidP="00DB4F40">
      <w:pPr>
        <w:pStyle w:val="NoSpacing"/>
        <w:ind w:firstLine="720"/>
        <w:jc w:val="both"/>
        <w:rPr>
          <w:rFonts w:ascii="Arial" w:hAnsi="Arial" w:cs="Arial"/>
          <w:szCs w:val="24"/>
          <w:shd w:val="clear" w:color="auto" w:fill="FFFFFF"/>
          <w:lang w:val="mn-MN"/>
        </w:rPr>
      </w:pPr>
      <w:r>
        <w:rPr>
          <w:rFonts w:ascii="Arial" w:hAnsi="Arial" w:cs="Arial"/>
          <w:szCs w:val="24"/>
          <w:shd w:val="clear" w:color="auto" w:fill="FFFFFF"/>
          <w:lang w:val="mn-MN"/>
        </w:rPr>
        <w:t xml:space="preserve">2.Үндэсний эрх ашиг, аюулгүй байдалд нийцсэн хууль тогтоомж элдэв нөлөөлөлд өртөн өөрчлөгддөг, хүчингүй болдог зүй бус явдал зогсоно. </w:t>
      </w:r>
    </w:p>
    <w:p w:rsidR="005B610C" w:rsidRDefault="005B610C" w:rsidP="00DB4F40">
      <w:pPr>
        <w:pStyle w:val="NoSpacing"/>
        <w:ind w:firstLine="720"/>
        <w:jc w:val="both"/>
        <w:rPr>
          <w:rFonts w:ascii="Arial" w:hAnsi="Arial" w:cs="Arial"/>
          <w:szCs w:val="24"/>
          <w:shd w:val="clear" w:color="auto" w:fill="FFFFFF"/>
          <w:lang w:val="mn-MN"/>
        </w:rPr>
      </w:pPr>
    </w:p>
    <w:p w:rsidR="009D1CE6" w:rsidRDefault="005B610C" w:rsidP="00DB4F40">
      <w:pPr>
        <w:pStyle w:val="NoSpacing"/>
        <w:ind w:firstLine="720"/>
        <w:jc w:val="both"/>
        <w:rPr>
          <w:rFonts w:ascii="Arial" w:hAnsi="Arial" w:cs="Arial"/>
          <w:b/>
          <w:lang w:val="mn-MN"/>
        </w:rPr>
      </w:pPr>
      <w:r>
        <w:rPr>
          <w:rFonts w:ascii="Arial" w:hAnsi="Arial" w:cs="Arial"/>
          <w:szCs w:val="24"/>
          <w:shd w:val="clear" w:color="auto" w:fill="FFFFFF"/>
          <w:lang w:val="mn-MN"/>
        </w:rPr>
        <w:t>3.</w:t>
      </w:r>
      <w:r w:rsidR="001E32B6">
        <w:rPr>
          <w:rFonts w:ascii="Arial" w:hAnsi="Arial" w:cs="Arial"/>
          <w:szCs w:val="24"/>
          <w:shd w:val="clear" w:color="auto" w:fill="FFFFFF"/>
          <w:lang w:val="mn-MN"/>
        </w:rPr>
        <w:t>Ү</w:t>
      </w:r>
      <w:r>
        <w:rPr>
          <w:rFonts w:ascii="Arial" w:hAnsi="Arial" w:cs="Arial"/>
          <w:lang w:val="mn-MN"/>
        </w:rPr>
        <w:t xml:space="preserve">ндэсний аюулгүй байдлыг хангах зорилтыг хэрэгжүүлэх </w:t>
      </w:r>
      <w:r w:rsidR="001E32B6">
        <w:rPr>
          <w:rFonts w:ascii="Arial" w:hAnsi="Arial" w:cs="Arial"/>
          <w:szCs w:val="24"/>
          <w:shd w:val="clear" w:color="auto" w:fill="FFFFFF"/>
          <w:lang w:val="mn-MN"/>
        </w:rPr>
        <w:t xml:space="preserve">хууль тогтоох байгууллагын </w:t>
      </w:r>
      <w:r>
        <w:rPr>
          <w:rFonts w:ascii="Arial" w:hAnsi="Arial" w:cs="Arial"/>
          <w:lang w:val="mn-MN"/>
        </w:rPr>
        <w:t xml:space="preserve">үүрэг биелэлээ олж, улмаар хууль хэрэгжүүлэх үйл ажиллагаанд үндэсний аюулгүй байдлыг хангах зорилт төгс </w:t>
      </w:r>
      <w:r w:rsidR="001E32B6">
        <w:rPr>
          <w:rFonts w:ascii="Arial" w:hAnsi="Arial" w:cs="Arial"/>
          <w:lang w:val="mn-MN"/>
        </w:rPr>
        <w:t>хангагдана</w:t>
      </w:r>
      <w:r>
        <w:rPr>
          <w:rFonts w:ascii="Arial" w:hAnsi="Arial" w:cs="Arial"/>
          <w:lang w:val="mn-MN"/>
        </w:rPr>
        <w:t>.</w:t>
      </w:r>
    </w:p>
    <w:p w:rsidR="009D1CE6" w:rsidRDefault="009D1CE6" w:rsidP="00DB4F40">
      <w:pPr>
        <w:pStyle w:val="NoSpacing"/>
        <w:ind w:firstLine="720"/>
        <w:jc w:val="both"/>
        <w:rPr>
          <w:rFonts w:ascii="Arial" w:hAnsi="Arial" w:cs="Arial"/>
          <w:b/>
          <w:lang w:val="mn-MN"/>
        </w:rPr>
      </w:pPr>
    </w:p>
    <w:p w:rsidR="009D1CE6" w:rsidRPr="008A6CB6" w:rsidRDefault="001E32B6" w:rsidP="009D1CE6">
      <w:pPr>
        <w:pStyle w:val="NoSpacing"/>
        <w:ind w:firstLine="720"/>
        <w:jc w:val="both"/>
        <w:rPr>
          <w:rFonts w:ascii="Arial" w:hAnsi="Arial" w:cs="Arial"/>
          <w:b/>
          <w:lang w:val="mn-MN"/>
        </w:rPr>
      </w:pPr>
      <w:r>
        <w:rPr>
          <w:rFonts w:ascii="Arial" w:hAnsi="Arial" w:cs="Arial"/>
          <w:b/>
          <w:lang w:val="mn-MN"/>
        </w:rPr>
        <w:t>Дөрөв.</w:t>
      </w:r>
      <w:r w:rsidR="009D1CE6" w:rsidRPr="008A6CB6">
        <w:rPr>
          <w:rFonts w:ascii="Arial" w:hAnsi="Arial" w:cs="Arial"/>
          <w:b/>
          <w:lang w:val="mn-MN"/>
        </w:rPr>
        <w:t>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талаарх санал</w:t>
      </w:r>
    </w:p>
    <w:p w:rsidR="009D1CE6" w:rsidRPr="008A6CB6" w:rsidRDefault="009D1CE6" w:rsidP="009D1CE6">
      <w:pPr>
        <w:pStyle w:val="NoSpacing"/>
        <w:jc w:val="both"/>
        <w:rPr>
          <w:rFonts w:ascii="Arial" w:hAnsi="Arial" w:cs="Arial"/>
          <w:b/>
          <w:lang w:val="mn-MN"/>
        </w:rPr>
      </w:pPr>
    </w:p>
    <w:p w:rsidR="009D1CE6" w:rsidRPr="00AF5DA7" w:rsidRDefault="00CC732F" w:rsidP="009D1CE6">
      <w:pPr>
        <w:spacing w:after="0" w:line="240" w:lineRule="auto"/>
        <w:ind w:firstLine="720"/>
        <w:jc w:val="both"/>
        <w:rPr>
          <w:rFonts w:cs="Arial"/>
          <w:szCs w:val="24"/>
          <w:shd w:val="clear" w:color="auto" w:fill="FFFFFF"/>
          <w:lang w:val="mn-MN"/>
        </w:rPr>
      </w:pPr>
      <w:r>
        <w:rPr>
          <w:rFonts w:cs="Arial"/>
          <w:lang w:val="mn-MN"/>
        </w:rPr>
        <w:t>Хууль тогтоомжийн тухай хуульд нэмэлт оруулах х</w:t>
      </w:r>
      <w:r w:rsidR="009D1CE6" w:rsidRPr="00AF5DA7">
        <w:rPr>
          <w:rFonts w:cs="Arial"/>
          <w:lang w:val="mn-MN"/>
        </w:rPr>
        <w:t xml:space="preserve">уулийн </w:t>
      </w:r>
      <w:r w:rsidR="009D1CE6">
        <w:rPr>
          <w:rFonts w:cs="Arial"/>
          <w:lang w:val="mn-MN"/>
        </w:rPr>
        <w:t xml:space="preserve">төсөл нь </w:t>
      </w:r>
      <w:r w:rsidR="009D1CE6" w:rsidRPr="00AF5DA7">
        <w:rPr>
          <w:rFonts w:cs="Arial"/>
          <w:szCs w:val="24"/>
          <w:shd w:val="clear" w:color="auto" w:fill="FFFFFF"/>
          <w:lang w:val="mn-MN"/>
        </w:rPr>
        <w:t xml:space="preserve">Монгол Улсын Үндсэн хууль, </w:t>
      </w:r>
      <w:r>
        <w:rPr>
          <w:rFonts w:cs="Arial"/>
          <w:szCs w:val="24"/>
          <w:shd w:val="clear" w:color="auto" w:fill="FFFFFF"/>
          <w:lang w:val="mn-MN"/>
        </w:rPr>
        <w:t>Монгол Улсын олон улсын гэрээ болон</w:t>
      </w:r>
      <w:r w:rsidR="009D1CE6" w:rsidRPr="00AF5DA7">
        <w:rPr>
          <w:rFonts w:cs="Arial"/>
          <w:szCs w:val="24"/>
          <w:shd w:val="clear" w:color="auto" w:fill="FFFFFF"/>
          <w:lang w:val="mn-MN"/>
        </w:rPr>
        <w:t xml:space="preserve"> </w:t>
      </w:r>
      <w:r>
        <w:rPr>
          <w:rFonts w:cs="Arial"/>
          <w:szCs w:val="24"/>
          <w:shd w:val="clear" w:color="auto" w:fill="FFFFFF"/>
          <w:lang w:val="mn-MN"/>
        </w:rPr>
        <w:t>холбогдох бусад хууль тогтоомжтой</w:t>
      </w:r>
      <w:r w:rsidR="009D1CE6" w:rsidRPr="00AF5DA7">
        <w:rPr>
          <w:rFonts w:cs="Arial"/>
          <w:szCs w:val="24"/>
          <w:shd w:val="clear" w:color="auto" w:fill="FFFFFF"/>
          <w:lang w:val="mn-MN"/>
        </w:rPr>
        <w:t xml:space="preserve"> нийцсэн </w:t>
      </w:r>
      <w:r w:rsidR="00926C3A">
        <w:rPr>
          <w:rFonts w:cs="Arial"/>
          <w:szCs w:val="24"/>
          <w:shd w:val="clear" w:color="auto" w:fill="FFFFFF"/>
          <w:lang w:val="mn-MN"/>
        </w:rPr>
        <w:t xml:space="preserve">бөгөөд хуулийн төсөлтэй холбогдуулан бусад хуульд өөрчлөлт оруулах шаардлагагүй </w:t>
      </w:r>
      <w:r>
        <w:rPr>
          <w:rFonts w:cs="Arial"/>
          <w:lang w:val="mn-MN"/>
        </w:rPr>
        <w:t>байна</w:t>
      </w:r>
      <w:r w:rsidR="009D1CE6" w:rsidRPr="00AF5DA7">
        <w:rPr>
          <w:rFonts w:cs="Arial"/>
          <w:lang w:val="mn-MN"/>
        </w:rPr>
        <w:t xml:space="preserve">. </w:t>
      </w:r>
    </w:p>
    <w:p w:rsidR="009D1CE6" w:rsidRPr="008A6CB6" w:rsidRDefault="009D1CE6" w:rsidP="009D1CE6">
      <w:pPr>
        <w:pStyle w:val="NoSpacing"/>
        <w:jc w:val="both"/>
        <w:rPr>
          <w:rFonts w:ascii="Arial" w:hAnsi="Arial" w:cs="Arial"/>
          <w:lang w:val="mn-MN"/>
        </w:rPr>
      </w:pPr>
    </w:p>
    <w:p w:rsidR="009D1CE6" w:rsidRPr="008A6CB6" w:rsidRDefault="009D1CE6" w:rsidP="009D1CE6">
      <w:pPr>
        <w:pStyle w:val="NoSpacing"/>
        <w:jc w:val="center"/>
        <w:rPr>
          <w:rFonts w:ascii="Arial" w:hAnsi="Arial" w:cs="Arial"/>
          <w:lang w:val="mn-MN"/>
        </w:rPr>
      </w:pPr>
    </w:p>
    <w:p w:rsidR="00C16B90" w:rsidRDefault="009D1CE6" w:rsidP="001E32B6">
      <w:pPr>
        <w:spacing w:after="0" w:line="240" w:lineRule="auto"/>
        <w:jc w:val="center"/>
      </w:pPr>
      <w:r w:rsidRPr="005C0915">
        <w:rPr>
          <w:rFonts w:cs="Arial"/>
          <w:szCs w:val="24"/>
          <w:lang w:val="mn-MN"/>
        </w:rPr>
        <w:t>---оОо---</w:t>
      </w:r>
    </w:p>
    <w:sectPr w:rsidR="00C16B90"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0E"/>
    <w:rsid w:val="00010878"/>
    <w:rsid w:val="000173C4"/>
    <w:rsid w:val="00040240"/>
    <w:rsid w:val="000D4E29"/>
    <w:rsid w:val="0016280E"/>
    <w:rsid w:val="001D47CB"/>
    <w:rsid w:val="001E32B6"/>
    <w:rsid w:val="00205546"/>
    <w:rsid w:val="00247A21"/>
    <w:rsid w:val="0025288A"/>
    <w:rsid w:val="002871DE"/>
    <w:rsid w:val="002D4D97"/>
    <w:rsid w:val="004B59B3"/>
    <w:rsid w:val="004E7813"/>
    <w:rsid w:val="00511C27"/>
    <w:rsid w:val="0054650E"/>
    <w:rsid w:val="005B610C"/>
    <w:rsid w:val="005C583D"/>
    <w:rsid w:val="005F209D"/>
    <w:rsid w:val="005F4FC6"/>
    <w:rsid w:val="00752790"/>
    <w:rsid w:val="007C3193"/>
    <w:rsid w:val="007C53F0"/>
    <w:rsid w:val="00892C75"/>
    <w:rsid w:val="008D6CED"/>
    <w:rsid w:val="00926C3A"/>
    <w:rsid w:val="009B7EBD"/>
    <w:rsid w:val="009D1901"/>
    <w:rsid w:val="009D1CE6"/>
    <w:rsid w:val="00A43F0B"/>
    <w:rsid w:val="00A5028C"/>
    <w:rsid w:val="00AA4666"/>
    <w:rsid w:val="00B93C4D"/>
    <w:rsid w:val="00C15BAF"/>
    <w:rsid w:val="00C16B90"/>
    <w:rsid w:val="00CC732F"/>
    <w:rsid w:val="00DB4F40"/>
    <w:rsid w:val="00DB743F"/>
    <w:rsid w:val="00E45ABA"/>
    <w:rsid w:val="00EB35C6"/>
    <w:rsid w:val="00FB6B98"/>
    <w:rsid w:val="00FB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8AFD-F856-4A7E-ADD7-6F8D555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50E"/>
    <w:rPr>
      <w:color w:val="0000FF"/>
      <w:u w:val="single"/>
    </w:rPr>
  </w:style>
  <w:style w:type="paragraph" w:styleId="NoSpacing">
    <w:name w:val="No Spacing"/>
    <w:uiPriority w:val="1"/>
    <w:qFormat/>
    <w:rsid w:val="00DB4F40"/>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Mogul2</dc:creator>
  <cp:keywords/>
  <dc:description/>
  <cp:lastModifiedBy>Mogul</cp:lastModifiedBy>
  <cp:revision>18</cp:revision>
  <dcterms:created xsi:type="dcterms:W3CDTF">2018-10-27T05:24:00Z</dcterms:created>
  <dcterms:modified xsi:type="dcterms:W3CDTF">2019-03-20T07:11:00Z</dcterms:modified>
</cp:coreProperties>
</file>