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BEE" w:rsidRPr="00101BEE" w:rsidRDefault="00101BEE" w:rsidP="002E1055">
      <w:pPr>
        <w:spacing w:after="0" w:line="240" w:lineRule="auto"/>
        <w:rPr>
          <w:rFonts w:ascii="Arial" w:hAnsi="Arial" w:cs="Arial"/>
          <w:b/>
          <w:sz w:val="24"/>
          <w:szCs w:val="24"/>
          <w:lang w:val="mn-MN"/>
        </w:rPr>
      </w:pPr>
      <w:r w:rsidRPr="00101BEE">
        <w:rPr>
          <w:rFonts w:ascii="Arial" w:hAnsi="Arial" w:cs="Arial"/>
          <w:b/>
          <w:sz w:val="24"/>
          <w:szCs w:val="24"/>
          <w:lang w:val="mn-MN"/>
        </w:rPr>
        <w:t>БАТЛАВ.</w:t>
      </w:r>
    </w:p>
    <w:p w:rsidR="00101BEE" w:rsidRPr="00101BEE" w:rsidRDefault="00101BEE" w:rsidP="002E1055">
      <w:pPr>
        <w:spacing w:after="0" w:line="240" w:lineRule="auto"/>
        <w:rPr>
          <w:rFonts w:ascii="Arial" w:hAnsi="Arial" w:cs="Arial"/>
          <w:b/>
          <w:sz w:val="24"/>
          <w:szCs w:val="24"/>
          <w:lang w:val="mn-MN"/>
        </w:rPr>
      </w:pPr>
      <w:r w:rsidRPr="00101BEE">
        <w:rPr>
          <w:rFonts w:ascii="Arial" w:hAnsi="Arial" w:cs="Arial"/>
          <w:b/>
          <w:sz w:val="24"/>
          <w:szCs w:val="24"/>
          <w:lang w:val="mn-MN"/>
        </w:rPr>
        <w:t xml:space="preserve">МОНГОЛ УЛСЫН </w:t>
      </w:r>
    </w:p>
    <w:p w:rsidR="00101BEE" w:rsidRPr="00101BEE" w:rsidRDefault="00101BEE" w:rsidP="002E1055">
      <w:pPr>
        <w:spacing w:after="0" w:line="240" w:lineRule="auto"/>
        <w:rPr>
          <w:rFonts w:ascii="Arial" w:hAnsi="Arial" w:cs="Arial"/>
          <w:b/>
          <w:sz w:val="24"/>
          <w:szCs w:val="24"/>
          <w:lang w:val="mn-MN"/>
        </w:rPr>
      </w:pPr>
      <w:r w:rsidRPr="00101BEE">
        <w:rPr>
          <w:rFonts w:ascii="Arial" w:hAnsi="Arial" w:cs="Arial"/>
          <w:b/>
          <w:sz w:val="24"/>
          <w:szCs w:val="24"/>
          <w:lang w:val="mn-MN"/>
        </w:rPr>
        <w:t>ЕРӨНХИЙЛӨГЧ</w:t>
      </w:r>
      <w:r w:rsidRPr="00101BEE">
        <w:rPr>
          <w:rFonts w:ascii="Arial" w:hAnsi="Arial" w:cs="Arial"/>
          <w:b/>
          <w:sz w:val="24"/>
          <w:szCs w:val="24"/>
          <w:lang w:val="mn-MN"/>
        </w:rPr>
        <w:tab/>
      </w:r>
      <w:r w:rsidRPr="00101BEE">
        <w:rPr>
          <w:rFonts w:ascii="Arial" w:hAnsi="Arial" w:cs="Arial"/>
          <w:b/>
          <w:sz w:val="24"/>
          <w:szCs w:val="24"/>
          <w:lang w:val="mn-MN"/>
        </w:rPr>
        <w:tab/>
      </w:r>
      <w:r w:rsidRPr="00101BEE">
        <w:rPr>
          <w:rFonts w:ascii="Arial" w:hAnsi="Arial" w:cs="Arial"/>
          <w:b/>
          <w:sz w:val="24"/>
          <w:szCs w:val="24"/>
          <w:lang w:val="mn-MN"/>
        </w:rPr>
        <w:tab/>
      </w:r>
      <w:r w:rsidRPr="00101BEE">
        <w:rPr>
          <w:rFonts w:ascii="Arial" w:hAnsi="Arial" w:cs="Arial"/>
          <w:b/>
          <w:sz w:val="24"/>
          <w:szCs w:val="24"/>
          <w:lang w:val="mn-MN"/>
        </w:rPr>
        <w:tab/>
      </w:r>
      <w:r w:rsidRPr="00101BEE">
        <w:rPr>
          <w:rFonts w:ascii="Arial" w:hAnsi="Arial" w:cs="Arial"/>
          <w:b/>
          <w:sz w:val="24"/>
          <w:szCs w:val="24"/>
          <w:lang w:val="mn-MN"/>
        </w:rPr>
        <w:tab/>
      </w:r>
      <w:r w:rsidRPr="00101BEE">
        <w:rPr>
          <w:rFonts w:ascii="Arial" w:hAnsi="Arial" w:cs="Arial"/>
          <w:b/>
          <w:sz w:val="24"/>
          <w:szCs w:val="24"/>
          <w:lang w:val="mn-MN"/>
        </w:rPr>
        <w:tab/>
      </w:r>
      <w:r w:rsidRPr="00101BEE">
        <w:rPr>
          <w:rFonts w:ascii="Arial" w:hAnsi="Arial" w:cs="Arial"/>
          <w:b/>
          <w:sz w:val="24"/>
          <w:szCs w:val="24"/>
          <w:lang w:val="mn-MN"/>
        </w:rPr>
        <w:tab/>
        <w:t>Х.БАТТУЛГА</w:t>
      </w:r>
    </w:p>
    <w:p w:rsidR="00DA4AF1" w:rsidRDefault="00DA4AF1" w:rsidP="002E1055">
      <w:pPr>
        <w:spacing w:after="0" w:line="240" w:lineRule="auto"/>
        <w:jc w:val="right"/>
        <w:rPr>
          <w:rFonts w:ascii="Arial" w:hAnsi="Arial" w:cs="Arial"/>
          <w:sz w:val="24"/>
          <w:szCs w:val="24"/>
          <w:lang w:val="mn-MN"/>
        </w:rPr>
      </w:pPr>
    </w:p>
    <w:p w:rsidR="00101BEE" w:rsidRDefault="00101BEE" w:rsidP="002E1055">
      <w:pPr>
        <w:spacing w:after="0" w:line="240" w:lineRule="auto"/>
        <w:jc w:val="right"/>
        <w:rPr>
          <w:rFonts w:ascii="Arial" w:hAnsi="Arial" w:cs="Arial"/>
          <w:sz w:val="24"/>
          <w:szCs w:val="24"/>
          <w:lang w:val="mn-MN"/>
        </w:rPr>
      </w:pPr>
    </w:p>
    <w:p w:rsidR="00101BEE" w:rsidRDefault="00101BEE" w:rsidP="002E1055">
      <w:pPr>
        <w:spacing w:after="0" w:line="240" w:lineRule="auto"/>
        <w:jc w:val="right"/>
        <w:rPr>
          <w:rFonts w:ascii="Arial" w:hAnsi="Arial" w:cs="Arial"/>
          <w:sz w:val="24"/>
          <w:szCs w:val="24"/>
          <w:lang w:val="mn-MN"/>
        </w:rPr>
      </w:pPr>
    </w:p>
    <w:p w:rsidR="00101BEE" w:rsidRPr="00DA4AF1" w:rsidRDefault="00101BEE" w:rsidP="002E1055">
      <w:pPr>
        <w:spacing w:after="0" w:line="240" w:lineRule="auto"/>
        <w:jc w:val="right"/>
        <w:rPr>
          <w:rFonts w:ascii="Arial" w:hAnsi="Arial" w:cs="Arial"/>
          <w:sz w:val="24"/>
          <w:szCs w:val="24"/>
          <w:lang w:val="mn-MN"/>
        </w:rPr>
      </w:pPr>
    </w:p>
    <w:p w:rsidR="00DA4AF1" w:rsidRPr="00DA4AF1" w:rsidRDefault="00DA4AF1" w:rsidP="002E1055">
      <w:pPr>
        <w:spacing w:after="0" w:line="240" w:lineRule="auto"/>
        <w:jc w:val="center"/>
        <w:rPr>
          <w:rFonts w:ascii="Arial" w:hAnsi="Arial" w:cs="Arial"/>
          <w:b/>
          <w:sz w:val="24"/>
          <w:szCs w:val="24"/>
          <w:lang w:val="mn-MN"/>
        </w:rPr>
      </w:pPr>
      <w:r w:rsidRPr="00DA4AF1">
        <w:rPr>
          <w:rFonts w:ascii="Arial" w:hAnsi="Arial" w:cs="Arial"/>
          <w:b/>
          <w:sz w:val="24"/>
          <w:szCs w:val="24"/>
          <w:lang w:val="mn-MN"/>
        </w:rPr>
        <w:t>МОНГОЛ УЛСЫН ҮНДСЭН ХУУЛЬД ОРУУЛАХ НЭМЭЛТ, ӨӨРЧЛӨЛТИЙН</w:t>
      </w:r>
    </w:p>
    <w:p w:rsidR="00DA4AF1" w:rsidRPr="00DA4AF1" w:rsidRDefault="00DA4AF1" w:rsidP="002E1055">
      <w:pPr>
        <w:spacing w:after="0" w:line="240" w:lineRule="auto"/>
        <w:jc w:val="center"/>
        <w:rPr>
          <w:rFonts w:ascii="Arial" w:hAnsi="Arial" w:cs="Arial"/>
          <w:b/>
          <w:sz w:val="24"/>
          <w:szCs w:val="24"/>
          <w:lang w:val="mn-MN"/>
        </w:rPr>
      </w:pPr>
      <w:r w:rsidRPr="00DA4AF1">
        <w:rPr>
          <w:rFonts w:ascii="Arial" w:hAnsi="Arial" w:cs="Arial"/>
          <w:b/>
          <w:sz w:val="24"/>
          <w:szCs w:val="24"/>
          <w:lang w:val="mn-MN"/>
        </w:rPr>
        <w:t>ТӨСЛИЙН ҮЗЭЛ БАРИМТЛАЛ</w:t>
      </w:r>
    </w:p>
    <w:p w:rsidR="00DA4AF1" w:rsidRPr="00DA4AF1" w:rsidRDefault="00DA4AF1" w:rsidP="002E1055">
      <w:pPr>
        <w:spacing w:after="0" w:line="240" w:lineRule="auto"/>
        <w:jc w:val="center"/>
        <w:rPr>
          <w:rFonts w:ascii="Arial" w:hAnsi="Arial" w:cs="Arial"/>
          <w:b/>
          <w:sz w:val="24"/>
          <w:szCs w:val="24"/>
          <w:lang w:val="mn-MN"/>
        </w:rPr>
      </w:pPr>
    </w:p>
    <w:p w:rsidR="00DA4AF1" w:rsidRPr="00DA4AF1" w:rsidRDefault="00DA4AF1" w:rsidP="002E1055">
      <w:pPr>
        <w:spacing w:after="0" w:line="240" w:lineRule="auto"/>
        <w:jc w:val="center"/>
        <w:rPr>
          <w:rFonts w:ascii="Arial" w:hAnsi="Arial" w:cs="Arial"/>
          <w:b/>
          <w:sz w:val="24"/>
          <w:szCs w:val="24"/>
          <w:lang w:val="mn-MN"/>
        </w:rPr>
      </w:pPr>
      <w:r w:rsidRPr="00DA4AF1">
        <w:rPr>
          <w:rFonts w:ascii="Arial" w:hAnsi="Arial" w:cs="Arial"/>
          <w:b/>
          <w:sz w:val="24"/>
          <w:szCs w:val="24"/>
          <w:lang w:val="mn-MN"/>
        </w:rPr>
        <w:t>Нэг. Монгол Улсын Үндсэн хуульд оруулах нэмэлт, өөрчлөлтийн</w:t>
      </w:r>
    </w:p>
    <w:p w:rsidR="00DA4AF1" w:rsidRPr="00DA4AF1" w:rsidRDefault="00DA4AF1" w:rsidP="002E1055">
      <w:pPr>
        <w:spacing w:after="0" w:line="240" w:lineRule="auto"/>
        <w:jc w:val="center"/>
        <w:rPr>
          <w:rFonts w:ascii="Arial" w:hAnsi="Arial" w:cs="Arial"/>
          <w:b/>
          <w:sz w:val="24"/>
          <w:szCs w:val="24"/>
          <w:lang w:val="mn-MN"/>
        </w:rPr>
      </w:pPr>
      <w:r w:rsidRPr="00DA4AF1">
        <w:rPr>
          <w:rFonts w:ascii="Arial" w:hAnsi="Arial" w:cs="Arial"/>
          <w:b/>
          <w:sz w:val="24"/>
          <w:szCs w:val="24"/>
          <w:lang w:val="mn-MN"/>
        </w:rPr>
        <w:t>төсөл боловсруулах үндэслэл, шаардлага</w:t>
      </w:r>
    </w:p>
    <w:p w:rsidR="008A3A6D" w:rsidRPr="00DA4AF1" w:rsidRDefault="008A3A6D" w:rsidP="002E1055">
      <w:pPr>
        <w:spacing w:after="0" w:line="240" w:lineRule="auto"/>
        <w:rPr>
          <w:rFonts w:ascii="Arial" w:hAnsi="Arial" w:cs="Arial"/>
          <w:sz w:val="24"/>
          <w:szCs w:val="24"/>
        </w:rPr>
      </w:pPr>
    </w:p>
    <w:p w:rsidR="00752316" w:rsidRDefault="00DA4AF1" w:rsidP="002E1055">
      <w:pPr>
        <w:spacing w:after="0" w:line="240" w:lineRule="auto"/>
        <w:ind w:firstLine="720"/>
        <w:jc w:val="both"/>
        <w:rPr>
          <w:rFonts w:ascii="Arial" w:hAnsi="Arial" w:cs="Arial"/>
          <w:sz w:val="24"/>
          <w:szCs w:val="24"/>
          <w:shd w:val="clear" w:color="auto" w:fill="FFFFFF"/>
          <w:lang w:val="mn-MN"/>
        </w:rPr>
      </w:pPr>
      <w:r w:rsidRPr="00EC2B4E">
        <w:rPr>
          <w:rFonts w:ascii="Arial" w:hAnsi="Arial" w:cs="Arial"/>
          <w:sz w:val="24"/>
          <w:szCs w:val="24"/>
          <w:lang w:val="mn-MN"/>
        </w:rPr>
        <w:t xml:space="preserve">Ардчилсан хувьсгал, </w:t>
      </w:r>
      <w:r w:rsidRPr="00EC2B4E">
        <w:rPr>
          <w:rFonts w:ascii="Arial" w:hAnsi="Arial" w:cs="Arial"/>
          <w:sz w:val="24"/>
          <w:szCs w:val="24"/>
          <w:shd w:val="clear" w:color="auto" w:fill="FFFFFF"/>
          <w:lang w:val="mn-MN"/>
        </w:rPr>
        <w:t xml:space="preserve">Монголын ард түмний анхны чөлөөт ардчилсан сонгуулийн үр дүнд бүрэлдсэн </w:t>
      </w:r>
      <w:proofErr w:type="spellStart"/>
      <w:r w:rsidRPr="00EC2B4E">
        <w:rPr>
          <w:rFonts w:ascii="Arial" w:hAnsi="Arial" w:cs="Arial"/>
          <w:sz w:val="24"/>
          <w:szCs w:val="24"/>
          <w:shd w:val="clear" w:color="auto" w:fill="FFFFFF"/>
        </w:rPr>
        <w:t>Улсын</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Бага</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Хурал</w:t>
      </w:r>
      <w:proofErr w:type="spellEnd"/>
      <w:r w:rsidRPr="00EC2B4E">
        <w:rPr>
          <w:rFonts w:ascii="Arial" w:hAnsi="Arial" w:cs="Arial"/>
          <w:sz w:val="24"/>
          <w:szCs w:val="24"/>
          <w:lang w:val="mn-MN"/>
        </w:rPr>
        <w:t xml:space="preserve"> о</w:t>
      </w:r>
      <w:proofErr w:type="spellStart"/>
      <w:r w:rsidRPr="00EC2B4E">
        <w:rPr>
          <w:rFonts w:ascii="Arial" w:hAnsi="Arial" w:cs="Arial"/>
          <w:sz w:val="24"/>
          <w:szCs w:val="24"/>
          <w:shd w:val="clear" w:color="auto" w:fill="FFFFFF"/>
        </w:rPr>
        <w:t>доогоос</w:t>
      </w:r>
      <w:proofErr w:type="spellEnd"/>
      <w:r w:rsidRPr="00EC2B4E">
        <w:rPr>
          <w:rFonts w:ascii="Arial" w:hAnsi="Arial" w:cs="Arial"/>
          <w:sz w:val="24"/>
          <w:szCs w:val="24"/>
          <w:shd w:val="clear" w:color="auto" w:fill="FFFFFF"/>
        </w:rPr>
        <w:t xml:space="preserve"> 29 </w:t>
      </w:r>
      <w:proofErr w:type="spellStart"/>
      <w:r w:rsidRPr="00EC2B4E">
        <w:rPr>
          <w:rFonts w:ascii="Arial" w:hAnsi="Arial" w:cs="Arial"/>
          <w:sz w:val="24"/>
          <w:szCs w:val="24"/>
          <w:shd w:val="clear" w:color="auto" w:fill="FFFFFF"/>
        </w:rPr>
        <w:t>жилийн</w:t>
      </w:r>
      <w:proofErr w:type="spellEnd"/>
      <w:r w:rsidRPr="00EC2B4E">
        <w:rPr>
          <w:rFonts w:ascii="Arial" w:hAnsi="Arial" w:cs="Arial"/>
          <w:sz w:val="24"/>
          <w:szCs w:val="24"/>
          <w:shd w:val="clear" w:color="auto" w:fill="FFFFFF"/>
        </w:rPr>
        <w:t xml:space="preserve"> </w:t>
      </w:r>
      <w:r w:rsidRPr="00EC2B4E">
        <w:rPr>
          <w:rFonts w:ascii="Arial" w:hAnsi="Arial" w:cs="Arial"/>
          <w:sz w:val="24"/>
          <w:szCs w:val="24"/>
          <w:shd w:val="clear" w:color="auto" w:fill="FFFFFF"/>
          <w:lang w:val="mn-MN"/>
        </w:rPr>
        <w:t xml:space="preserve">өмнө буюу 1990 оны 09 дүгээр сарын 13-ны өдөр </w:t>
      </w:r>
      <w:proofErr w:type="spellStart"/>
      <w:r w:rsidRPr="00EC2B4E">
        <w:rPr>
          <w:rFonts w:ascii="Arial" w:hAnsi="Arial" w:cs="Arial"/>
          <w:sz w:val="24"/>
          <w:szCs w:val="24"/>
          <w:shd w:val="clear" w:color="auto" w:fill="FFFFFF"/>
        </w:rPr>
        <w:t>анхдугаар</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чуулганаа</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хуралдуулснаар</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байнгын</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ажиллагаатай</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парламентын</w:t>
      </w:r>
      <w:proofErr w:type="spellEnd"/>
      <w:r w:rsidRPr="00EC2B4E">
        <w:rPr>
          <w:rFonts w:ascii="Arial" w:hAnsi="Arial" w:cs="Arial"/>
          <w:sz w:val="24"/>
          <w:szCs w:val="24"/>
          <w:shd w:val="clear" w:color="auto" w:fill="FFFFFF"/>
          <w:lang w:val="mn-MN"/>
        </w:rPr>
        <w:t xml:space="preserve"> үндэс суурь тавигдан, М</w:t>
      </w:r>
      <w:proofErr w:type="spellStart"/>
      <w:r w:rsidRPr="00EC2B4E">
        <w:rPr>
          <w:rFonts w:ascii="Arial" w:hAnsi="Arial" w:cs="Arial"/>
          <w:sz w:val="24"/>
          <w:szCs w:val="24"/>
          <w:shd w:val="clear" w:color="auto" w:fill="FFFFFF"/>
        </w:rPr>
        <w:t>онгол</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төрийн</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тогтолцооны</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нэгэн</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шинэ</w:t>
      </w:r>
      <w:proofErr w:type="spellEnd"/>
      <w:r w:rsidRPr="00EC2B4E">
        <w:rPr>
          <w:rFonts w:ascii="Arial" w:hAnsi="Arial" w:cs="Arial"/>
          <w:sz w:val="24"/>
          <w:szCs w:val="24"/>
          <w:shd w:val="clear" w:color="auto" w:fill="FFFFFF"/>
        </w:rPr>
        <w:t xml:space="preserve"> </w:t>
      </w:r>
      <w:proofErr w:type="spellStart"/>
      <w:r w:rsidRPr="00EC2B4E">
        <w:rPr>
          <w:rFonts w:ascii="Arial" w:hAnsi="Arial" w:cs="Arial"/>
          <w:sz w:val="24"/>
          <w:szCs w:val="24"/>
          <w:shd w:val="clear" w:color="auto" w:fill="FFFFFF"/>
        </w:rPr>
        <w:t>түүх</w:t>
      </w:r>
      <w:proofErr w:type="spellEnd"/>
      <w:r>
        <w:rPr>
          <w:rFonts w:ascii="Arial" w:hAnsi="Arial" w:cs="Arial"/>
          <w:sz w:val="24"/>
          <w:szCs w:val="24"/>
          <w:shd w:val="clear" w:color="auto" w:fill="FFFFFF"/>
          <w:lang w:val="mn-MN"/>
        </w:rPr>
        <w:t xml:space="preserve"> эхэлж, </w:t>
      </w:r>
      <w:r>
        <w:rPr>
          <w:rFonts w:ascii="Arial" w:hAnsi="Arial" w:cs="Arial"/>
          <w:sz w:val="24"/>
          <w:szCs w:val="24"/>
          <w:shd w:val="clear" w:color="auto" w:fill="FFFFFF"/>
        </w:rPr>
        <w:t xml:space="preserve">1992 </w:t>
      </w:r>
      <w:r w:rsidR="008F39A7">
        <w:rPr>
          <w:rFonts w:ascii="Arial" w:hAnsi="Arial" w:cs="Arial"/>
          <w:sz w:val="24"/>
          <w:szCs w:val="24"/>
          <w:shd w:val="clear" w:color="auto" w:fill="FFFFFF"/>
          <w:lang w:val="mn-MN"/>
        </w:rPr>
        <w:t>оны</w:t>
      </w:r>
      <w:r>
        <w:rPr>
          <w:rFonts w:ascii="Arial" w:hAnsi="Arial" w:cs="Arial"/>
          <w:sz w:val="24"/>
          <w:szCs w:val="24"/>
          <w:shd w:val="clear" w:color="auto" w:fill="FFFFFF"/>
          <w:lang w:val="mn-MN"/>
        </w:rPr>
        <w:t xml:space="preserve"> анхны ардчилсан Үндсэн хуулиа</w:t>
      </w:r>
      <w:r w:rsidR="008F39A7">
        <w:rPr>
          <w:rFonts w:ascii="Arial" w:hAnsi="Arial" w:cs="Arial"/>
          <w:sz w:val="24"/>
          <w:szCs w:val="24"/>
          <w:shd w:val="clear" w:color="auto" w:fill="FFFFFF"/>
          <w:lang w:val="mn-MN"/>
        </w:rPr>
        <w:t>раа</w:t>
      </w:r>
      <w:r>
        <w:rPr>
          <w:rFonts w:ascii="Arial" w:hAnsi="Arial" w:cs="Arial"/>
          <w:sz w:val="24"/>
          <w:szCs w:val="24"/>
          <w:shd w:val="clear" w:color="auto" w:fill="FFFFFF"/>
          <w:lang w:val="mn-MN"/>
        </w:rPr>
        <w:t xml:space="preserve"> </w:t>
      </w:r>
      <w:r w:rsidR="008F39A7">
        <w:rPr>
          <w:rFonts w:ascii="Arial" w:hAnsi="Arial" w:cs="Arial"/>
          <w:sz w:val="24"/>
          <w:szCs w:val="24"/>
          <w:shd w:val="clear" w:color="auto" w:fill="FFFFFF"/>
          <w:lang w:val="mn-MN"/>
        </w:rPr>
        <w:t xml:space="preserve">тусгаар тогтнолоо бататган, парламентын засаглалыг баталгаажуулж, </w:t>
      </w:r>
      <w:r>
        <w:rPr>
          <w:rFonts w:ascii="Arial" w:hAnsi="Arial" w:cs="Arial"/>
          <w:sz w:val="24"/>
          <w:szCs w:val="24"/>
          <w:shd w:val="clear" w:color="auto" w:fill="FFFFFF"/>
          <w:lang w:val="mn-MN"/>
        </w:rPr>
        <w:t>хүний эдлэх ёстой эрх, эрх чөлөөг бүрэн хүлээ</w:t>
      </w:r>
      <w:r w:rsidR="008F39A7">
        <w:rPr>
          <w:rFonts w:ascii="Arial" w:hAnsi="Arial" w:cs="Arial"/>
          <w:sz w:val="24"/>
          <w:szCs w:val="24"/>
          <w:shd w:val="clear" w:color="auto" w:fill="FFFFFF"/>
          <w:lang w:val="mn-MN"/>
        </w:rPr>
        <w:t>н зөвшөөрч</w:t>
      </w:r>
      <w:r>
        <w:rPr>
          <w:rFonts w:ascii="Arial" w:hAnsi="Arial" w:cs="Arial"/>
          <w:sz w:val="24"/>
          <w:szCs w:val="24"/>
          <w:shd w:val="clear" w:color="auto" w:fill="FFFFFF"/>
          <w:lang w:val="mn-MN"/>
        </w:rPr>
        <w:t xml:space="preserve">, засгийн бүх эрх ард түмний мэдэлд </w:t>
      </w:r>
      <w:r w:rsidR="008F39A7">
        <w:rPr>
          <w:rFonts w:ascii="Arial" w:hAnsi="Arial" w:cs="Arial"/>
          <w:sz w:val="24"/>
          <w:szCs w:val="24"/>
          <w:shd w:val="clear" w:color="auto" w:fill="FFFFFF"/>
          <w:lang w:val="mn-MN"/>
        </w:rPr>
        <w:t>байхыг тунхаглан</w:t>
      </w:r>
      <w:r>
        <w:rPr>
          <w:rFonts w:ascii="Arial" w:hAnsi="Arial" w:cs="Arial"/>
          <w:sz w:val="24"/>
          <w:szCs w:val="24"/>
          <w:shd w:val="clear" w:color="auto" w:fill="FFFFFF"/>
          <w:lang w:val="mn-MN"/>
        </w:rPr>
        <w:t>, нийгмийн тогтолцоо</w:t>
      </w:r>
      <w:r w:rsidR="008F39A7">
        <w:rPr>
          <w:rFonts w:ascii="Arial" w:hAnsi="Arial" w:cs="Arial"/>
          <w:sz w:val="24"/>
          <w:szCs w:val="24"/>
          <w:shd w:val="clear" w:color="auto" w:fill="FFFFFF"/>
          <w:lang w:val="mn-MN"/>
        </w:rPr>
        <w:t>гоо</w:t>
      </w:r>
      <w:r>
        <w:rPr>
          <w:rFonts w:ascii="Arial" w:hAnsi="Arial" w:cs="Arial"/>
          <w:sz w:val="24"/>
          <w:szCs w:val="24"/>
          <w:shd w:val="clear" w:color="auto" w:fill="FFFFFF"/>
          <w:lang w:val="mn-MN"/>
        </w:rPr>
        <w:t xml:space="preserve"> үндсээр</w:t>
      </w:r>
      <w:r w:rsidR="008F39A7">
        <w:rPr>
          <w:rFonts w:ascii="Arial" w:hAnsi="Arial" w:cs="Arial"/>
          <w:sz w:val="24"/>
          <w:szCs w:val="24"/>
          <w:shd w:val="clear" w:color="auto" w:fill="FFFFFF"/>
          <w:lang w:val="mn-MN"/>
        </w:rPr>
        <w:t xml:space="preserve"> нь</w:t>
      </w:r>
      <w:r>
        <w:rPr>
          <w:rFonts w:ascii="Arial" w:hAnsi="Arial" w:cs="Arial"/>
          <w:sz w:val="24"/>
          <w:szCs w:val="24"/>
          <w:shd w:val="clear" w:color="auto" w:fill="FFFFFF"/>
          <w:lang w:val="mn-MN"/>
        </w:rPr>
        <w:t xml:space="preserve"> шинэч</w:t>
      </w:r>
      <w:r w:rsidR="008F39A7">
        <w:rPr>
          <w:rFonts w:ascii="Arial" w:hAnsi="Arial" w:cs="Arial"/>
          <w:sz w:val="24"/>
          <w:szCs w:val="24"/>
          <w:shd w:val="clear" w:color="auto" w:fill="FFFFFF"/>
          <w:lang w:val="mn-MN"/>
        </w:rPr>
        <w:t>ил</w:t>
      </w:r>
      <w:r>
        <w:rPr>
          <w:rFonts w:ascii="Arial" w:hAnsi="Arial" w:cs="Arial"/>
          <w:sz w:val="24"/>
          <w:szCs w:val="24"/>
          <w:shd w:val="clear" w:color="auto" w:fill="FFFFFF"/>
          <w:lang w:val="mn-MN"/>
        </w:rPr>
        <w:t>сэн түүхэн ололт, амжилтад</w:t>
      </w:r>
      <w:r w:rsidR="00752316">
        <w:rPr>
          <w:rFonts w:ascii="Arial" w:hAnsi="Arial" w:cs="Arial"/>
          <w:sz w:val="24"/>
          <w:szCs w:val="24"/>
          <w:shd w:val="clear" w:color="auto" w:fill="FFFFFF"/>
          <w:lang w:val="mn-MN"/>
        </w:rPr>
        <w:t xml:space="preserve"> хүрч чаджээ</w:t>
      </w:r>
      <w:r w:rsidR="00F62775">
        <w:rPr>
          <w:rFonts w:ascii="Arial" w:hAnsi="Arial" w:cs="Arial"/>
          <w:sz w:val="24"/>
          <w:szCs w:val="24"/>
          <w:shd w:val="clear" w:color="auto" w:fill="FFFFFF"/>
          <w:lang w:val="mn-MN"/>
        </w:rPr>
        <w:t>.</w:t>
      </w:r>
    </w:p>
    <w:p w:rsidR="00752316" w:rsidRDefault="00752316" w:rsidP="002E1055">
      <w:pPr>
        <w:spacing w:after="0" w:line="240" w:lineRule="auto"/>
        <w:ind w:firstLine="720"/>
        <w:jc w:val="both"/>
        <w:rPr>
          <w:rFonts w:ascii="Arial" w:hAnsi="Arial" w:cs="Arial"/>
          <w:sz w:val="24"/>
          <w:szCs w:val="24"/>
          <w:shd w:val="clear" w:color="auto" w:fill="FFFFFF"/>
          <w:lang w:val="mn-MN"/>
        </w:rPr>
      </w:pPr>
    </w:p>
    <w:p w:rsidR="004133C0" w:rsidRDefault="00752316" w:rsidP="002E105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Анх удаа баталсан </w:t>
      </w:r>
      <w:r w:rsidR="00F46A7A">
        <w:rPr>
          <w:rFonts w:ascii="Arial" w:hAnsi="Arial" w:cs="Arial"/>
          <w:sz w:val="24"/>
          <w:szCs w:val="24"/>
          <w:shd w:val="clear" w:color="auto" w:fill="FFFFFF"/>
          <w:lang w:val="mn-MN"/>
        </w:rPr>
        <w:t xml:space="preserve">ардчилсан Үндсэн хуулиа мөрдөж эхэлснээс хойших 27 жилийн хугацаанд </w:t>
      </w:r>
      <w:r w:rsidR="008A6053">
        <w:rPr>
          <w:rFonts w:ascii="Arial" w:hAnsi="Arial" w:cs="Arial"/>
          <w:sz w:val="24"/>
          <w:szCs w:val="24"/>
          <w:shd w:val="clear" w:color="auto" w:fill="FFFFFF"/>
          <w:lang w:val="mn-MN"/>
        </w:rPr>
        <w:t>Монголчууд бид</w:t>
      </w:r>
      <w:r w:rsidR="00F46A7A">
        <w:rPr>
          <w:rFonts w:ascii="Arial" w:hAnsi="Arial" w:cs="Arial"/>
          <w:sz w:val="24"/>
          <w:szCs w:val="24"/>
          <w:shd w:val="clear" w:color="auto" w:fill="FFFFFF"/>
          <w:lang w:val="mn-MN"/>
        </w:rPr>
        <w:t xml:space="preserve"> амжилт, ололтоос гадна </w:t>
      </w:r>
      <w:r w:rsidR="006F769A">
        <w:rPr>
          <w:rFonts w:ascii="Arial" w:hAnsi="Arial" w:cs="Arial"/>
          <w:sz w:val="24"/>
          <w:szCs w:val="24"/>
          <w:shd w:val="clear" w:color="auto" w:fill="FFFFFF"/>
          <w:lang w:val="mn-MN"/>
        </w:rPr>
        <w:t xml:space="preserve">дэлхийн даяаршил, хүний ухамсар, </w:t>
      </w:r>
      <w:r w:rsidR="00F46A7A">
        <w:rPr>
          <w:rFonts w:ascii="Arial" w:hAnsi="Arial" w:cs="Arial"/>
          <w:sz w:val="24"/>
          <w:szCs w:val="24"/>
          <w:shd w:val="clear" w:color="auto" w:fill="FFFFFF"/>
          <w:lang w:val="mn-MN"/>
        </w:rPr>
        <w:t>нийгмийн хөгжлөөс улбаалсан хүндрэл, бэрх</w:t>
      </w:r>
      <w:r w:rsidR="006F769A">
        <w:rPr>
          <w:rFonts w:ascii="Arial" w:hAnsi="Arial" w:cs="Arial"/>
          <w:sz w:val="24"/>
          <w:szCs w:val="24"/>
          <w:shd w:val="clear" w:color="auto" w:fill="FFFFFF"/>
          <w:lang w:val="mn-MN"/>
        </w:rPr>
        <w:t xml:space="preserve">шээлтэй чамгүй тулгарч байна. </w:t>
      </w:r>
      <w:r w:rsidR="00F46A7A">
        <w:rPr>
          <w:rFonts w:ascii="Arial" w:hAnsi="Arial" w:cs="Arial"/>
          <w:sz w:val="24"/>
          <w:szCs w:val="24"/>
          <w:shd w:val="clear" w:color="auto" w:fill="FFFFFF"/>
          <w:lang w:val="mn-MN"/>
        </w:rPr>
        <w:t>Тухайлбал а</w:t>
      </w:r>
      <w:r w:rsidR="00AC6DF8">
        <w:rPr>
          <w:rFonts w:ascii="Arial" w:hAnsi="Arial" w:cs="Arial"/>
          <w:sz w:val="24"/>
          <w:szCs w:val="24"/>
          <w:shd w:val="clear" w:color="auto" w:fill="FFFFFF"/>
          <w:lang w:val="mn-MN"/>
        </w:rPr>
        <w:t>рд түмний засаглах эрх алдагдлаа</w:t>
      </w:r>
      <w:r w:rsidR="00F46A7A">
        <w:rPr>
          <w:rFonts w:ascii="Arial" w:hAnsi="Arial" w:cs="Arial"/>
          <w:sz w:val="24"/>
          <w:szCs w:val="24"/>
          <w:shd w:val="clear" w:color="auto" w:fill="FFFFFF"/>
          <w:lang w:val="mn-MN"/>
        </w:rPr>
        <w:t>, байгалийн баяла</w:t>
      </w:r>
      <w:r w:rsidR="00A43C21">
        <w:rPr>
          <w:rFonts w:ascii="Arial" w:hAnsi="Arial" w:cs="Arial"/>
          <w:sz w:val="24"/>
          <w:szCs w:val="24"/>
          <w:shd w:val="clear" w:color="auto" w:fill="FFFFFF"/>
          <w:lang w:val="mn-MN"/>
        </w:rPr>
        <w:t>гын</w:t>
      </w:r>
      <w:r w:rsidR="00AC6DF8">
        <w:rPr>
          <w:rFonts w:ascii="Arial" w:hAnsi="Arial" w:cs="Arial"/>
          <w:sz w:val="24"/>
          <w:szCs w:val="24"/>
          <w:shd w:val="clear" w:color="auto" w:fill="FFFFFF"/>
          <w:lang w:val="mn-MN"/>
        </w:rPr>
        <w:t xml:space="preserve"> үр өгөөжийг тэгш хүртэх, зүй зохистойгоор ашиглах бодлого </w:t>
      </w:r>
      <w:r w:rsidR="007A6BB4">
        <w:rPr>
          <w:rFonts w:ascii="Arial" w:hAnsi="Arial" w:cs="Arial"/>
          <w:sz w:val="24"/>
          <w:szCs w:val="24"/>
          <w:shd w:val="clear" w:color="auto" w:fill="FFFFFF"/>
          <w:lang w:val="mn-MN"/>
        </w:rPr>
        <w:t>алдар</w:t>
      </w:r>
      <w:r w:rsidR="00AC6DF8">
        <w:rPr>
          <w:rFonts w:ascii="Arial" w:hAnsi="Arial" w:cs="Arial"/>
          <w:sz w:val="24"/>
          <w:szCs w:val="24"/>
          <w:shd w:val="clear" w:color="auto" w:fill="FFFFFF"/>
          <w:lang w:val="mn-MN"/>
        </w:rPr>
        <w:t xml:space="preserve">лаа, Улсын Их Хурал, түүний гишүүдийн нэр хүнд жилээс жилд дордож парламентын засаглалд </w:t>
      </w:r>
      <w:r w:rsidR="007A6BB4">
        <w:rPr>
          <w:rFonts w:ascii="Arial" w:hAnsi="Arial" w:cs="Arial"/>
          <w:sz w:val="24"/>
          <w:szCs w:val="24"/>
          <w:shd w:val="clear" w:color="auto" w:fill="FFFFFF"/>
          <w:lang w:val="mn-MN"/>
        </w:rPr>
        <w:t>эргэлзэх хандлага</w:t>
      </w:r>
      <w:r w:rsidR="00AC6DF8">
        <w:rPr>
          <w:rFonts w:ascii="Arial" w:hAnsi="Arial" w:cs="Arial"/>
          <w:sz w:val="24"/>
          <w:szCs w:val="24"/>
          <w:shd w:val="clear" w:color="auto" w:fill="FFFFFF"/>
          <w:lang w:val="mn-MN"/>
        </w:rPr>
        <w:t xml:space="preserve"> </w:t>
      </w:r>
      <w:r w:rsidR="007A6BB4">
        <w:rPr>
          <w:rFonts w:ascii="Arial" w:hAnsi="Arial" w:cs="Arial"/>
          <w:sz w:val="24"/>
          <w:szCs w:val="24"/>
          <w:shd w:val="clear" w:color="auto" w:fill="FFFFFF"/>
          <w:lang w:val="mn-MN"/>
        </w:rPr>
        <w:t>үүс</w:t>
      </w:r>
      <w:r w:rsidR="00AC6DF8">
        <w:rPr>
          <w:rFonts w:ascii="Arial" w:hAnsi="Arial" w:cs="Arial"/>
          <w:sz w:val="24"/>
          <w:szCs w:val="24"/>
          <w:shd w:val="clear" w:color="auto" w:fill="FFFFFF"/>
          <w:lang w:val="mn-MN"/>
        </w:rPr>
        <w:t xml:space="preserve">лээ, иргэдийн эвлэлдэн нэгдэх эрхийг түүчээлэн хэрэгжүүлж засгийн бүх эрхийг ард түмэнд атгуулах ёстой улс төрийн намууд ашиг сонирхлоор хэлхэлдсэн бүлэглэл болж хувирлаа, </w:t>
      </w:r>
      <w:r w:rsidR="007A6BB4">
        <w:rPr>
          <w:rFonts w:ascii="Arial" w:hAnsi="Arial" w:cs="Arial"/>
          <w:sz w:val="24"/>
          <w:szCs w:val="24"/>
          <w:shd w:val="clear" w:color="auto" w:fill="FFFFFF"/>
          <w:lang w:val="mn-MN"/>
        </w:rPr>
        <w:t xml:space="preserve">хүний сонгох эрх, саналыг худалдан авч төрийн өндөр албан тушаалд очдог, албан тушаалаа хувийн шунахай зорилгодоо ашигладаг явдал гаарлаа, сонгуулийн үр дүнд байгуулагддаг Засгийн газар сонгуулийн мөрийн хөтөлбөрөө хэрэгжүүлдэггүй, ойр ойрхон солигддог зэргээс шалтгаалан тогтвортой хөгжлийн бодлого үгүй болж, сонгуульд зориулсан өчүүхэн эрх ашгийн хүрээнд ажилладаг боллоо, </w:t>
      </w:r>
      <w:r w:rsidR="001E2503">
        <w:rPr>
          <w:rFonts w:ascii="Arial" w:hAnsi="Arial" w:cs="Arial"/>
          <w:sz w:val="24"/>
          <w:szCs w:val="24"/>
          <w:shd w:val="clear" w:color="auto" w:fill="FFFFFF"/>
          <w:lang w:val="mn-MN"/>
        </w:rPr>
        <w:t>шүүх эрх мэдлийн нэр хүнд ша</w:t>
      </w:r>
      <w:r w:rsidR="004133C0">
        <w:rPr>
          <w:rFonts w:ascii="Arial" w:hAnsi="Arial" w:cs="Arial"/>
          <w:sz w:val="24"/>
          <w:szCs w:val="24"/>
          <w:shd w:val="clear" w:color="auto" w:fill="FFFFFF"/>
          <w:lang w:val="mn-MN"/>
        </w:rPr>
        <w:t>лдаа буулаа, хот хөдөөгийн хөгж</w:t>
      </w:r>
      <w:r w:rsidR="001E2503">
        <w:rPr>
          <w:rFonts w:ascii="Arial" w:hAnsi="Arial" w:cs="Arial"/>
          <w:sz w:val="24"/>
          <w:szCs w:val="24"/>
          <w:shd w:val="clear" w:color="auto" w:fill="FFFFFF"/>
          <w:lang w:val="mn-MN"/>
        </w:rPr>
        <w:t>л</w:t>
      </w:r>
      <w:r w:rsidR="004133C0">
        <w:rPr>
          <w:rFonts w:ascii="Arial" w:hAnsi="Arial" w:cs="Arial"/>
          <w:sz w:val="24"/>
          <w:szCs w:val="24"/>
          <w:shd w:val="clear" w:color="auto" w:fill="FFFFFF"/>
          <w:lang w:val="mn-MN"/>
        </w:rPr>
        <w:t>ийн ялгаа</w:t>
      </w:r>
      <w:r w:rsidR="001E2503">
        <w:rPr>
          <w:rFonts w:ascii="Arial" w:hAnsi="Arial" w:cs="Arial"/>
          <w:sz w:val="24"/>
          <w:szCs w:val="24"/>
          <w:shd w:val="clear" w:color="auto" w:fill="FFFFFF"/>
          <w:lang w:val="mn-MN"/>
        </w:rPr>
        <w:t xml:space="preserve">, хүн амын төвлөрлөөс үүдэлтэй хүндэрлүүд бий болж, </w:t>
      </w:r>
      <w:r w:rsidR="004133C0">
        <w:rPr>
          <w:rFonts w:ascii="Arial" w:hAnsi="Arial" w:cs="Arial"/>
          <w:sz w:val="24"/>
          <w:szCs w:val="24"/>
          <w:shd w:val="clear" w:color="auto" w:fill="FFFFFF"/>
          <w:lang w:val="mn-MN"/>
        </w:rPr>
        <w:t xml:space="preserve">иргэдэд </w:t>
      </w:r>
      <w:r w:rsidR="001E2503">
        <w:rPr>
          <w:rFonts w:ascii="Arial" w:hAnsi="Arial" w:cs="Arial"/>
          <w:sz w:val="24"/>
          <w:szCs w:val="24"/>
          <w:shd w:val="clear" w:color="auto" w:fill="FFFFFF"/>
          <w:lang w:val="mn-MN"/>
        </w:rPr>
        <w:t xml:space="preserve">тэгш хүрэх ёстой төрийн </w:t>
      </w:r>
      <w:r w:rsidR="004133C0">
        <w:rPr>
          <w:rFonts w:ascii="Arial" w:hAnsi="Arial" w:cs="Arial"/>
          <w:sz w:val="24"/>
          <w:szCs w:val="24"/>
          <w:shd w:val="clear" w:color="auto" w:fill="FFFFFF"/>
          <w:lang w:val="mn-MN"/>
        </w:rPr>
        <w:t xml:space="preserve">халамж, </w:t>
      </w:r>
      <w:r w:rsidR="001E2503">
        <w:rPr>
          <w:rFonts w:ascii="Arial" w:hAnsi="Arial" w:cs="Arial"/>
          <w:sz w:val="24"/>
          <w:szCs w:val="24"/>
          <w:shd w:val="clear" w:color="auto" w:fill="FFFFFF"/>
          <w:lang w:val="mn-MN"/>
        </w:rPr>
        <w:t xml:space="preserve">үйлчилгээ </w:t>
      </w:r>
      <w:r w:rsidR="004133C0">
        <w:rPr>
          <w:rFonts w:ascii="Arial" w:hAnsi="Arial" w:cs="Arial"/>
          <w:sz w:val="24"/>
          <w:szCs w:val="24"/>
          <w:shd w:val="clear" w:color="auto" w:fill="FFFFFF"/>
          <w:lang w:val="mn-MN"/>
        </w:rPr>
        <w:t>бүрэн доголдлоо.</w:t>
      </w:r>
    </w:p>
    <w:p w:rsidR="004133C0" w:rsidRDefault="004133C0" w:rsidP="002E1055">
      <w:pPr>
        <w:spacing w:after="0" w:line="240" w:lineRule="auto"/>
        <w:ind w:firstLine="720"/>
        <w:jc w:val="both"/>
        <w:rPr>
          <w:rFonts w:ascii="Arial" w:hAnsi="Arial" w:cs="Arial"/>
          <w:sz w:val="24"/>
          <w:szCs w:val="24"/>
          <w:shd w:val="clear" w:color="auto" w:fill="FFFFFF"/>
          <w:lang w:val="mn-MN"/>
        </w:rPr>
      </w:pPr>
    </w:p>
    <w:p w:rsidR="000F435E" w:rsidRDefault="004133C0" w:rsidP="002E105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Нийгэмд бодитойгоор </w:t>
      </w:r>
      <w:r w:rsidR="004576B0">
        <w:rPr>
          <w:rFonts w:ascii="Arial" w:hAnsi="Arial" w:cs="Arial"/>
          <w:sz w:val="24"/>
          <w:szCs w:val="24"/>
          <w:shd w:val="clear" w:color="auto" w:fill="FFFFFF"/>
          <w:lang w:val="mn-MN"/>
        </w:rPr>
        <w:t>бий болсон</w:t>
      </w:r>
      <w:r>
        <w:rPr>
          <w:rFonts w:ascii="Arial" w:hAnsi="Arial" w:cs="Arial"/>
          <w:sz w:val="24"/>
          <w:szCs w:val="24"/>
          <w:shd w:val="clear" w:color="auto" w:fill="FFFFFF"/>
          <w:lang w:val="mn-MN"/>
        </w:rPr>
        <w:t xml:space="preserve"> эдгээр хүндрэл нэг хэсэг</w:t>
      </w:r>
      <w:r w:rsidR="00DC50D9">
        <w:rPr>
          <w:rFonts w:ascii="Arial" w:hAnsi="Arial" w:cs="Arial"/>
          <w:sz w:val="24"/>
          <w:szCs w:val="24"/>
          <w:shd w:val="clear" w:color="auto" w:fill="FFFFFF"/>
          <w:lang w:val="mn-MN"/>
        </w:rPr>
        <w:t xml:space="preserve"> цөөнхөд</w:t>
      </w:r>
      <w:r>
        <w:rPr>
          <w:rFonts w:ascii="Arial" w:hAnsi="Arial" w:cs="Arial"/>
          <w:sz w:val="24"/>
          <w:szCs w:val="24"/>
          <w:shd w:val="clear" w:color="auto" w:fill="FFFFFF"/>
          <w:lang w:val="mn-MN"/>
        </w:rPr>
        <w:t xml:space="preserve"> нь завших боломжийг олгож</w:t>
      </w:r>
      <w:r w:rsidR="00424C50">
        <w:rPr>
          <w:rFonts w:ascii="Arial" w:hAnsi="Arial" w:cs="Arial"/>
          <w:sz w:val="24"/>
          <w:szCs w:val="24"/>
          <w:shd w:val="clear" w:color="auto" w:fill="FFFFFF"/>
          <w:lang w:val="mn-MN"/>
        </w:rPr>
        <w:t>,</w:t>
      </w:r>
      <w:r w:rsidR="006F769A">
        <w:rPr>
          <w:rFonts w:ascii="Arial" w:hAnsi="Arial" w:cs="Arial"/>
          <w:sz w:val="24"/>
          <w:szCs w:val="24"/>
          <w:shd w:val="clear" w:color="auto" w:fill="FFFFFF"/>
          <w:lang w:val="mn-MN"/>
        </w:rPr>
        <w:t xml:space="preserve"> олонхи болж буй нөгөө хэсэгт</w:t>
      </w:r>
      <w:r>
        <w:rPr>
          <w:rFonts w:ascii="Arial" w:hAnsi="Arial" w:cs="Arial"/>
          <w:sz w:val="24"/>
          <w:szCs w:val="24"/>
          <w:shd w:val="clear" w:color="auto" w:fill="FFFFFF"/>
          <w:lang w:val="mn-MN"/>
        </w:rPr>
        <w:t xml:space="preserve"> нь</w:t>
      </w:r>
      <w:r w:rsidR="00424C50">
        <w:rPr>
          <w:rFonts w:ascii="Arial" w:hAnsi="Arial" w:cs="Arial"/>
          <w:sz w:val="24"/>
          <w:szCs w:val="24"/>
          <w:shd w:val="clear" w:color="auto" w:fill="FFFFFF"/>
          <w:lang w:val="mn-MN"/>
        </w:rPr>
        <w:t xml:space="preserve"> хохирох үндэслэл болсоор</w:t>
      </w:r>
      <w:r>
        <w:rPr>
          <w:rFonts w:ascii="Arial" w:hAnsi="Arial" w:cs="Arial"/>
          <w:sz w:val="24"/>
          <w:szCs w:val="24"/>
          <w:shd w:val="clear" w:color="auto" w:fill="FFFFFF"/>
          <w:lang w:val="mn-MN"/>
        </w:rPr>
        <w:t xml:space="preserve"> </w:t>
      </w:r>
      <w:r w:rsidR="000F435E">
        <w:rPr>
          <w:rFonts w:ascii="Arial" w:hAnsi="Arial" w:cs="Arial"/>
          <w:sz w:val="24"/>
          <w:szCs w:val="24"/>
          <w:shd w:val="clear" w:color="auto" w:fill="FFFFFF"/>
          <w:lang w:val="mn-MN"/>
        </w:rPr>
        <w:t>ирсэн</w:t>
      </w:r>
      <w:r>
        <w:rPr>
          <w:rFonts w:ascii="Arial" w:hAnsi="Arial" w:cs="Arial"/>
          <w:sz w:val="24"/>
          <w:szCs w:val="24"/>
          <w:shd w:val="clear" w:color="auto" w:fill="FFFFFF"/>
          <w:lang w:val="mn-MN"/>
        </w:rPr>
        <w:t>. Нийгмийн шударга ёс,</w:t>
      </w:r>
      <w:r w:rsidR="000F435E">
        <w:rPr>
          <w:rFonts w:ascii="Arial" w:hAnsi="Arial" w:cs="Arial"/>
          <w:sz w:val="24"/>
          <w:szCs w:val="24"/>
          <w:shd w:val="clear" w:color="auto" w:fill="FFFFFF"/>
          <w:lang w:val="mn-MN"/>
        </w:rPr>
        <w:t xml:space="preserve"> тэгш байдал ийнхүү алдагдсан нь</w:t>
      </w:r>
      <w:r>
        <w:rPr>
          <w:rFonts w:ascii="Arial" w:hAnsi="Arial" w:cs="Arial"/>
          <w:sz w:val="24"/>
          <w:szCs w:val="24"/>
          <w:shd w:val="clear" w:color="auto" w:fill="FFFFFF"/>
          <w:lang w:val="mn-MN"/>
        </w:rPr>
        <w:t xml:space="preserve"> баян хоосны ялгаа</w:t>
      </w:r>
      <w:r w:rsidR="000F435E">
        <w:rPr>
          <w:rFonts w:ascii="Arial" w:hAnsi="Arial" w:cs="Arial"/>
          <w:sz w:val="24"/>
          <w:szCs w:val="24"/>
          <w:shd w:val="clear" w:color="auto" w:fill="FFFFFF"/>
          <w:lang w:val="mn-MN"/>
        </w:rPr>
        <w:t>г</w:t>
      </w:r>
      <w:r>
        <w:rPr>
          <w:rFonts w:ascii="Arial" w:hAnsi="Arial" w:cs="Arial"/>
          <w:sz w:val="24"/>
          <w:szCs w:val="24"/>
          <w:shd w:val="clear" w:color="auto" w:fill="FFFFFF"/>
          <w:lang w:val="mn-MN"/>
        </w:rPr>
        <w:t xml:space="preserve"> илт бол</w:t>
      </w:r>
      <w:r w:rsidR="000F435E">
        <w:rPr>
          <w:rFonts w:ascii="Arial" w:hAnsi="Arial" w:cs="Arial"/>
          <w:sz w:val="24"/>
          <w:szCs w:val="24"/>
          <w:shd w:val="clear" w:color="auto" w:fill="FFFFFF"/>
          <w:lang w:val="mn-MN"/>
        </w:rPr>
        <w:t>го</w:t>
      </w:r>
      <w:r>
        <w:rPr>
          <w:rFonts w:ascii="Arial" w:hAnsi="Arial" w:cs="Arial"/>
          <w:sz w:val="24"/>
          <w:szCs w:val="24"/>
          <w:shd w:val="clear" w:color="auto" w:fill="FFFFFF"/>
          <w:lang w:val="mn-MN"/>
        </w:rPr>
        <w:t xml:space="preserve">ж, хууль хэрэгжих, хуулиа дээдлэн хэрэгжүүлэх </w:t>
      </w:r>
      <w:r w:rsidR="00424C50">
        <w:rPr>
          <w:rFonts w:ascii="Arial" w:hAnsi="Arial" w:cs="Arial"/>
          <w:sz w:val="24"/>
          <w:szCs w:val="24"/>
          <w:shd w:val="clear" w:color="auto" w:fill="FFFFFF"/>
          <w:lang w:val="mn-MN"/>
        </w:rPr>
        <w:t>ёс</w:t>
      </w:r>
      <w:r w:rsidR="000F435E">
        <w:rPr>
          <w:rFonts w:ascii="Arial" w:hAnsi="Arial" w:cs="Arial"/>
          <w:sz w:val="24"/>
          <w:szCs w:val="24"/>
          <w:shd w:val="clear" w:color="auto" w:fill="FFFFFF"/>
          <w:lang w:val="mn-MN"/>
        </w:rPr>
        <w:t>ыг завх</w:t>
      </w:r>
      <w:r w:rsidR="00424C50">
        <w:rPr>
          <w:rFonts w:ascii="Arial" w:hAnsi="Arial" w:cs="Arial"/>
          <w:sz w:val="24"/>
          <w:szCs w:val="24"/>
          <w:shd w:val="clear" w:color="auto" w:fill="FFFFFF"/>
          <w:lang w:val="mn-MN"/>
        </w:rPr>
        <w:t>р</w:t>
      </w:r>
      <w:r w:rsidR="000F435E">
        <w:rPr>
          <w:rFonts w:ascii="Arial" w:hAnsi="Arial" w:cs="Arial"/>
          <w:sz w:val="24"/>
          <w:szCs w:val="24"/>
          <w:shd w:val="clear" w:color="auto" w:fill="FFFFFF"/>
          <w:lang w:val="mn-MN"/>
        </w:rPr>
        <w:t>уулж</w:t>
      </w:r>
      <w:r w:rsidR="00424C50">
        <w:rPr>
          <w:rFonts w:ascii="Arial" w:hAnsi="Arial" w:cs="Arial"/>
          <w:sz w:val="24"/>
          <w:szCs w:val="24"/>
          <w:shd w:val="clear" w:color="auto" w:fill="FFFFFF"/>
          <w:lang w:val="mn-MN"/>
        </w:rPr>
        <w:t>, эрх, эрх чөлөөг эмх замбараагүй дур зорго мэт болгосон</w:t>
      </w:r>
      <w:r w:rsidR="000F435E">
        <w:rPr>
          <w:rFonts w:ascii="Arial" w:hAnsi="Arial" w:cs="Arial"/>
          <w:sz w:val="24"/>
          <w:szCs w:val="24"/>
          <w:shd w:val="clear" w:color="auto" w:fill="FFFFFF"/>
          <w:lang w:val="mn-MN"/>
        </w:rPr>
        <w:t>.</w:t>
      </w:r>
      <w:r w:rsidR="00424C50">
        <w:rPr>
          <w:rFonts w:ascii="Arial" w:hAnsi="Arial" w:cs="Arial"/>
          <w:sz w:val="24"/>
          <w:szCs w:val="24"/>
          <w:shd w:val="clear" w:color="auto" w:fill="FFFFFF"/>
          <w:lang w:val="mn-MN"/>
        </w:rPr>
        <w:t xml:space="preserve"> </w:t>
      </w:r>
      <w:r w:rsidR="000F435E">
        <w:rPr>
          <w:rFonts w:ascii="Arial" w:hAnsi="Arial" w:cs="Arial"/>
          <w:sz w:val="24"/>
          <w:szCs w:val="24"/>
          <w:shd w:val="clear" w:color="auto" w:fill="FFFFFF"/>
          <w:lang w:val="mn-MN"/>
        </w:rPr>
        <w:t xml:space="preserve">Ийм </w:t>
      </w:r>
      <w:r w:rsidR="00424C50">
        <w:rPr>
          <w:rFonts w:ascii="Arial" w:hAnsi="Arial" w:cs="Arial"/>
          <w:sz w:val="24"/>
          <w:szCs w:val="24"/>
          <w:shd w:val="clear" w:color="auto" w:fill="FFFFFF"/>
          <w:lang w:val="mn-MN"/>
        </w:rPr>
        <w:t xml:space="preserve">гажууд </w:t>
      </w:r>
      <w:r w:rsidR="00424C50">
        <w:rPr>
          <w:rFonts w:ascii="Arial" w:hAnsi="Arial" w:cs="Arial"/>
          <w:sz w:val="24"/>
          <w:szCs w:val="24"/>
          <w:shd w:val="clear" w:color="auto" w:fill="FFFFFF"/>
          <w:lang w:val="mn-MN"/>
        </w:rPr>
        <w:lastRenderedPageBreak/>
        <w:t xml:space="preserve">явдлаас залхсан </w:t>
      </w:r>
      <w:r w:rsidR="000F435E">
        <w:rPr>
          <w:rFonts w:ascii="Arial" w:hAnsi="Arial" w:cs="Arial"/>
          <w:sz w:val="24"/>
          <w:szCs w:val="24"/>
          <w:shd w:val="clear" w:color="auto" w:fill="FFFFFF"/>
          <w:lang w:val="mn-MN"/>
        </w:rPr>
        <w:t>хэсэг</w:t>
      </w:r>
      <w:r w:rsidR="00424C50">
        <w:rPr>
          <w:rFonts w:ascii="Arial" w:hAnsi="Arial" w:cs="Arial"/>
          <w:sz w:val="24"/>
          <w:szCs w:val="24"/>
          <w:shd w:val="clear" w:color="auto" w:fill="FFFFFF"/>
          <w:lang w:val="mn-MN"/>
        </w:rPr>
        <w:t xml:space="preserve"> халсан нийгэм, </w:t>
      </w:r>
      <w:r w:rsidR="006F769A">
        <w:rPr>
          <w:rFonts w:ascii="Arial" w:hAnsi="Arial" w:cs="Arial"/>
          <w:sz w:val="24"/>
          <w:szCs w:val="24"/>
          <w:shd w:val="clear" w:color="auto" w:fill="FFFFFF"/>
          <w:lang w:val="mn-MN"/>
        </w:rPr>
        <w:t>хатуу</w:t>
      </w:r>
      <w:r w:rsidR="000F435E">
        <w:rPr>
          <w:rFonts w:ascii="Arial" w:hAnsi="Arial" w:cs="Arial"/>
          <w:sz w:val="24"/>
          <w:szCs w:val="24"/>
          <w:shd w:val="clear" w:color="auto" w:fill="FFFFFF"/>
          <w:lang w:val="mn-MN"/>
        </w:rPr>
        <w:t xml:space="preserve"> төрийн дэглэмийг санагалзах болсон нь</w:t>
      </w:r>
      <w:r w:rsidR="00424C50">
        <w:rPr>
          <w:rFonts w:ascii="Arial" w:hAnsi="Arial" w:cs="Arial"/>
          <w:sz w:val="24"/>
          <w:szCs w:val="24"/>
          <w:shd w:val="clear" w:color="auto" w:fill="FFFFFF"/>
          <w:lang w:val="mn-MN"/>
        </w:rPr>
        <w:t xml:space="preserve"> нэн харамсалтай үр дүн </w:t>
      </w:r>
      <w:r w:rsidR="000F435E">
        <w:rPr>
          <w:rFonts w:ascii="Arial" w:hAnsi="Arial" w:cs="Arial"/>
          <w:sz w:val="24"/>
          <w:szCs w:val="24"/>
          <w:shd w:val="clear" w:color="auto" w:fill="FFFFFF"/>
          <w:lang w:val="mn-MN"/>
        </w:rPr>
        <w:t>мөн</w:t>
      </w:r>
      <w:r w:rsidR="00424C50">
        <w:rPr>
          <w:rFonts w:ascii="Arial" w:hAnsi="Arial" w:cs="Arial"/>
          <w:sz w:val="24"/>
          <w:szCs w:val="24"/>
          <w:shd w:val="clear" w:color="auto" w:fill="FFFFFF"/>
          <w:lang w:val="mn-MN"/>
        </w:rPr>
        <w:t>.</w:t>
      </w:r>
      <w:r w:rsidR="004576B0">
        <w:rPr>
          <w:rFonts w:ascii="Arial" w:hAnsi="Arial" w:cs="Arial"/>
          <w:sz w:val="24"/>
          <w:szCs w:val="24"/>
          <w:shd w:val="clear" w:color="auto" w:fill="FFFFFF"/>
          <w:lang w:val="mn-MN"/>
        </w:rPr>
        <w:t xml:space="preserve"> Нийгэмд буй энэ гажуудлаа засах</w:t>
      </w:r>
      <w:r w:rsidR="000F435E">
        <w:rPr>
          <w:rFonts w:ascii="Arial" w:hAnsi="Arial" w:cs="Arial"/>
          <w:sz w:val="24"/>
          <w:szCs w:val="24"/>
          <w:shd w:val="clear" w:color="auto" w:fill="FFFFFF"/>
          <w:lang w:val="mn-MN"/>
        </w:rPr>
        <w:t xml:space="preserve">, хамтын зүтгэлээр хөгжин дэвжих боломжоо </w:t>
      </w:r>
      <w:r w:rsidR="004576B0">
        <w:rPr>
          <w:rFonts w:ascii="Arial" w:hAnsi="Arial" w:cs="Arial"/>
          <w:sz w:val="24"/>
          <w:szCs w:val="24"/>
          <w:shd w:val="clear" w:color="auto" w:fill="FFFFFF"/>
          <w:lang w:val="mn-MN"/>
        </w:rPr>
        <w:t>эрэлхийлэн олж</w:t>
      </w:r>
      <w:r w:rsidR="002A5FCE">
        <w:rPr>
          <w:rFonts w:ascii="Arial" w:hAnsi="Arial" w:cs="Arial"/>
          <w:sz w:val="24"/>
          <w:szCs w:val="24"/>
          <w:shd w:val="clear" w:color="auto" w:fill="FFFFFF"/>
          <w:lang w:val="mn-MN"/>
        </w:rPr>
        <w:t>,</w:t>
      </w:r>
      <w:r w:rsidR="004576B0">
        <w:rPr>
          <w:rFonts w:ascii="Arial" w:hAnsi="Arial" w:cs="Arial"/>
          <w:sz w:val="24"/>
          <w:szCs w:val="24"/>
          <w:shd w:val="clear" w:color="auto" w:fill="FFFFFF"/>
          <w:lang w:val="mn-MN"/>
        </w:rPr>
        <w:t xml:space="preserve"> </w:t>
      </w:r>
      <w:r w:rsidR="000F435E">
        <w:rPr>
          <w:rFonts w:ascii="Arial" w:hAnsi="Arial" w:cs="Arial"/>
          <w:sz w:val="24"/>
          <w:szCs w:val="24"/>
          <w:shd w:val="clear" w:color="auto" w:fill="FFFFFF"/>
          <w:lang w:val="mn-MN"/>
        </w:rPr>
        <w:t>бүрдүүлэх нь Монголын төр, ард түмний үүрэг бас мөн. Энэ тухай сүүлийн арваад жилийн турш нийгмийн бүх түвшинд яригдаж, Үндсэн хуульдаа нэмэлт, өөрчлөлт оруулах асуудлыг хөндөн, зарим иргэн, иргэний нийгмийн байгуулла</w:t>
      </w:r>
      <w:r w:rsidR="004576B0">
        <w:rPr>
          <w:rFonts w:ascii="Arial" w:hAnsi="Arial" w:cs="Arial"/>
          <w:sz w:val="24"/>
          <w:szCs w:val="24"/>
          <w:shd w:val="clear" w:color="auto" w:fill="FFFFFF"/>
          <w:lang w:val="mn-MN"/>
        </w:rPr>
        <w:t xml:space="preserve">гаас Үндсэн хуулийн шинэ төсөл </w:t>
      </w:r>
      <w:r w:rsidR="000F435E">
        <w:rPr>
          <w:rFonts w:ascii="Arial" w:hAnsi="Arial" w:cs="Arial"/>
          <w:sz w:val="24"/>
          <w:szCs w:val="24"/>
          <w:shd w:val="clear" w:color="auto" w:fill="FFFFFF"/>
          <w:lang w:val="mn-MN"/>
        </w:rPr>
        <w:t>бол</w:t>
      </w:r>
      <w:r w:rsidR="004576B0">
        <w:rPr>
          <w:rFonts w:ascii="Arial" w:hAnsi="Arial" w:cs="Arial"/>
          <w:sz w:val="24"/>
          <w:szCs w:val="24"/>
          <w:shd w:val="clear" w:color="auto" w:fill="FFFFFF"/>
          <w:lang w:val="mn-MN"/>
        </w:rPr>
        <w:t>овсруулж Улсын Их Хуралд уламжилсан байдаг бөгөөд</w:t>
      </w:r>
      <w:r w:rsidR="000F435E">
        <w:rPr>
          <w:rFonts w:ascii="Arial" w:hAnsi="Arial" w:cs="Arial"/>
          <w:sz w:val="24"/>
          <w:szCs w:val="24"/>
          <w:shd w:val="clear" w:color="auto" w:fill="FFFFFF"/>
          <w:lang w:val="mn-MN"/>
        </w:rPr>
        <w:t xml:space="preserve"> эдгээр санал төслийг үе үеийн Улсын Их Хурал анхаар</w:t>
      </w:r>
      <w:r w:rsidR="004576B0">
        <w:rPr>
          <w:rFonts w:ascii="Arial" w:hAnsi="Arial" w:cs="Arial"/>
          <w:sz w:val="24"/>
          <w:szCs w:val="24"/>
          <w:shd w:val="clear" w:color="auto" w:fill="FFFFFF"/>
          <w:lang w:val="mn-MN"/>
        </w:rPr>
        <w:t>ан үзэж</w:t>
      </w:r>
      <w:r w:rsidR="000F435E">
        <w:rPr>
          <w:rFonts w:ascii="Arial" w:hAnsi="Arial" w:cs="Arial"/>
          <w:sz w:val="24"/>
          <w:szCs w:val="24"/>
          <w:shd w:val="clear" w:color="auto" w:fill="FFFFFF"/>
          <w:lang w:val="mn-MN"/>
        </w:rPr>
        <w:t xml:space="preserve">, 2011, 2012 онуудад Улсын Их Хурлын зарим гишүүд Үндсэн хуульд оруулах нэмэлт, өөрчлөлтийн төсөл </w:t>
      </w:r>
      <w:r w:rsidR="004576B0">
        <w:rPr>
          <w:rFonts w:ascii="Arial" w:hAnsi="Arial" w:cs="Arial"/>
          <w:sz w:val="24"/>
          <w:szCs w:val="24"/>
          <w:shd w:val="clear" w:color="auto" w:fill="FFFFFF"/>
          <w:lang w:val="mn-MN"/>
        </w:rPr>
        <w:t xml:space="preserve">хүртэл </w:t>
      </w:r>
      <w:r w:rsidR="000F435E">
        <w:rPr>
          <w:rFonts w:ascii="Arial" w:hAnsi="Arial" w:cs="Arial"/>
          <w:sz w:val="24"/>
          <w:szCs w:val="24"/>
          <w:shd w:val="clear" w:color="auto" w:fill="FFFFFF"/>
          <w:lang w:val="mn-MN"/>
        </w:rPr>
        <w:t>санаачилж байв.</w:t>
      </w:r>
    </w:p>
    <w:p w:rsidR="004576B0" w:rsidRDefault="004576B0" w:rsidP="002E1055">
      <w:pPr>
        <w:spacing w:after="0" w:line="240" w:lineRule="auto"/>
        <w:ind w:firstLine="720"/>
        <w:jc w:val="both"/>
        <w:rPr>
          <w:rFonts w:ascii="Arial" w:hAnsi="Arial" w:cs="Arial"/>
          <w:sz w:val="24"/>
          <w:szCs w:val="24"/>
          <w:shd w:val="clear" w:color="auto" w:fill="FFFFFF"/>
          <w:lang w:val="mn-MN"/>
        </w:rPr>
      </w:pPr>
    </w:p>
    <w:p w:rsidR="004576B0" w:rsidRDefault="004576B0" w:rsidP="002E105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 xml:space="preserve">Түүнчлэн 2013 онд Улсын Их Хурлын даргын захирамжаар байгуулагдсан ажлын хэсэг Үндсэн хуульд нэмэлт, өөрчлөлт оруулах шаардлагатай гэсэн дүгнэлт гаргаж, 2015 онд мөн Улсын Их Хурлын даргын захирамжаар байгуулагдсан ажлын хэсэг Үндсэн хуульд оруулах нэмэлт, өөрчлөлтийн төсөл боловсруулан Улсын Их Хуралд өргөн мэдүүлж байжээ. </w:t>
      </w:r>
    </w:p>
    <w:p w:rsidR="004576B0" w:rsidRDefault="004576B0" w:rsidP="002E1055">
      <w:pPr>
        <w:spacing w:after="0" w:line="240" w:lineRule="auto"/>
        <w:jc w:val="both"/>
        <w:rPr>
          <w:rFonts w:ascii="Arial" w:hAnsi="Arial" w:cs="Arial"/>
          <w:sz w:val="24"/>
          <w:szCs w:val="24"/>
          <w:shd w:val="clear" w:color="auto" w:fill="FFFFFF"/>
          <w:lang w:val="mn-MN"/>
        </w:rPr>
      </w:pPr>
    </w:p>
    <w:p w:rsidR="004576B0" w:rsidRDefault="004576B0" w:rsidP="002E1055">
      <w:pPr>
        <w:spacing w:after="0" w:line="240" w:lineRule="auto"/>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t xml:space="preserve">Мөн Монгол Улсын Ерөнхий сайд 2016 онд Үндсэн хуульд нэмэлт, өөрчлөлт оруулах хэрэгцээ, шаардлага байгаа эсэхийг судлах зорилгоор эрдэмтэн судлаачдаас бүрдсэн ажлын хэсэг байгуулсан байх бөгөөд ажлын хэсгийн судалгааны үр дүнд Үндсэн хуулийн зарим зүйл, хэсэг, заалтад нэмэлт, өөрчлөлт оруулах нь зүйтэй гэсэн дүгнэлт гарч, шаардлагатай гэж үзсэн асуудлаар үндэслэл, тайлбар бүхий 46 заалттай тайлан, санал дүгнэлтийг гаргасан байна. </w:t>
      </w:r>
    </w:p>
    <w:p w:rsidR="004576B0" w:rsidRDefault="004576B0" w:rsidP="002E1055">
      <w:pPr>
        <w:spacing w:after="0" w:line="240" w:lineRule="auto"/>
        <w:jc w:val="both"/>
        <w:rPr>
          <w:rFonts w:ascii="Arial" w:hAnsi="Arial" w:cs="Arial"/>
          <w:sz w:val="24"/>
          <w:szCs w:val="24"/>
          <w:shd w:val="clear" w:color="auto" w:fill="FFFFFF"/>
          <w:lang w:val="mn-MN"/>
        </w:rPr>
      </w:pPr>
    </w:p>
    <w:p w:rsidR="004576B0" w:rsidRDefault="004576B0" w:rsidP="002E1055">
      <w:pPr>
        <w:spacing w:after="0" w:line="240" w:lineRule="auto"/>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ab/>
        <w:t xml:space="preserve">2016 оны Улсын Их Хурлын ээлжит сонгуулийн үр дүнд бүрэлдсэн, бүрэн эрхээ хэрэгжүүлж буй өнөөгийн парламент мөн л Үндсэн хуульд нэмэлт, өөрчлөлт оруулах нь зүйтэй гэж үзэж, нийгэмд хэлэлцүүлэгүүд өрнүүлэн эрчимтэй ажиллаж, </w:t>
      </w:r>
      <w:r w:rsidR="00010D94">
        <w:rPr>
          <w:rFonts w:ascii="Arial" w:hAnsi="Arial" w:cs="Arial"/>
          <w:sz w:val="24"/>
          <w:szCs w:val="24"/>
          <w:shd w:val="clear" w:color="auto" w:fill="FFFFFF"/>
          <w:lang w:val="mn-MN"/>
        </w:rPr>
        <w:t>тодорхой ажлууд</w:t>
      </w:r>
      <w:r>
        <w:rPr>
          <w:rFonts w:ascii="Arial" w:hAnsi="Arial" w:cs="Arial"/>
          <w:sz w:val="24"/>
          <w:szCs w:val="24"/>
          <w:shd w:val="clear" w:color="auto" w:fill="FFFFFF"/>
          <w:lang w:val="mn-MN"/>
        </w:rPr>
        <w:t xml:space="preserve"> хийж байна.</w:t>
      </w:r>
    </w:p>
    <w:p w:rsidR="004576B0" w:rsidRPr="007167A2" w:rsidRDefault="004576B0" w:rsidP="002E1055">
      <w:pPr>
        <w:spacing w:after="0" w:line="240" w:lineRule="auto"/>
        <w:ind w:firstLine="720"/>
        <w:jc w:val="both"/>
        <w:rPr>
          <w:rFonts w:ascii="Arial" w:hAnsi="Arial" w:cs="Arial"/>
          <w:sz w:val="24"/>
          <w:szCs w:val="24"/>
          <w:shd w:val="clear" w:color="auto" w:fill="FFFFFF"/>
          <w:lang w:val="mn-MN"/>
        </w:rPr>
      </w:pPr>
    </w:p>
    <w:p w:rsidR="007167A2" w:rsidRDefault="007167A2" w:rsidP="002E1055">
      <w:pPr>
        <w:spacing w:after="0" w:line="240" w:lineRule="auto"/>
        <w:ind w:right="91" w:firstLine="720"/>
        <w:jc w:val="both"/>
        <w:rPr>
          <w:rFonts w:ascii="Arial" w:hAnsi="Arial" w:cs="Arial"/>
          <w:bCs/>
          <w:sz w:val="24"/>
          <w:szCs w:val="24"/>
          <w:lang w:val="mn-MN"/>
        </w:rPr>
      </w:pPr>
      <w:r w:rsidRPr="007167A2">
        <w:rPr>
          <w:rFonts w:ascii="Arial" w:hAnsi="Arial" w:cs="Arial"/>
          <w:bCs/>
          <w:sz w:val="24"/>
          <w:szCs w:val="24"/>
          <w:lang w:val="mn-MN"/>
        </w:rPr>
        <w:t xml:space="preserve">Иймд </w:t>
      </w:r>
      <w:r>
        <w:rPr>
          <w:rFonts w:ascii="Arial" w:hAnsi="Arial" w:cs="Arial"/>
          <w:bCs/>
          <w:sz w:val="24"/>
          <w:szCs w:val="24"/>
          <w:lang w:val="mn-MN"/>
        </w:rPr>
        <w:t xml:space="preserve">нийт ард түмнээс </w:t>
      </w:r>
      <w:r w:rsidR="00AB14E0">
        <w:rPr>
          <w:rFonts w:ascii="Arial" w:hAnsi="Arial" w:cs="Arial"/>
          <w:bCs/>
          <w:sz w:val="24"/>
          <w:szCs w:val="24"/>
          <w:lang w:val="mn-MN"/>
        </w:rPr>
        <w:t>сонгогдсон</w:t>
      </w:r>
      <w:r w:rsidR="002A5FCE">
        <w:rPr>
          <w:rFonts w:ascii="Arial" w:hAnsi="Arial" w:cs="Arial"/>
          <w:bCs/>
          <w:sz w:val="24"/>
          <w:szCs w:val="24"/>
          <w:lang w:val="mn-MN"/>
        </w:rPr>
        <w:t xml:space="preserve"> төрийн тэргүүний</w:t>
      </w:r>
      <w:r>
        <w:rPr>
          <w:rFonts w:ascii="Arial" w:hAnsi="Arial" w:cs="Arial"/>
          <w:bCs/>
          <w:sz w:val="24"/>
          <w:szCs w:val="24"/>
          <w:lang w:val="mn-MN"/>
        </w:rPr>
        <w:t xml:space="preserve"> хувьд</w:t>
      </w:r>
      <w:r w:rsidRPr="007167A2">
        <w:rPr>
          <w:rFonts w:ascii="Arial" w:hAnsi="Arial" w:cs="Arial"/>
          <w:bCs/>
          <w:sz w:val="24"/>
          <w:szCs w:val="24"/>
          <w:lang w:val="mn-MN"/>
        </w:rPr>
        <w:t xml:space="preserve"> </w:t>
      </w:r>
      <w:r>
        <w:rPr>
          <w:rFonts w:ascii="Arial" w:hAnsi="Arial" w:cs="Arial"/>
          <w:bCs/>
          <w:sz w:val="24"/>
          <w:szCs w:val="24"/>
          <w:lang w:val="mn-MN"/>
        </w:rPr>
        <w:t xml:space="preserve">улс оронд үүсээд байгаа хүндрэл бэрхшээлийг </w:t>
      </w:r>
      <w:r w:rsidR="00AB14E0">
        <w:rPr>
          <w:rFonts w:ascii="Arial" w:hAnsi="Arial" w:cs="Arial"/>
          <w:bCs/>
          <w:sz w:val="24"/>
          <w:szCs w:val="24"/>
          <w:lang w:val="mn-MN"/>
        </w:rPr>
        <w:t xml:space="preserve">бүрэн </w:t>
      </w:r>
      <w:r>
        <w:rPr>
          <w:rFonts w:ascii="Arial" w:hAnsi="Arial" w:cs="Arial"/>
          <w:bCs/>
          <w:sz w:val="24"/>
          <w:szCs w:val="24"/>
          <w:lang w:val="mn-MN"/>
        </w:rPr>
        <w:t>шийдвэрлэх</w:t>
      </w:r>
      <w:r w:rsidR="00AB14E0">
        <w:rPr>
          <w:rFonts w:ascii="Arial" w:hAnsi="Arial" w:cs="Arial"/>
          <w:bCs/>
          <w:sz w:val="24"/>
          <w:szCs w:val="24"/>
          <w:lang w:val="mn-MN"/>
        </w:rPr>
        <w:t xml:space="preserve"> </w:t>
      </w:r>
      <w:r>
        <w:rPr>
          <w:rFonts w:ascii="Arial" w:hAnsi="Arial" w:cs="Arial"/>
          <w:bCs/>
          <w:sz w:val="24"/>
          <w:szCs w:val="24"/>
          <w:lang w:val="mn-MN"/>
        </w:rPr>
        <w:t>ач холбогдол бүхий</w:t>
      </w:r>
      <w:r w:rsidR="00AB14E0">
        <w:rPr>
          <w:rFonts w:ascii="Arial" w:hAnsi="Arial" w:cs="Arial"/>
          <w:bCs/>
          <w:sz w:val="24"/>
          <w:szCs w:val="24"/>
          <w:lang w:val="mn-MN"/>
        </w:rPr>
        <w:t xml:space="preserve">, </w:t>
      </w:r>
      <w:r w:rsidR="00AB14E0" w:rsidRPr="007167A2">
        <w:rPr>
          <w:rFonts w:ascii="Arial" w:hAnsi="Arial" w:cs="Arial"/>
          <w:bCs/>
          <w:sz w:val="24"/>
          <w:szCs w:val="24"/>
          <w:lang w:val="mn-MN"/>
        </w:rPr>
        <w:t>Улсын Их Хуралд өргөн мэдүүлс</w:t>
      </w:r>
      <w:r w:rsidR="00AB14E0">
        <w:rPr>
          <w:rFonts w:ascii="Arial" w:hAnsi="Arial" w:cs="Arial"/>
          <w:bCs/>
          <w:sz w:val="24"/>
          <w:szCs w:val="24"/>
          <w:lang w:val="mn-MN"/>
        </w:rPr>
        <w:t>эн төсөлд тусгагдаагүй орхигдсо</w:t>
      </w:r>
      <w:r w:rsidR="00AB14E0" w:rsidRPr="007167A2">
        <w:rPr>
          <w:rFonts w:ascii="Arial" w:hAnsi="Arial" w:cs="Arial"/>
          <w:bCs/>
          <w:sz w:val="24"/>
          <w:szCs w:val="24"/>
          <w:lang w:val="mn-MN"/>
        </w:rPr>
        <w:t>н боловч зайлшгүй</w:t>
      </w:r>
      <w:r w:rsidR="00AB14E0">
        <w:rPr>
          <w:rFonts w:ascii="Arial" w:hAnsi="Arial" w:cs="Arial"/>
          <w:bCs/>
          <w:sz w:val="24"/>
          <w:szCs w:val="24"/>
          <w:lang w:val="mn-MN"/>
        </w:rPr>
        <w:t xml:space="preserve"> авч үзэж сайжруулах шаардлагатай асуудлуудын хүрээнд, </w:t>
      </w:r>
      <w:r w:rsidR="00AB14E0" w:rsidRPr="007167A2">
        <w:rPr>
          <w:rFonts w:ascii="Arial" w:hAnsi="Arial" w:cs="Arial"/>
          <w:bCs/>
          <w:sz w:val="24"/>
          <w:szCs w:val="24"/>
          <w:lang w:val="mn-MN"/>
        </w:rPr>
        <w:t>Үндсэ</w:t>
      </w:r>
      <w:r w:rsidR="00AB14E0">
        <w:rPr>
          <w:rFonts w:ascii="Arial" w:hAnsi="Arial" w:cs="Arial"/>
          <w:bCs/>
          <w:sz w:val="24"/>
          <w:szCs w:val="24"/>
          <w:lang w:val="mn-MN"/>
        </w:rPr>
        <w:t>н хуулийн суурь үзэл баримтл</w:t>
      </w:r>
      <w:r w:rsidR="002A5FCE">
        <w:rPr>
          <w:rFonts w:ascii="Arial" w:hAnsi="Arial" w:cs="Arial"/>
          <w:bCs/>
          <w:sz w:val="24"/>
          <w:szCs w:val="24"/>
          <w:lang w:val="mn-MN"/>
        </w:rPr>
        <w:t>алд нийцсэн нэмэлт, өөрчлөлтий</w:t>
      </w:r>
      <w:r w:rsidR="00010D94">
        <w:rPr>
          <w:rFonts w:ascii="Arial" w:hAnsi="Arial" w:cs="Arial"/>
          <w:bCs/>
          <w:sz w:val="24"/>
          <w:szCs w:val="24"/>
          <w:lang w:val="mn-MN"/>
        </w:rPr>
        <w:t>г боловсруулж Улсын Их Хуралд санал болгон,</w:t>
      </w:r>
      <w:r w:rsidR="00AB14E0">
        <w:rPr>
          <w:rFonts w:ascii="Arial" w:hAnsi="Arial" w:cs="Arial"/>
          <w:bCs/>
          <w:sz w:val="24"/>
          <w:szCs w:val="24"/>
          <w:lang w:val="mn-MN"/>
        </w:rPr>
        <w:t xml:space="preserve"> хэлэлцүүлэх нь зүйтэй гэж үзлээ. </w:t>
      </w:r>
    </w:p>
    <w:p w:rsidR="007167A2" w:rsidRDefault="007167A2" w:rsidP="002E1055">
      <w:pPr>
        <w:spacing w:after="0" w:line="240" w:lineRule="auto"/>
        <w:ind w:right="91" w:firstLine="720"/>
        <w:jc w:val="both"/>
        <w:rPr>
          <w:rFonts w:ascii="Arial" w:hAnsi="Arial" w:cs="Arial"/>
          <w:bCs/>
          <w:sz w:val="24"/>
          <w:szCs w:val="24"/>
          <w:lang w:val="mn-MN"/>
        </w:rPr>
      </w:pPr>
    </w:p>
    <w:p w:rsidR="00AB14E0" w:rsidRDefault="00AB14E0" w:rsidP="002E105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Үндсэн хуульдаа нэмэлт, өөрчлөлт оруулж байсан, харга</w:t>
      </w:r>
      <w:r w:rsidR="00010D94">
        <w:rPr>
          <w:rFonts w:ascii="Arial" w:hAnsi="Arial" w:cs="Arial"/>
          <w:sz w:val="24"/>
          <w:szCs w:val="24"/>
          <w:shd w:val="clear" w:color="auto" w:fill="FFFFFF"/>
          <w:lang w:val="mn-MN"/>
        </w:rPr>
        <w:t>лзан үзвэл зохих туршлага бидэнд</w:t>
      </w:r>
      <w:r>
        <w:rPr>
          <w:rFonts w:ascii="Arial" w:hAnsi="Arial" w:cs="Arial"/>
          <w:sz w:val="24"/>
          <w:szCs w:val="24"/>
          <w:shd w:val="clear" w:color="auto" w:fill="FFFFFF"/>
          <w:lang w:val="mn-MN"/>
        </w:rPr>
        <w:t xml:space="preserve"> бий. Тодруулбал Улсын Их Хурлаас 1999, 2000 онуудад Үндсэн хуульд нэмэлт, өөрчлөлт оруулж, 7 зүйл, заалт өөрчилж байв. Гэвч эдгээр нэмэлт, өөрчлөлт нь төрийн эрх мэдлийн хяналт-тэнцлийг хангахад сөрөг үр дагавар авчирсан тухай эрдэмтэн судлаачид, иргэд, олон нийт өнөөг хүртэл шүүмжилж ирсэн бөгөөд </w:t>
      </w:r>
      <w:r w:rsidR="0084219D">
        <w:rPr>
          <w:rFonts w:ascii="Arial" w:hAnsi="Arial" w:cs="Arial"/>
          <w:sz w:val="24"/>
          <w:szCs w:val="24"/>
          <w:shd w:val="clear" w:color="auto" w:fill="FFFFFF"/>
          <w:lang w:val="mn-MN"/>
        </w:rPr>
        <w:t>алдааг давталгүй, олон талын санал, санаачлагыг нэгтгэн шүүж, улс орон, ард иргэдийнхээ ахуй амьдралд дорвитой ахиц гаргах томоохон өөрчлөлт</w:t>
      </w:r>
      <w:r w:rsidR="00010D94">
        <w:rPr>
          <w:rFonts w:ascii="Arial" w:hAnsi="Arial" w:cs="Arial"/>
          <w:sz w:val="24"/>
          <w:szCs w:val="24"/>
          <w:shd w:val="clear" w:color="auto" w:fill="FFFFFF"/>
          <w:lang w:val="mn-MN"/>
        </w:rPr>
        <w:t>ийг хамтын хүчээр</w:t>
      </w:r>
      <w:r w:rsidR="0084219D">
        <w:rPr>
          <w:rFonts w:ascii="Arial" w:hAnsi="Arial" w:cs="Arial"/>
          <w:sz w:val="24"/>
          <w:szCs w:val="24"/>
          <w:shd w:val="clear" w:color="auto" w:fill="FFFFFF"/>
          <w:lang w:val="mn-MN"/>
        </w:rPr>
        <w:t xml:space="preserve"> хийх нь нийт иргэн, улсын ашиг сонирхолд бүрнээ нийцнэ гэж үзэж байна.</w:t>
      </w:r>
    </w:p>
    <w:p w:rsidR="0084219D" w:rsidRDefault="0084219D" w:rsidP="002E1055">
      <w:pPr>
        <w:spacing w:after="0" w:line="240" w:lineRule="auto"/>
        <w:ind w:firstLine="720"/>
        <w:jc w:val="both"/>
        <w:rPr>
          <w:rFonts w:ascii="Arial" w:hAnsi="Arial" w:cs="Arial"/>
          <w:sz w:val="24"/>
          <w:szCs w:val="24"/>
          <w:shd w:val="clear" w:color="auto" w:fill="FFFFFF"/>
          <w:lang w:val="mn-MN"/>
        </w:rPr>
      </w:pPr>
    </w:p>
    <w:p w:rsidR="0084219D" w:rsidRDefault="0084219D" w:rsidP="002E105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lastRenderedPageBreak/>
        <w:t>Өнгөрсөн 27 жилийн, тэр дундаа Үндсэн хуульд нэмэлт, өөрчлөлт оруулсан 2000 оноос хойших хугацаанд хууль тогтоох, гүйцэтгэх эрх мэдлийн хяналт-тэнцэл Үндсэн хуулийн суурь үзэл баримтлалын дагуу хэрэгжиж чадаагүй</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засгийн бүх эрх ард түмний мэдэлд байх зарчим бүрэн алдагдсан</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улс төрийн намын үйл ажиллагаа, санхүүжилт, ил тод байдал хангалтгүй</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байгалийн баялагийг тэгш хүртээмжтэй, үр ашигтай ашиглах Үндсэн хуулийн үзэл санаа бүрэн нурсан</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алс хэтийг харсан хөгжлийн бодлого хэрэгждэггүй, залгамж чанар муутай</w:t>
      </w:r>
      <w:r>
        <w:rPr>
          <w:rFonts w:ascii="Arial" w:hAnsi="Arial" w:cs="Arial"/>
          <w:sz w:val="24"/>
          <w:szCs w:val="24"/>
          <w:shd w:val="clear" w:color="auto" w:fill="FFFFFF"/>
        </w:rPr>
        <w:t>;</w:t>
      </w:r>
      <w:r>
        <w:rPr>
          <w:rFonts w:ascii="Arial" w:hAnsi="Arial" w:cs="Arial"/>
          <w:sz w:val="24"/>
          <w:szCs w:val="24"/>
          <w:shd w:val="clear" w:color="auto" w:fill="FFFFFF"/>
          <w:lang w:val="mn-MN"/>
        </w:rPr>
        <w:t xml:space="preserve"> шүүх эрх мэдлийн хараат бус, хариуцлагатай байдал суларч, иргэдийн шүүхэд итгэх итгэл үлэмж буурсан зэрэг засаж сайжруулбал зохих асуудлууд бүрэн илэрсэн гэж үзэж болно. </w:t>
      </w:r>
    </w:p>
    <w:p w:rsidR="0084219D" w:rsidRDefault="0084219D" w:rsidP="002E1055">
      <w:pPr>
        <w:spacing w:after="0" w:line="240" w:lineRule="auto"/>
        <w:ind w:firstLine="720"/>
        <w:jc w:val="both"/>
        <w:rPr>
          <w:rFonts w:ascii="Arial" w:hAnsi="Arial" w:cs="Arial"/>
          <w:sz w:val="24"/>
          <w:szCs w:val="24"/>
          <w:shd w:val="clear" w:color="auto" w:fill="FFFFFF"/>
          <w:lang w:val="mn-MN"/>
        </w:rPr>
      </w:pPr>
    </w:p>
    <w:p w:rsidR="0084219D" w:rsidRDefault="0084219D" w:rsidP="002E1055">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shd w:val="clear" w:color="auto" w:fill="FFFFFF"/>
          <w:lang w:val="mn-MN"/>
        </w:rPr>
        <w:t>Дээр дурдсан нөхцөл байдал нь Монгол Улсын Үндсэн хуульд нэмэлт, өөрчлөлт оруулах дараахь хэрэгцээ, шаардлага байгааг илтгэнэ. Үүнд:</w:t>
      </w:r>
    </w:p>
    <w:p w:rsidR="0084219D" w:rsidRDefault="0084219D" w:rsidP="002E1055">
      <w:pPr>
        <w:spacing w:after="0" w:line="240" w:lineRule="auto"/>
        <w:ind w:firstLine="720"/>
        <w:jc w:val="both"/>
        <w:rPr>
          <w:rFonts w:ascii="Arial" w:hAnsi="Arial" w:cs="Arial"/>
          <w:sz w:val="24"/>
          <w:szCs w:val="24"/>
          <w:shd w:val="clear" w:color="auto" w:fill="FFFFFF"/>
          <w:lang w:val="mn-MN"/>
        </w:rPr>
      </w:pPr>
    </w:p>
    <w:p w:rsidR="00022279" w:rsidRDefault="0084219D" w:rsidP="002E1055">
      <w:pPr>
        <w:spacing w:after="0" w:line="240" w:lineRule="auto"/>
        <w:ind w:firstLine="720"/>
        <w:jc w:val="both"/>
        <w:rPr>
          <w:rFonts w:ascii="Arial" w:hAnsi="Arial" w:cs="Arial"/>
          <w:sz w:val="24"/>
          <w:szCs w:val="24"/>
          <w:lang w:val="mn-MN"/>
        </w:rPr>
      </w:pPr>
      <w:r>
        <w:rPr>
          <w:rFonts w:ascii="Arial" w:hAnsi="Arial" w:cs="Arial"/>
          <w:sz w:val="24"/>
          <w:szCs w:val="24"/>
          <w:shd w:val="clear" w:color="auto" w:fill="FFFFFF"/>
          <w:lang w:val="mn-MN"/>
        </w:rPr>
        <w:t>1.</w:t>
      </w:r>
      <w:r w:rsidR="003B44EB">
        <w:rPr>
          <w:rFonts w:ascii="Arial" w:hAnsi="Arial" w:cs="Arial"/>
          <w:sz w:val="24"/>
          <w:szCs w:val="24"/>
          <w:shd w:val="clear" w:color="auto" w:fill="FFFFFF"/>
          <w:lang w:val="mn-MN"/>
        </w:rPr>
        <w:t xml:space="preserve">Монгол Улс 1919 оны эрх чөлөөний хувьсгал, 1921 оны ардын хувьсгалын үрээр тусгаар тогтнолоо </w:t>
      </w:r>
      <w:r w:rsidR="00010D94">
        <w:rPr>
          <w:rFonts w:ascii="Arial" w:hAnsi="Arial" w:cs="Arial"/>
          <w:sz w:val="24"/>
          <w:szCs w:val="24"/>
          <w:shd w:val="clear" w:color="auto" w:fill="FFFFFF"/>
          <w:lang w:val="mn-MN"/>
        </w:rPr>
        <w:t xml:space="preserve">тухай бүр </w:t>
      </w:r>
      <w:r w:rsidR="003B44EB">
        <w:rPr>
          <w:rFonts w:ascii="Arial" w:hAnsi="Arial" w:cs="Arial"/>
          <w:sz w:val="24"/>
          <w:szCs w:val="24"/>
          <w:shd w:val="clear" w:color="auto" w:fill="FFFFFF"/>
          <w:lang w:val="mn-MN"/>
        </w:rPr>
        <w:t xml:space="preserve">зарлан тунхаглаж байсан боловч хөрш </w:t>
      </w:r>
      <w:r w:rsidR="00010D94">
        <w:rPr>
          <w:rFonts w:ascii="Arial" w:hAnsi="Arial" w:cs="Arial"/>
          <w:sz w:val="24"/>
          <w:szCs w:val="24"/>
          <w:shd w:val="clear" w:color="auto" w:fill="FFFFFF"/>
          <w:lang w:val="mn-MN"/>
        </w:rPr>
        <w:t>улсдаа</w:t>
      </w:r>
      <w:r w:rsidR="003B44EB">
        <w:rPr>
          <w:rFonts w:ascii="Arial" w:hAnsi="Arial" w:cs="Arial"/>
          <w:sz w:val="24"/>
          <w:szCs w:val="24"/>
          <w:shd w:val="clear" w:color="auto" w:fill="FFFFFF"/>
          <w:lang w:val="mn-MN"/>
        </w:rPr>
        <w:t xml:space="preserve"> хүлээн зөвшөөр</w:t>
      </w:r>
      <w:r w:rsidR="00010D94">
        <w:rPr>
          <w:rFonts w:ascii="Arial" w:hAnsi="Arial" w:cs="Arial"/>
          <w:sz w:val="24"/>
          <w:szCs w:val="24"/>
          <w:shd w:val="clear" w:color="auto" w:fill="FFFFFF"/>
          <w:lang w:val="mn-MN"/>
        </w:rPr>
        <w:t xml:space="preserve">өгдөхийн </w:t>
      </w:r>
      <w:r w:rsidR="003B44EB">
        <w:rPr>
          <w:rFonts w:ascii="Arial" w:hAnsi="Arial" w:cs="Arial"/>
          <w:sz w:val="24"/>
          <w:szCs w:val="24"/>
          <w:shd w:val="clear" w:color="auto" w:fill="FFFFFF"/>
          <w:lang w:val="mn-MN"/>
        </w:rPr>
        <w:t xml:space="preserve">тулд </w:t>
      </w:r>
      <w:r w:rsidR="003B44EB" w:rsidRPr="003B44EB">
        <w:rPr>
          <w:rFonts w:ascii="Arial" w:hAnsi="Arial" w:cs="Arial"/>
          <w:sz w:val="24"/>
          <w:szCs w:val="24"/>
          <w:shd w:val="clear" w:color="auto" w:fill="FFFFFF"/>
          <w:lang w:val="mn-MN"/>
        </w:rPr>
        <w:t xml:space="preserve">1945 </w:t>
      </w:r>
      <w:r w:rsidR="003B44EB" w:rsidRPr="003B44EB">
        <w:rPr>
          <w:rFonts w:ascii="Arial" w:hAnsi="Arial" w:cs="Arial"/>
          <w:sz w:val="24"/>
          <w:szCs w:val="24"/>
          <w:lang w:val="mn-MN"/>
        </w:rPr>
        <w:t xml:space="preserve">оны 10 дугаар сарын 20-ны өдөр </w:t>
      </w:r>
      <w:r w:rsidR="003B44EB">
        <w:rPr>
          <w:rFonts w:ascii="Arial" w:hAnsi="Arial" w:cs="Arial"/>
          <w:sz w:val="24"/>
          <w:szCs w:val="24"/>
          <w:lang w:val="mn-MN"/>
        </w:rPr>
        <w:t>М</w:t>
      </w:r>
      <w:r w:rsidR="003B44EB" w:rsidRPr="003B44EB">
        <w:rPr>
          <w:rFonts w:ascii="Arial" w:hAnsi="Arial" w:cs="Arial"/>
          <w:sz w:val="24"/>
          <w:szCs w:val="24"/>
          <w:lang w:val="mn-MN"/>
        </w:rPr>
        <w:t xml:space="preserve">онгол </w:t>
      </w:r>
      <w:r w:rsidR="003B44EB">
        <w:rPr>
          <w:rFonts w:ascii="Arial" w:hAnsi="Arial" w:cs="Arial"/>
          <w:sz w:val="24"/>
          <w:szCs w:val="24"/>
          <w:lang w:val="mn-MN"/>
        </w:rPr>
        <w:t>Улс</w:t>
      </w:r>
      <w:r w:rsidR="003B44EB" w:rsidRPr="003B44EB">
        <w:rPr>
          <w:rFonts w:ascii="Arial" w:hAnsi="Arial" w:cs="Arial"/>
          <w:sz w:val="24"/>
          <w:szCs w:val="24"/>
          <w:lang w:val="mn-MN"/>
        </w:rPr>
        <w:t xml:space="preserve"> тусгаар тогтносон улс байх, эсхүл </w:t>
      </w:r>
      <w:r w:rsidR="003B44EB">
        <w:rPr>
          <w:rFonts w:ascii="Arial" w:hAnsi="Arial" w:cs="Arial"/>
          <w:sz w:val="24"/>
          <w:szCs w:val="24"/>
          <w:lang w:val="mn-MN"/>
        </w:rPr>
        <w:t xml:space="preserve">өнөөгийн </w:t>
      </w:r>
      <w:r w:rsidR="003B44EB" w:rsidRPr="003B44EB">
        <w:rPr>
          <w:rFonts w:ascii="Arial" w:hAnsi="Arial" w:cs="Arial"/>
          <w:sz w:val="24"/>
          <w:szCs w:val="24"/>
          <w:lang w:val="mn-MN"/>
        </w:rPr>
        <w:t>хятад</w:t>
      </w:r>
      <w:r w:rsidR="003B44EB">
        <w:rPr>
          <w:rFonts w:ascii="Arial" w:hAnsi="Arial" w:cs="Arial"/>
          <w:sz w:val="24"/>
          <w:szCs w:val="24"/>
          <w:lang w:val="mn-MN"/>
        </w:rPr>
        <w:t>, тухайн үеийн дундад иргэн</w:t>
      </w:r>
      <w:r w:rsidR="003B44EB" w:rsidRPr="003B44EB">
        <w:rPr>
          <w:rFonts w:ascii="Arial" w:hAnsi="Arial" w:cs="Arial"/>
          <w:sz w:val="24"/>
          <w:szCs w:val="24"/>
          <w:lang w:val="mn-MN"/>
        </w:rPr>
        <w:t xml:space="preserve"> улсын бүрэлдэхүүнд </w:t>
      </w:r>
      <w:r w:rsidR="003B44EB">
        <w:rPr>
          <w:rFonts w:ascii="Arial" w:hAnsi="Arial" w:cs="Arial"/>
          <w:sz w:val="24"/>
          <w:szCs w:val="24"/>
          <w:lang w:val="mn-MN"/>
        </w:rPr>
        <w:t>багтах эсэх</w:t>
      </w:r>
      <w:r w:rsidR="003B44EB" w:rsidRPr="003B44EB">
        <w:rPr>
          <w:rFonts w:ascii="Arial" w:hAnsi="Arial" w:cs="Arial"/>
          <w:sz w:val="24"/>
          <w:szCs w:val="24"/>
          <w:lang w:val="mn-MN"/>
        </w:rPr>
        <w:t xml:space="preserve"> </w:t>
      </w:r>
      <w:r w:rsidR="003B44EB">
        <w:rPr>
          <w:rFonts w:ascii="Arial" w:hAnsi="Arial" w:cs="Arial"/>
          <w:sz w:val="24"/>
          <w:szCs w:val="24"/>
          <w:lang w:val="mn-MN"/>
        </w:rPr>
        <w:t>асуудлаар</w:t>
      </w:r>
      <w:r w:rsidR="003B44EB" w:rsidRPr="003B44EB">
        <w:rPr>
          <w:rFonts w:ascii="Arial" w:hAnsi="Arial" w:cs="Arial"/>
          <w:sz w:val="24"/>
          <w:szCs w:val="24"/>
          <w:lang w:val="mn-MN"/>
        </w:rPr>
        <w:t xml:space="preserve"> </w:t>
      </w:r>
      <w:r w:rsidR="00A34C6C">
        <w:rPr>
          <w:rFonts w:ascii="Arial" w:hAnsi="Arial" w:cs="Arial"/>
          <w:sz w:val="24"/>
          <w:szCs w:val="24"/>
          <w:lang w:val="mn-MN"/>
        </w:rPr>
        <w:t>хөндлөнгийн</w:t>
      </w:r>
      <w:r w:rsidR="00715FD7">
        <w:rPr>
          <w:rFonts w:ascii="Arial" w:hAnsi="Arial" w:cs="Arial"/>
          <w:sz w:val="24"/>
          <w:szCs w:val="24"/>
          <w:lang w:val="mn-MN"/>
        </w:rPr>
        <w:t xml:space="preserve"> хяналт, ажиглалт дор </w:t>
      </w:r>
      <w:r w:rsidR="003B44EB" w:rsidRPr="003B44EB">
        <w:rPr>
          <w:rFonts w:ascii="Arial" w:hAnsi="Arial" w:cs="Arial"/>
          <w:sz w:val="24"/>
          <w:szCs w:val="24"/>
          <w:lang w:val="mn-MN"/>
        </w:rPr>
        <w:t xml:space="preserve">бүх ард түмний </w:t>
      </w:r>
      <w:r w:rsidR="00A34C6C">
        <w:rPr>
          <w:rFonts w:ascii="Arial" w:hAnsi="Arial" w:cs="Arial"/>
          <w:sz w:val="24"/>
          <w:szCs w:val="24"/>
          <w:lang w:val="mn-MN"/>
        </w:rPr>
        <w:t>санал асуулгыг</w:t>
      </w:r>
      <w:r w:rsidR="003B44EB" w:rsidRPr="003B44EB">
        <w:rPr>
          <w:rFonts w:ascii="Arial" w:hAnsi="Arial" w:cs="Arial"/>
          <w:sz w:val="24"/>
          <w:szCs w:val="24"/>
          <w:lang w:val="mn-MN"/>
        </w:rPr>
        <w:t xml:space="preserve"> </w:t>
      </w:r>
      <w:r w:rsidR="00715FD7">
        <w:rPr>
          <w:rFonts w:ascii="Arial" w:hAnsi="Arial" w:cs="Arial"/>
          <w:sz w:val="24"/>
          <w:szCs w:val="24"/>
          <w:lang w:val="mn-MN"/>
        </w:rPr>
        <w:t xml:space="preserve">явуулсан бөгөөд </w:t>
      </w:r>
      <w:r w:rsidR="00A34C6C">
        <w:rPr>
          <w:rFonts w:ascii="Arial" w:hAnsi="Arial" w:cs="Arial"/>
          <w:sz w:val="24"/>
          <w:szCs w:val="24"/>
          <w:lang w:val="mn-MN"/>
        </w:rPr>
        <w:t>бусдын эрхшээлд амьдрахын зовлонг мэдэрсэн Монголын ард түмэн</w:t>
      </w:r>
      <w:r w:rsidR="00715FD7">
        <w:rPr>
          <w:rFonts w:ascii="Arial" w:hAnsi="Arial" w:cs="Arial"/>
          <w:sz w:val="24"/>
          <w:szCs w:val="24"/>
          <w:lang w:val="mn-MN"/>
        </w:rPr>
        <w:t xml:space="preserve"> эрх чөлөөтэй амьдрах хүсэл зоригоо илэрхийлж, тусгаар тогтнохын төлөө </w:t>
      </w:r>
      <w:r w:rsidR="00A34C6C">
        <w:rPr>
          <w:rFonts w:ascii="Arial" w:hAnsi="Arial" w:cs="Arial"/>
          <w:sz w:val="24"/>
          <w:szCs w:val="24"/>
          <w:lang w:val="mn-MN"/>
        </w:rPr>
        <w:t xml:space="preserve">нийт иргэдийн 98.5 хувь нь </w:t>
      </w:r>
      <w:r w:rsidR="00715FD7">
        <w:rPr>
          <w:rFonts w:ascii="Arial" w:hAnsi="Arial" w:cs="Arial"/>
          <w:sz w:val="24"/>
          <w:szCs w:val="24"/>
          <w:lang w:val="mn-MN"/>
        </w:rPr>
        <w:t>санал</w:t>
      </w:r>
      <w:r w:rsidR="00A34C6C">
        <w:rPr>
          <w:rFonts w:ascii="Arial" w:hAnsi="Arial" w:cs="Arial"/>
          <w:sz w:val="24"/>
          <w:szCs w:val="24"/>
          <w:lang w:val="mn-MN"/>
        </w:rPr>
        <w:t>аа</w:t>
      </w:r>
      <w:r w:rsidR="00010D94">
        <w:rPr>
          <w:rFonts w:ascii="Arial" w:hAnsi="Arial" w:cs="Arial"/>
          <w:sz w:val="24"/>
          <w:szCs w:val="24"/>
          <w:lang w:val="mn-MN"/>
        </w:rPr>
        <w:t xml:space="preserve"> өгч,</w:t>
      </w:r>
      <w:r w:rsidR="00715FD7">
        <w:rPr>
          <w:rFonts w:ascii="Arial" w:hAnsi="Arial" w:cs="Arial"/>
          <w:sz w:val="24"/>
          <w:szCs w:val="24"/>
          <w:lang w:val="mn-MN"/>
        </w:rPr>
        <w:t xml:space="preserve"> улс орноо олон улсад хүлээн зөвшөөрүүлэх нэн чухал </w:t>
      </w:r>
      <w:r w:rsidR="00A34C6C">
        <w:rPr>
          <w:rFonts w:ascii="Arial" w:hAnsi="Arial" w:cs="Arial"/>
          <w:sz w:val="24"/>
          <w:szCs w:val="24"/>
          <w:lang w:val="mn-MN"/>
        </w:rPr>
        <w:t>алхам хийсэн</w:t>
      </w:r>
      <w:r w:rsidR="00715FD7">
        <w:rPr>
          <w:rFonts w:ascii="Arial" w:hAnsi="Arial" w:cs="Arial"/>
          <w:sz w:val="24"/>
          <w:szCs w:val="24"/>
          <w:lang w:val="mn-MN"/>
        </w:rPr>
        <w:t xml:space="preserve">. Өөрийн улсын тусгаар тогтнолыг олон улсад хүлээн зөвшөөрүүлэх </w:t>
      </w:r>
      <w:r w:rsidR="00022279">
        <w:rPr>
          <w:rFonts w:ascii="Arial" w:hAnsi="Arial" w:cs="Arial"/>
          <w:sz w:val="24"/>
          <w:szCs w:val="24"/>
          <w:lang w:val="mn-MN"/>
        </w:rPr>
        <w:t xml:space="preserve">гэсэн </w:t>
      </w:r>
      <w:r w:rsidR="00715FD7">
        <w:rPr>
          <w:rFonts w:ascii="Arial" w:hAnsi="Arial" w:cs="Arial"/>
          <w:sz w:val="24"/>
          <w:szCs w:val="24"/>
          <w:lang w:val="mn-MN"/>
        </w:rPr>
        <w:t>манай оролдлого</w:t>
      </w:r>
      <w:r w:rsidR="003B44EB">
        <w:rPr>
          <w:rFonts w:ascii="Arial" w:hAnsi="Arial" w:cs="Arial"/>
          <w:sz w:val="24"/>
          <w:szCs w:val="24"/>
          <w:lang w:val="mn-MN"/>
        </w:rPr>
        <w:t xml:space="preserve"> </w:t>
      </w:r>
      <w:r w:rsidR="00022279">
        <w:rPr>
          <w:rFonts w:ascii="Arial" w:hAnsi="Arial" w:cs="Arial"/>
          <w:sz w:val="24"/>
          <w:szCs w:val="24"/>
          <w:lang w:val="mn-MN"/>
        </w:rPr>
        <w:t xml:space="preserve">чамгүй олон </w:t>
      </w:r>
      <w:r w:rsidR="00715FD7">
        <w:rPr>
          <w:rFonts w:ascii="Arial" w:hAnsi="Arial" w:cs="Arial"/>
          <w:sz w:val="24"/>
          <w:szCs w:val="24"/>
          <w:lang w:val="mn-MN"/>
        </w:rPr>
        <w:t>саад бэрх</w:t>
      </w:r>
      <w:r w:rsidR="00022279">
        <w:rPr>
          <w:rFonts w:ascii="Arial" w:hAnsi="Arial" w:cs="Arial"/>
          <w:sz w:val="24"/>
          <w:szCs w:val="24"/>
          <w:lang w:val="mn-MN"/>
        </w:rPr>
        <w:t>шээл</w:t>
      </w:r>
      <w:r w:rsidR="00715FD7">
        <w:rPr>
          <w:rFonts w:ascii="Arial" w:hAnsi="Arial" w:cs="Arial"/>
          <w:sz w:val="24"/>
          <w:szCs w:val="24"/>
          <w:lang w:val="mn-MN"/>
        </w:rPr>
        <w:t xml:space="preserve">ийг даван урагшилсаар </w:t>
      </w:r>
      <w:r w:rsidR="00715FD7" w:rsidRPr="00022279">
        <w:rPr>
          <w:rFonts w:ascii="Arial" w:hAnsi="Arial" w:cs="Arial"/>
          <w:sz w:val="24"/>
          <w:szCs w:val="24"/>
          <w:lang w:val="mn-MN"/>
        </w:rPr>
        <w:t>196</w:t>
      </w:r>
      <w:r w:rsidR="00022279" w:rsidRPr="00022279">
        <w:rPr>
          <w:rFonts w:ascii="Arial" w:hAnsi="Arial" w:cs="Arial"/>
          <w:sz w:val="24"/>
          <w:szCs w:val="24"/>
          <w:lang w:val="mn-MN"/>
        </w:rPr>
        <w:t>1</w:t>
      </w:r>
      <w:r w:rsidR="00715FD7">
        <w:rPr>
          <w:rFonts w:ascii="Arial" w:hAnsi="Arial" w:cs="Arial"/>
          <w:sz w:val="24"/>
          <w:szCs w:val="24"/>
          <w:lang w:val="mn-MN"/>
        </w:rPr>
        <w:t xml:space="preserve"> онд Нэгдсэн Үндэс</w:t>
      </w:r>
      <w:r w:rsidR="002A5FCE">
        <w:rPr>
          <w:rFonts w:ascii="Arial" w:hAnsi="Arial" w:cs="Arial"/>
          <w:sz w:val="24"/>
          <w:szCs w:val="24"/>
          <w:lang w:val="mn-MN"/>
        </w:rPr>
        <w:t>т</w:t>
      </w:r>
      <w:r w:rsidR="00715FD7">
        <w:rPr>
          <w:rFonts w:ascii="Arial" w:hAnsi="Arial" w:cs="Arial"/>
          <w:sz w:val="24"/>
          <w:szCs w:val="24"/>
          <w:lang w:val="mn-MN"/>
        </w:rPr>
        <w:t xml:space="preserve">ний </w:t>
      </w:r>
      <w:r w:rsidR="00022279">
        <w:rPr>
          <w:rFonts w:ascii="Arial" w:hAnsi="Arial" w:cs="Arial"/>
          <w:sz w:val="24"/>
          <w:szCs w:val="24"/>
          <w:lang w:val="mn-MN"/>
        </w:rPr>
        <w:t>Б</w:t>
      </w:r>
      <w:r w:rsidR="00715FD7">
        <w:rPr>
          <w:rFonts w:ascii="Arial" w:hAnsi="Arial" w:cs="Arial"/>
          <w:sz w:val="24"/>
          <w:szCs w:val="24"/>
          <w:lang w:val="mn-MN"/>
        </w:rPr>
        <w:t xml:space="preserve">айгууллагын </w:t>
      </w:r>
      <w:r w:rsidR="00022279">
        <w:rPr>
          <w:rFonts w:ascii="Arial" w:hAnsi="Arial" w:cs="Arial"/>
          <w:sz w:val="24"/>
          <w:szCs w:val="24"/>
          <w:lang w:val="mn-MN"/>
        </w:rPr>
        <w:t xml:space="preserve">бүрэн эрхт </w:t>
      </w:r>
      <w:r w:rsidR="00715FD7">
        <w:rPr>
          <w:rFonts w:ascii="Arial" w:hAnsi="Arial" w:cs="Arial"/>
          <w:sz w:val="24"/>
          <w:szCs w:val="24"/>
          <w:lang w:val="mn-MN"/>
        </w:rPr>
        <w:t>гишүү</w:t>
      </w:r>
      <w:r w:rsidR="00A34C6C">
        <w:rPr>
          <w:rFonts w:ascii="Arial" w:hAnsi="Arial" w:cs="Arial"/>
          <w:sz w:val="24"/>
          <w:szCs w:val="24"/>
          <w:lang w:val="mn-MN"/>
        </w:rPr>
        <w:t>н болж, эрхэм</w:t>
      </w:r>
      <w:r w:rsidR="00022279">
        <w:rPr>
          <w:rFonts w:ascii="Arial" w:hAnsi="Arial" w:cs="Arial"/>
          <w:sz w:val="24"/>
          <w:szCs w:val="24"/>
          <w:lang w:val="mn-MN"/>
        </w:rPr>
        <w:t xml:space="preserve"> зорилгодоо </w:t>
      </w:r>
      <w:r w:rsidR="00A34C6C">
        <w:rPr>
          <w:rFonts w:ascii="Arial" w:hAnsi="Arial" w:cs="Arial"/>
          <w:sz w:val="24"/>
          <w:szCs w:val="24"/>
          <w:lang w:val="mn-MN"/>
        </w:rPr>
        <w:t>хүрэн</w:t>
      </w:r>
      <w:r w:rsidR="00022279">
        <w:rPr>
          <w:rFonts w:ascii="Arial" w:hAnsi="Arial" w:cs="Arial"/>
          <w:sz w:val="24"/>
          <w:szCs w:val="24"/>
          <w:lang w:val="mn-MN"/>
        </w:rPr>
        <w:t xml:space="preserve">, тусгаар тогтнолоо </w:t>
      </w:r>
      <w:r w:rsidR="00134E02">
        <w:rPr>
          <w:rFonts w:ascii="Arial" w:hAnsi="Arial" w:cs="Arial"/>
          <w:sz w:val="24"/>
          <w:szCs w:val="24"/>
          <w:lang w:val="mn-MN"/>
        </w:rPr>
        <w:t xml:space="preserve">бүрэн </w:t>
      </w:r>
      <w:r w:rsidR="00022279">
        <w:rPr>
          <w:rFonts w:ascii="Arial" w:hAnsi="Arial" w:cs="Arial"/>
          <w:sz w:val="24"/>
          <w:szCs w:val="24"/>
          <w:lang w:val="mn-MN"/>
        </w:rPr>
        <w:t xml:space="preserve">баталгаажуулж чадсан гэж үзэж болно. Энэ хугацаанд Монголын ард түмэн тусгаар тогтнолоо бэхжүүлэх, олон улсад хүлээн зөвшөөрүүлэх </w:t>
      </w:r>
      <w:r w:rsidR="00134E02">
        <w:rPr>
          <w:rFonts w:ascii="Arial" w:hAnsi="Arial" w:cs="Arial"/>
          <w:sz w:val="24"/>
          <w:szCs w:val="24"/>
          <w:lang w:val="mn-MN"/>
        </w:rPr>
        <w:t>оролдлогоосоо</w:t>
      </w:r>
      <w:r w:rsidR="00022279">
        <w:rPr>
          <w:rFonts w:ascii="Arial" w:hAnsi="Arial" w:cs="Arial"/>
          <w:sz w:val="24"/>
          <w:szCs w:val="24"/>
          <w:lang w:val="mn-MN"/>
        </w:rPr>
        <w:t xml:space="preserve"> ухарч няцаагүй боловч зарим этгээдийн зүгээс хойд хөршийн бүрэлдэхүүнд орох, тусгаар тогтнолоос</w:t>
      </w:r>
      <w:r w:rsidR="00134E02">
        <w:rPr>
          <w:rFonts w:ascii="Arial" w:hAnsi="Arial" w:cs="Arial"/>
          <w:sz w:val="24"/>
          <w:szCs w:val="24"/>
          <w:lang w:val="mn-MN"/>
        </w:rPr>
        <w:t>оо</w:t>
      </w:r>
      <w:r w:rsidR="00022279">
        <w:rPr>
          <w:rFonts w:ascii="Arial" w:hAnsi="Arial" w:cs="Arial"/>
          <w:sz w:val="24"/>
          <w:szCs w:val="24"/>
          <w:lang w:val="mn-MN"/>
        </w:rPr>
        <w:t xml:space="preserve"> татгалзах санал, са</w:t>
      </w:r>
      <w:r w:rsidR="00010D94">
        <w:rPr>
          <w:rFonts w:ascii="Arial" w:hAnsi="Arial" w:cs="Arial"/>
          <w:sz w:val="24"/>
          <w:szCs w:val="24"/>
          <w:lang w:val="mn-MN"/>
        </w:rPr>
        <w:t>наачлага гаргаж байсан нь түүхэнд тодоор тэмдэглэгдэн үлджээ</w:t>
      </w:r>
      <w:r w:rsidR="00022279">
        <w:rPr>
          <w:rFonts w:ascii="Arial" w:hAnsi="Arial" w:cs="Arial"/>
          <w:sz w:val="24"/>
          <w:szCs w:val="24"/>
          <w:lang w:val="mn-MN"/>
        </w:rPr>
        <w:t xml:space="preserve">. </w:t>
      </w:r>
    </w:p>
    <w:p w:rsidR="00022279" w:rsidRDefault="00022279" w:rsidP="002E1055">
      <w:pPr>
        <w:spacing w:after="0" w:line="240" w:lineRule="auto"/>
        <w:ind w:firstLine="720"/>
        <w:jc w:val="both"/>
        <w:rPr>
          <w:rFonts w:ascii="Arial" w:hAnsi="Arial" w:cs="Arial"/>
          <w:sz w:val="24"/>
          <w:szCs w:val="24"/>
          <w:lang w:val="mn-MN"/>
        </w:rPr>
      </w:pPr>
    </w:p>
    <w:p w:rsidR="00022279" w:rsidRDefault="00022279"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Өнөөгийн байдлаар </w:t>
      </w:r>
      <w:r w:rsidR="00134E02">
        <w:rPr>
          <w:rFonts w:ascii="Arial" w:hAnsi="Arial" w:cs="Arial"/>
          <w:sz w:val="24"/>
          <w:szCs w:val="24"/>
          <w:lang w:val="mn-MN"/>
        </w:rPr>
        <w:t>манай ул</w:t>
      </w:r>
      <w:r w:rsidR="00010D94">
        <w:rPr>
          <w:rFonts w:ascii="Arial" w:hAnsi="Arial" w:cs="Arial"/>
          <w:sz w:val="24"/>
          <w:szCs w:val="24"/>
          <w:lang w:val="mn-MN"/>
        </w:rPr>
        <w:t xml:space="preserve">сын тусгаар тогтнолыг үгүйсгэх </w:t>
      </w:r>
      <w:r w:rsidR="00134E02">
        <w:rPr>
          <w:rFonts w:ascii="Arial" w:hAnsi="Arial" w:cs="Arial"/>
          <w:sz w:val="24"/>
          <w:szCs w:val="24"/>
          <w:lang w:val="mn-MN"/>
        </w:rPr>
        <w:t>хандлага бүхий</w:t>
      </w:r>
      <w:r>
        <w:rPr>
          <w:rFonts w:ascii="Arial" w:hAnsi="Arial" w:cs="Arial"/>
          <w:sz w:val="24"/>
          <w:szCs w:val="24"/>
          <w:lang w:val="mn-MN"/>
        </w:rPr>
        <w:t xml:space="preserve"> марга</w:t>
      </w:r>
      <w:r w:rsidR="00010D94">
        <w:rPr>
          <w:rFonts w:ascii="Arial" w:hAnsi="Arial" w:cs="Arial"/>
          <w:sz w:val="24"/>
          <w:szCs w:val="24"/>
          <w:lang w:val="mn-MN"/>
        </w:rPr>
        <w:t>ан</w:t>
      </w:r>
      <w:r w:rsidR="00E12DF1">
        <w:rPr>
          <w:rFonts w:ascii="Arial" w:hAnsi="Arial" w:cs="Arial"/>
          <w:sz w:val="24"/>
          <w:szCs w:val="24"/>
          <w:lang w:val="mn-MN"/>
        </w:rPr>
        <w:t xml:space="preserve"> </w:t>
      </w:r>
      <w:r w:rsidR="00134E02">
        <w:rPr>
          <w:rFonts w:ascii="Arial" w:hAnsi="Arial" w:cs="Arial"/>
          <w:sz w:val="24"/>
          <w:szCs w:val="24"/>
          <w:lang w:val="mn-MN"/>
        </w:rPr>
        <w:t xml:space="preserve">дэлхий нийтэд </w:t>
      </w:r>
      <w:r w:rsidR="00E12DF1">
        <w:rPr>
          <w:rFonts w:ascii="Arial" w:hAnsi="Arial" w:cs="Arial"/>
          <w:sz w:val="24"/>
          <w:szCs w:val="24"/>
          <w:lang w:val="mn-MN"/>
        </w:rPr>
        <w:t>байхгүй</w:t>
      </w:r>
      <w:r w:rsidR="00134E02">
        <w:rPr>
          <w:rFonts w:ascii="Arial" w:hAnsi="Arial" w:cs="Arial"/>
          <w:sz w:val="24"/>
          <w:szCs w:val="24"/>
          <w:lang w:val="mn-MN"/>
        </w:rPr>
        <w:t xml:space="preserve"> </w:t>
      </w:r>
      <w:r w:rsidR="002A5FCE">
        <w:rPr>
          <w:rFonts w:ascii="Arial" w:hAnsi="Arial" w:cs="Arial"/>
          <w:sz w:val="24"/>
          <w:szCs w:val="24"/>
          <w:lang w:val="mn-MN"/>
        </w:rPr>
        <w:t>боловч тайвширч болохгүй юм</w:t>
      </w:r>
      <w:r w:rsidR="00E12DF1">
        <w:rPr>
          <w:rFonts w:ascii="Arial" w:hAnsi="Arial" w:cs="Arial"/>
          <w:sz w:val="24"/>
          <w:szCs w:val="24"/>
          <w:lang w:val="mn-MN"/>
        </w:rPr>
        <w:t xml:space="preserve">. </w:t>
      </w:r>
      <w:r w:rsidR="002A5FCE">
        <w:rPr>
          <w:rFonts w:ascii="Arial" w:hAnsi="Arial" w:cs="Arial"/>
          <w:sz w:val="24"/>
          <w:szCs w:val="24"/>
          <w:lang w:val="mn-MN"/>
        </w:rPr>
        <w:t>У</w:t>
      </w:r>
      <w:r w:rsidR="00CB739B">
        <w:rPr>
          <w:rFonts w:ascii="Arial" w:hAnsi="Arial" w:cs="Arial"/>
          <w:sz w:val="24"/>
          <w:szCs w:val="24"/>
          <w:lang w:val="mn-MN"/>
        </w:rPr>
        <w:t>лсынхаа тусгаар тогтнолыг</w:t>
      </w:r>
      <w:r w:rsidR="00E12DF1">
        <w:rPr>
          <w:rFonts w:ascii="Arial" w:hAnsi="Arial" w:cs="Arial"/>
          <w:sz w:val="24"/>
          <w:szCs w:val="24"/>
          <w:lang w:val="mn-MN"/>
        </w:rPr>
        <w:t xml:space="preserve"> </w:t>
      </w:r>
      <w:r w:rsidR="00134E02">
        <w:rPr>
          <w:rFonts w:ascii="Arial" w:hAnsi="Arial" w:cs="Arial"/>
          <w:sz w:val="24"/>
          <w:szCs w:val="24"/>
          <w:lang w:val="mn-MN"/>
        </w:rPr>
        <w:t>улам бүр бэхжүүлж, үеэс</w:t>
      </w:r>
      <w:r w:rsidR="00E12DF1">
        <w:rPr>
          <w:rFonts w:ascii="Arial" w:hAnsi="Arial" w:cs="Arial"/>
          <w:sz w:val="24"/>
          <w:szCs w:val="24"/>
          <w:lang w:val="mn-MN"/>
        </w:rPr>
        <w:t xml:space="preserve"> үед сахиулан</w:t>
      </w:r>
      <w:r w:rsidR="00D176B6">
        <w:rPr>
          <w:rFonts w:ascii="Arial" w:hAnsi="Arial" w:cs="Arial"/>
          <w:sz w:val="24"/>
          <w:szCs w:val="24"/>
          <w:lang w:val="mn-MN"/>
        </w:rPr>
        <w:t xml:space="preserve"> </w:t>
      </w:r>
      <w:r w:rsidR="00E12DF1">
        <w:rPr>
          <w:rFonts w:ascii="Arial" w:hAnsi="Arial" w:cs="Arial"/>
          <w:sz w:val="24"/>
          <w:szCs w:val="24"/>
          <w:lang w:val="mn-MN"/>
        </w:rPr>
        <w:t>хамгаалах</w:t>
      </w:r>
      <w:r w:rsidR="00134E02">
        <w:rPr>
          <w:rFonts w:ascii="Arial" w:hAnsi="Arial" w:cs="Arial"/>
          <w:sz w:val="24"/>
          <w:szCs w:val="24"/>
          <w:lang w:val="mn-MN"/>
        </w:rPr>
        <w:t>ад чиглэсэн</w:t>
      </w:r>
      <w:r w:rsidR="00D176B6">
        <w:rPr>
          <w:rFonts w:ascii="Arial" w:hAnsi="Arial" w:cs="Arial"/>
          <w:sz w:val="24"/>
          <w:szCs w:val="24"/>
          <w:lang w:val="mn-MN"/>
        </w:rPr>
        <w:t xml:space="preserve"> арга хэмжээг </w:t>
      </w:r>
      <w:r w:rsidR="00CB739B">
        <w:rPr>
          <w:rFonts w:ascii="Arial" w:hAnsi="Arial" w:cs="Arial"/>
          <w:sz w:val="24"/>
          <w:szCs w:val="24"/>
          <w:lang w:val="mn-MN"/>
        </w:rPr>
        <w:t>тухай бүр авч явах</w:t>
      </w:r>
      <w:r w:rsidR="00E12DF1">
        <w:rPr>
          <w:rFonts w:ascii="Arial" w:hAnsi="Arial" w:cs="Arial"/>
          <w:sz w:val="24"/>
          <w:szCs w:val="24"/>
          <w:lang w:val="mn-MN"/>
        </w:rPr>
        <w:t xml:space="preserve"> </w:t>
      </w:r>
      <w:r w:rsidR="00CB739B">
        <w:rPr>
          <w:rFonts w:ascii="Arial" w:hAnsi="Arial" w:cs="Arial"/>
          <w:sz w:val="24"/>
          <w:szCs w:val="24"/>
          <w:lang w:val="mn-MN"/>
        </w:rPr>
        <w:t>нь зөв гэдгийг</w:t>
      </w:r>
      <w:r w:rsidR="00E12DF1">
        <w:rPr>
          <w:rFonts w:ascii="Arial" w:hAnsi="Arial" w:cs="Arial"/>
          <w:sz w:val="24"/>
          <w:szCs w:val="24"/>
          <w:lang w:val="mn-MN"/>
        </w:rPr>
        <w:t xml:space="preserve"> зарим улс орны </w:t>
      </w:r>
      <w:r w:rsidR="00010D94">
        <w:rPr>
          <w:rFonts w:ascii="Arial" w:hAnsi="Arial" w:cs="Arial"/>
          <w:sz w:val="24"/>
          <w:szCs w:val="24"/>
          <w:lang w:val="mn-MN"/>
        </w:rPr>
        <w:t xml:space="preserve">гашуун </w:t>
      </w:r>
      <w:r w:rsidR="00E12DF1">
        <w:rPr>
          <w:rFonts w:ascii="Arial" w:hAnsi="Arial" w:cs="Arial"/>
          <w:sz w:val="24"/>
          <w:szCs w:val="24"/>
          <w:lang w:val="mn-MN"/>
        </w:rPr>
        <w:t>туршлага</w:t>
      </w:r>
      <w:r w:rsidR="00010D94">
        <w:rPr>
          <w:rFonts w:ascii="Arial" w:hAnsi="Arial" w:cs="Arial"/>
          <w:sz w:val="24"/>
          <w:szCs w:val="24"/>
          <w:lang w:val="mn-MN"/>
        </w:rPr>
        <w:t xml:space="preserve"> </w:t>
      </w:r>
      <w:r w:rsidR="00E12DF1">
        <w:rPr>
          <w:rFonts w:ascii="Arial" w:hAnsi="Arial" w:cs="Arial"/>
          <w:sz w:val="24"/>
          <w:szCs w:val="24"/>
          <w:lang w:val="mn-MN"/>
        </w:rPr>
        <w:t>хар</w:t>
      </w:r>
      <w:r w:rsidR="00CB739B">
        <w:rPr>
          <w:rFonts w:ascii="Arial" w:hAnsi="Arial" w:cs="Arial"/>
          <w:sz w:val="24"/>
          <w:szCs w:val="24"/>
          <w:lang w:val="mn-MN"/>
        </w:rPr>
        <w:t xml:space="preserve">уулсан </w:t>
      </w:r>
      <w:r w:rsidR="00D176B6">
        <w:rPr>
          <w:rFonts w:ascii="Arial" w:hAnsi="Arial" w:cs="Arial"/>
          <w:sz w:val="24"/>
          <w:szCs w:val="24"/>
          <w:lang w:val="mn-MN"/>
        </w:rPr>
        <w:t xml:space="preserve">тул </w:t>
      </w:r>
      <w:r w:rsidR="00CB739B">
        <w:rPr>
          <w:rFonts w:ascii="Arial" w:hAnsi="Arial" w:cs="Arial"/>
          <w:sz w:val="24"/>
          <w:szCs w:val="24"/>
          <w:lang w:val="mn-MN"/>
        </w:rPr>
        <w:t>энэ чиглэлээр</w:t>
      </w:r>
      <w:r w:rsidR="00D176B6">
        <w:rPr>
          <w:rFonts w:ascii="Arial" w:hAnsi="Arial" w:cs="Arial"/>
          <w:sz w:val="24"/>
          <w:szCs w:val="24"/>
          <w:lang w:val="mn-MN"/>
        </w:rPr>
        <w:t xml:space="preserve"> </w:t>
      </w:r>
      <w:r w:rsidR="00CB739B">
        <w:rPr>
          <w:rFonts w:ascii="Arial" w:hAnsi="Arial" w:cs="Arial"/>
          <w:sz w:val="24"/>
          <w:szCs w:val="24"/>
          <w:lang w:val="mn-MN"/>
        </w:rPr>
        <w:t xml:space="preserve">Үндсэн хуульд </w:t>
      </w:r>
      <w:r w:rsidR="00D176B6">
        <w:rPr>
          <w:rFonts w:ascii="Arial" w:hAnsi="Arial" w:cs="Arial"/>
          <w:sz w:val="24"/>
          <w:szCs w:val="24"/>
          <w:lang w:val="mn-MN"/>
        </w:rPr>
        <w:t xml:space="preserve">тодорхой зохицуулалт тусгах </w:t>
      </w:r>
      <w:r w:rsidR="00CB739B">
        <w:rPr>
          <w:rFonts w:ascii="Arial" w:hAnsi="Arial" w:cs="Arial"/>
          <w:sz w:val="24"/>
          <w:szCs w:val="24"/>
          <w:lang w:val="mn-MN"/>
        </w:rPr>
        <w:t xml:space="preserve">шаардлагатай байна. </w:t>
      </w:r>
      <w:r w:rsidR="00134E02">
        <w:rPr>
          <w:rFonts w:ascii="Arial" w:hAnsi="Arial" w:cs="Arial"/>
          <w:sz w:val="24"/>
          <w:szCs w:val="24"/>
          <w:lang w:val="mn-MN"/>
        </w:rPr>
        <w:t xml:space="preserve"> </w:t>
      </w:r>
    </w:p>
    <w:p w:rsidR="00E12DF1" w:rsidRPr="00E12DF1" w:rsidRDefault="00E12DF1" w:rsidP="002E1055">
      <w:pPr>
        <w:spacing w:after="0" w:line="240" w:lineRule="auto"/>
        <w:jc w:val="both"/>
        <w:rPr>
          <w:rFonts w:ascii="Arial" w:hAnsi="Arial" w:cs="Arial"/>
          <w:sz w:val="24"/>
          <w:szCs w:val="24"/>
          <w:lang w:val="mn-MN"/>
        </w:rPr>
      </w:pPr>
    </w:p>
    <w:p w:rsidR="00BB436D" w:rsidRDefault="00D3379E" w:rsidP="002E1055">
      <w:pPr>
        <w:spacing w:after="0" w:line="240" w:lineRule="auto"/>
        <w:jc w:val="both"/>
        <w:rPr>
          <w:rFonts w:ascii="Arial" w:hAnsi="Arial" w:cs="Arial"/>
          <w:sz w:val="24"/>
          <w:szCs w:val="24"/>
          <w:lang w:val="mn-MN"/>
        </w:rPr>
      </w:pPr>
      <w:r>
        <w:rPr>
          <w:rFonts w:ascii="Arial" w:hAnsi="Arial" w:cs="Arial"/>
          <w:sz w:val="24"/>
          <w:szCs w:val="24"/>
          <w:lang w:val="mn-MN"/>
        </w:rPr>
        <w:tab/>
      </w:r>
      <w:r w:rsidR="00FE7C0E">
        <w:rPr>
          <w:rFonts w:ascii="Arial" w:hAnsi="Arial" w:cs="Arial"/>
          <w:sz w:val="24"/>
          <w:szCs w:val="24"/>
          <w:lang w:val="mn-MN"/>
        </w:rPr>
        <w:t>2</w:t>
      </w:r>
      <w:r>
        <w:rPr>
          <w:rFonts w:ascii="Arial" w:hAnsi="Arial" w:cs="Arial"/>
          <w:sz w:val="24"/>
          <w:szCs w:val="24"/>
          <w:lang w:val="mn-MN"/>
        </w:rPr>
        <w:t>.</w:t>
      </w:r>
      <w:r w:rsidR="00BB436D">
        <w:rPr>
          <w:rFonts w:ascii="Arial" w:hAnsi="Arial" w:cs="Arial"/>
          <w:sz w:val="24"/>
          <w:szCs w:val="24"/>
          <w:lang w:val="mn-MN"/>
        </w:rPr>
        <w:t>Т</w:t>
      </w:r>
      <w:r w:rsidR="00BB436D" w:rsidRPr="00C86B84">
        <w:rPr>
          <w:rFonts w:ascii="Arial" w:hAnsi="Arial" w:cs="Arial"/>
          <w:sz w:val="24"/>
          <w:szCs w:val="24"/>
          <w:lang w:val="mn-MN"/>
        </w:rPr>
        <w:t>өрийн мөнгөний бодлогыг боловсруулах, хэрэгжүүлэх, үнийн тогтвортой байдлыг хангах болон санхүүгийн зах зээл, банкны тогтолцооны тогтвортой байдлыг хангах замаар үндэсний эдийн засгийн тэнцвэртэй хөгжилд дэмжлэг үзүүлж, төрийн эрдэнэсийн санг эрхлэн</w:t>
      </w:r>
      <w:r w:rsidR="00BB436D">
        <w:rPr>
          <w:rFonts w:ascii="Arial" w:hAnsi="Arial" w:cs="Arial"/>
          <w:sz w:val="24"/>
          <w:szCs w:val="24"/>
          <w:lang w:val="mn-MN"/>
        </w:rPr>
        <w:t xml:space="preserve"> удирдах онцгой чиг үүрэг бүхий Төв банкны хараат бусаар ажиллах нөхцөл, баталгааг бэхжүүлэх</w:t>
      </w:r>
      <w:r w:rsidR="00D926D2">
        <w:rPr>
          <w:rFonts w:ascii="Arial" w:hAnsi="Arial" w:cs="Arial"/>
          <w:sz w:val="24"/>
          <w:szCs w:val="24"/>
          <w:lang w:val="mn-MN"/>
        </w:rPr>
        <w:t xml:space="preserve"> </w:t>
      </w:r>
      <w:r w:rsidR="00BB436D">
        <w:rPr>
          <w:rFonts w:ascii="Arial" w:hAnsi="Arial" w:cs="Arial"/>
          <w:sz w:val="24"/>
          <w:szCs w:val="24"/>
          <w:lang w:val="mn-MN"/>
        </w:rPr>
        <w:t xml:space="preserve">зорилгоор Үндсэн хуульд тодорхой зохицуулалтууд тусгах шаардлага бий </w:t>
      </w:r>
      <w:r w:rsidR="00A679C1">
        <w:rPr>
          <w:rFonts w:ascii="Arial" w:hAnsi="Arial" w:cs="Arial"/>
          <w:sz w:val="24"/>
          <w:szCs w:val="24"/>
          <w:lang w:val="mn-MN"/>
        </w:rPr>
        <w:t>гэж үзэж байна.</w:t>
      </w:r>
    </w:p>
    <w:p w:rsidR="00BB436D" w:rsidRDefault="00BB436D" w:rsidP="002E1055">
      <w:pPr>
        <w:spacing w:after="0" w:line="240" w:lineRule="auto"/>
        <w:jc w:val="both"/>
        <w:rPr>
          <w:rFonts w:ascii="Arial" w:hAnsi="Arial" w:cs="Arial"/>
          <w:sz w:val="24"/>
          <w:szCs w:val="24"/>
          <w:lang w:val="mn-MN"/>
        </w:rPr>
      </w:pPr>
    </w:p>
    <w:p w:rsidR="00A679C1" w:rsidRDefault="00FE7C0E"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lastRenderedPageBreak/>
        <w:t>3</w:t>
      </w:r>
      <w:r w:rsidR="00A679C1">
        <w:rPr>
          <w:rFonts w:ascii="Arial" w:hAnsi="Arial" w:cs="Arial"/>
          <w:sz w:val="24"/>
          <w:szCs w:val="24"/>
          <w:lang w:val="mn-MN"/>
        </w:rPr>
        <w:t xml:space="preserve">.Нэгдмэл улс гэдгээ бататгах, засаг захиргааны удирдлагын эрх хэмжээ, удирдах, удирдуулах ёсыг бэхжүүлэх нь нэн чухал болж байна. Тархай бутархай нэгжүүдийн эрх мэдлийн хийдэл, зөрчил, давхардал нь өнгөрсөн он жилүүдэд улс орны хөгжлийг туйлын ихээр тушлаа. Хамгийн наад жишээг дурдвал өнгөрсөн 27 жилийн хугацаанд нэг ч хот шинээр байгуулагдсангүй. Тиймээс газрын эрхийг Засгийн газар болон засаг, захиргааны томоохон нэгжийн удирдлагад шилжүүлж, хөгжлийн зорилтдоо нийцүүлэн </w:t>
      </w:r>
      <w:r w:rsidR="00451755">
        <w:rPr>
          <w:rFonts w:ascii="Arial" w:hAnsi="Arial" w:cs="Arial"/>
          <w:sz w:val="24"/>
          <w:szCs w:val="24"/>
          <w:lang w:val="mn-MN"/>
        </w:rPr>
        <w:t xml:space="preserve">нэгдмэл бодлогоор </w:t>
      </w:r>
      <w:r w:rsidR="00A679C1">
        <w:rPr>
          <w:rFonts w:ascii="Arial" w:hAnsi="Arial" w:cs="Arial"/>
          <w:sz w:val="24"/>
          <w:szCs w:val="24"/>
          <w:lang w:val="mn-MN"/>
        </w:rPr>
        <w:t xml:space="preserve">ашиглах нь нэн чухал </w:t>
      </w:r>
      <w:r w:rsidR="00451755">
        <w:rPr>
          <w:rFonts w:ascii="Arial" w:hAnsi="Arial" w:cs="Arial"/>
          <w:sz w:val="24"/>
          <w:szCs w:val="24"/>
          <w:lang w:val="mn-MN"/>
        </w:rPr>
        <w:t xml:space="preserve">болсон </w:t>
      </w:r>
      <w:r w:rsidR="00A679C1">
        <w:rPr>
          <w:rFonts w:ascii="Arial" w:hAnsi="Arial" w:cs="Arial"/>
          <w:sz w:val="24"/>
          <w:szCs w:val="24"/>
          <w:lang w:val="mn-MN"/>
        </w:rPr>
        <w:t xml:space="preserve">байна. </w:t>
      </w:r>
    </w:p>
    <w:p w:rsidR="00A679C1" w:rsidRDefault="00A679C1" w:rsidP="002E1055">
      <w:pPr>
        <w:spacing w:after="0" w:line="240" w:lineRule="auto"/>
        <w:ind w:firstLine="720"/>
        <w:jc w:val="both"/>
        <w:rPr>
          <w:rFonts w:ascii="Arial" w:hAnsi="Arial" w:cs="Arial"/>
          <w:sz w:val="24"/>
          <w:szCs w:val="24"/>
          <w:lang w:val="mn-MN"/>
        </w:rPr>
      </w:pPr>
    </w:p>
    <w:p w:rsidR="00D522B1" w:rsidRDefault="00FE7C0E"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4</w:t>
      </w:r>
      <w:r w:rsidR="00A679C1">
        <w:rPr>
          <w:rFonts w:ascii="Arial" w:hAnsi="Arial" w:cs="Arial"/>
          <w:sz w:val="24"/>
          <w:szCs w:val="24"/>
          <w:lang w:val="mn-MN"/>
        </w:rPr>
        <w:t>.</w:t>
      </w:r>
      <w:r w:rsidR="00DB5B3C">
        <w:rPr>
          <w:rFonts w:ascii="Arial" w:hAnsi="Arial" w:cs="Arial"/>
          <w:sz w:val="24"/>
          <w:szCs w:val="24"/>
          <w:lang w:val="mn-MN"/>
        </w:rPr>
        <w:t xml:space="preserve">Манай улс байгалийн баялаг, ашигт малтмалын нөөцөөрөө дэлхийд тэргүүлэгч улсын нэгд тооцогддог боловч үр </w:t>
      </w:r>
      <w:r w:rsidR="00351F72">
        <w:rPr>
          <w:rFonts w:ascii="Arial" w:hAnsi="Arial" w:cs="Arial"/>
          <w:sz w:val="24"/>
          <w:szCs w:val="24"/>
          <w:lang w:val="mn-MN"/>
        </w:rPr>
        <w:t xml:space="preserve">өгөөжийг нь хүртэх, хүртээмжтэй  ашиглах тал дээр </w:t>
      </w:r>
      <w:r w:rsidR="00D522B1">
        <w:rPr>
          <w:rFonts w:ascii="Arial" w:hAnsi="Arial" w:cs="Arial"/>
          <w:sz w:val="24"/>
          <w:szCs w:val="24"/>
          <w:lang w:val="mn-MN"/>
        </w:rPr>
        <w:t xml:space="preserve">оновчтой бодлого барьж, дорвитой хэрэгжүүлээгүйгээс </w:t>
      </w:r>
      <w:r w:rsidR="00351F72">
        <w:rPr>
          <w:rFonts w:ascii="Arial" w:hAnsi="Arial" w:cs="Arial"/>
          <w:sz w:val="24"/>
          <w:szCs w:val="24"/>
          <w:lang w:val="mn-MN"/>
        </w:rPr>
        <w:t>чамгүй шүүмжлэл</w:t>
      </w:r>
      <w:r w:rsidR="00D522B1">
        <w:rPr>
          <w:rFonts w:ascii="Arial" w:hAnsi="Arial" w:cs="Arial"/>
          <w:sz w:val="24"/>
          <w:szCs w:val="24"/>
          <w:lang w:val="mn-MN"/>
        </w:rPr>
        <w:t>, доромжлолыг амсаж, чадал боломж</w:t>
      </w:r>
      <w:r w:rsidR="00451755">
        <w:rPr>
          <w:rFonts w:ascii="Arial" w:hAnsi="Arial" w:cs="Arial"/>
          <w:sz w:val="24"/>
          <w:szCs w:val="24"/>
          <w:lang w:val="mn-MN"/>
        </w:rPr>
        <w:t>оосоо давсан хэмжээгээр хохирч байгаа</w:t>
      </w:r>
      <w:r w:rsidR="00D522B1">
        <w:rPr>
          <w:rFonts w:ascii="Arial" w:hAnsi="Arial" w:cs="Arial"/>
          <w:sz w:val="24"/>
          <w:szCs w:val="24"/>
          <w:lang w:val="mn-MN"/>
        </w:rPr>
        <w:t xml:space="preserve"> гэж хэлж болно.</w:t>
      </w:r>
    </w:p>
    <w:p w:rsidR="00D522B1" w:rsidRDefault="00D522B1" w:rsidP="002E1055">
      <w:pPr>
        <w:spacing w:after="0" w:line="240" w:lineRule="auto"/>
        <w:jc w:val="both"/>
        <w:rPr>
          <w:rFonts w:ascii="Arial" w:hAnsi="Arial" w:cs="Arial"/>
          <w:sz w:val="24"/>
          <w:szCs w:val="24"/>
          <w:lang w:val="mn-MN"/>
        </w:rPr>
      </w:pPr>
    </w:p>
    <w:p w:rsidR="00D522B1" w:rsidRDefault="00D522B1" w:rsidP="002E1055">
      <w:pPr>
        <w:spacing w:after="0" w:line="240" w:lineRule="auto"/>
        <w:jc w:val="both"/>
        <w:rPr>
          <w:rFonts w:ascii="Arial" w:hAnsi="Arial" w:cs="Arial"/>
          <w:sz w:val="24"/>
          <w:szCs w:val="24"/>
          <w:lang w:val="mn-MN"/>
        </w:rPr>
      </w:pPr>
      <w:r>
        <w:rPr>
          <w:rFonts w:ascii="Arial" w:hAnsi="Arial" w:cs="Arial"/>
          <w:sz w:val="24"/>
          <w:szCs w:val="24"/>
          <w:lang w:val="mn-MN"/>
        </w:rPr>
        <w:tab/>
        <w:t xml:space="preserve">Байгалийн баялагаа зүй зохистойгоор ашиглаж, хөгжлийн дээдэд хүрч яваа улс орнуудын арвин туршлага </w:t>
      </w:r>
      <w:r w:rsidR="00BB436D">
        <w:rPr>
          <w:rFonts w:ascii="Arial" w:hAnsi="Arial" w:cs="Arial"/>
          <w:sz w:val="24"/>
          <w:szCs w:val="24"/>
          <w:lang w:val="mn-MN"/>
        </w:rPr>
        <w:t>бий</w:t>
      </w:r>
      <w:r w:rsidR="00451755">
        <w:rPr>
          <w:rFonts w:ascii="Arial" w:hAnsi="Arial" w:cs="Arial"/>
          <w:sz w:val="24"/>
          <w:szCs w:val="24"/>
          <w:lang w:val="mn-MN"/>
        </w:rPr>
        <w:t>.</w:t>
      </w:r>
      <w:r>
        <w:rPr>
          <w:rFonts w:ascii="Arial" w:hAnsi="Arial" w:cs="Arial"/>
          <w:sz w:val="24"/>
          <w:szCs w:val="24"/>
          <w:lang w:val="mn-MN"/>
        </w:rPr>
        <w:t xml:space="preserve"> </w:t>
      </w:r>
      <w:r w:rsidR="00451755">
        <w:rPr>
          <w:rFonts w:ascii="Arial" w:hAnsi="Arial" w:cs="Arial"/>
          <w:sz w:val="24"/>
          <w:szCs w:val="24"/>
          <w:lang w:val="mn-MN"/>
        </w:rPr>
        <w:t>А</w:t>
      </w:r>
      <w:r>
        <w:rPr>
          <w:rFonts w:ascii="Arial" w:hAnsi="Arial" w:cs="Arial"/>
          <w:sz w:val="24"/>
          <w:szCs w:val="24"/>
          <w:lang w:val="mn-MN"/>
        </w:rPr>
        <w:t xml:space="preserve">вч хэрэгжүүлэх боломж, бололцоо нь Монголчууд бидэнд бүрэн байна. Тиймээс байгалийн баялагаа ашиглах болзлыг Үндсэн хуульдаа тусган дэлхийн нийтэд зарлаж, үндэстний эрх ашгийг хүндэтгэдэг шударга хөрөнгө оруулагчидтай эргэлзээгүй, эрсдэлгүй, </w:t>
      </w:r>
      <w:r w:rsidR="00451755">
        <w:rPr>
          <w:rFonts w:ascii="Arial" w:hAnsi="Arial" w:cs="Arial"/>
          <w:sz w:val="24"/>
          <w:szCs w:val="24"/>
          <w:lang w:val="mn-MN"/>
        </w:rPr>
        <w:t>итгэлтэй, тогтвортой эрх зүйн орчин нөхцөлд</w:t>
      </w:r>
      <w:r>
        <w:rPr>
          <w:rFonts w:ascii="Arial" w:hAnsi="Arial" w:cs="Arial"/>
          <w:sz w:val="24"/>
          <w:szCs w:val="24"/>
          <w:lang w:val="mn-MN"/>
        </w:rPr>
        <w:t xml:space="preserve"> хамтран ажиллах </w:t>
      </w:r>
      <w:r w:rsidR="00451755">
        <w:rPr>
          <w:rFonts w:ascii="Arial" w:hAnsi="Arial" w:cs="Arial"/>
          <w:sz w:val="24"/>
          <w:szCs w:val="24"/>
          <w:lang w:val="mn-MN"/>
        </w:rPr>
        <w:t>боломжийг</w:t>
      </w:r>
      <w:r>
        <w:rPr>
          <w:rFonts w:ascii="Arial" w:hAnsi="Arial" w:cs="Arial"/>
          <w:sz w:val="24"/>
          <w:szCs w:val="24"/>
          <w:lang w:val="mn-MN"/>
        </w:rPr>
        <w:t xml:space="preserve"> бүрдүүлэх нь нэн чухал алхам болно. </w:t>
      </w:r>
    </w:p>
    <w:p w:rsidR="00D522B1" w:rsidRDefault="00D522B1" w:rsidP="002E1055">
      <w:pPr>
        <w:spacing w:after="0" w:line="240" w:lineRule="auto"/>
        <w:jc w:val="both"/>
        <w:rPr>
          <w:rFonts w:ascii="Arial" w:hAnsi="Arial" w:cs="Arial"/>
          <w:sz w:val="24"/>
          <w:szCs w:val="24"/>
          <w:lang w:val="mn-MN"/>
        </w:rPr>
      </w:pPr>
    </w:p>
    <w:p w:rsidR="00DB5B3C" w:rsidRDefault="00BB436D" w:rsidP="002E1055">
      <w:pPr>
        <w:spacing w:after="0" w:line="240" w:lineRule="auto"/>
        <w:jc w:val="both"/>
        <w:rPr>
          <w:rFonts w:ascii="Arial" w:hAnsi="Arial" w:cs="Arial"/>
          <w:sz w:val="24"/>
          <w:szCs w:val="24"/>
          <w:lang w:val="mn-MN"/>
        </w:rPr>
      </w:pPr>
      <w:r>
        <w:rPr>
          <w:rFonts w:ascii="Arial" w:hAnsi="Arial" w:cs="Arial"/>
          <w:sz w:val="24"/>
          <w:szCs w:val="24"/>
          <w:lang w:val="mn-MN"/>
        </w:rPr>
        <w:tab/>
        <w:t>Иймд ард түмний мэдэлд байх, нийтийн өмчид хамаарах байгалийн баялагаа зохистой, үр ашигтай, хүртээмжтэй ашиглах зарчим, журмыг Үндсэн хуулиараа тогтоож, өнөөгийн болон ирээдүйн ард түмнийхээ эрхийг</w:t>
      </w:r>
      <w:r w:rsidR="00DB5B3C">
        <w:rPr>
          <w:rFonts w:ascii="Arial" w:hAnsi="Arial" w:cs="Arial"/>
          <w:sz w:val="24"/>
          <w:szCs w:val="24"/>
          <w:lang w:val="mn-MN"/>
        </w:rPr>
        <w:t xml:space="preserve"> </w:t>
      </w:r>
      <w:r>
        <w:rPr>
          <w:rFonts w:ascii="Arial" w:hAnsi="Arial" w:cs="Arial"/>
          <w:sz w:val="24"/>
          <w:szCs w:val="24"/>
          <w:lang w:val="mn-MN"/>
        </w:rPr>
        <w:t xml:space="preserve">хамгаалан хангах шаардлагатай гэж үзэж байна. </w:t>
      </w:r>
      <w:r w:rsidR="00DB5B3C">
        <w:rPr>
          <w:rFonts w:ascii="Arial" w:hAnsi="Arial" w:cs="Arial"/>
          <w:sz w:val="24"/>
          <w:szCs w:val="24"/>
          <w:lang w:val="mn-MN"/>
        </w:rPr>
        <w:t xml:space="preserve"> </w:t>
      </w:r>
    </w:p>
    <w:p w:rsidR="00DB5B3C" w:rsidRDefault="00DB5B3C" w:rsidP="002E1055">
      <w:pPr>
        <w:spacing w:after="0" w:line="240" w:lineRule="auto"/>
        <w:jc w:val="both"/>
        <w:rPr>
          <w:rFonts w:ascii="Arial" w:hAnsi="Arial" w:cs="Arial"/>
          <w:sz w:val="24"/>
          <w:szCs w:val="24"/>
          <w:lang w:val="mn-MN"/>
        </w:rPr>
      </w:pPr>
    </w:p>
    <w:p w:rsidR="00E2695B" w:rsidRDefault="00FE7C0E"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5</w:t>
      </w:r>
      <w:r w:rsidR="00A34C6C">
        <w:rPr>
          <w:rFonts w:ascii="Arial" w:hAnsi="Arial" w:cs="Arial"/>
          <w:sz w:val="24"/>
          <w:szCs w:val="24"/>
          <w:lang w:val="mn-MN"/>
        </w:rPr>
        <w:t>.</w:t>
      </w:r>
      <w:r w:rsidR="00E2695B">
        <w:rPr>
          <w:rFonts w:ascii="Arial" w:hAnsi="Arial" w:cs="Arial"/>
          <w:sz w:val="24"/>
          <w:szCs w:val="24"/>
          <w:lang w:val="mn-MN"/>
        </w:rPr>
        <w:t xml:space="preserve">Өнгөрсөн 27 жилийн хугацаанд үйл ажиллагаа явуулж ирсэн улс төрийн намууд </w:t>
      </w:r>
      <w:proofErr w:type="spellStart"/>
      <w:r w:rsidR="00E2695B">
        <w:rPr>
          <w:rFonts w:ascii="Arial" w:hAnsi="Arial" w:cs="Arial"/>
          <w:sz w:val="24"/>
          <w:szCs w:val="24"/>
          <w:shd w:val="clear" w:color="auto" w:fill="FCFCFC"/>
        </w:rPr>
        <w:t>улс</w:t>
      </w:r>
      <w:proofErr w:type="spellEnd"/>
      <w:r w:rsidR="00E2695B">
        <w:rPr>
          <w:rFonts w:ascii="Arial" w:hAnsi="Arial" w:cs="Arial"/>
          <w:sz w:val="24"/>
          <w:szCs w:val="24"/>
          <w:shd w:val="clear" w:color="auto" w:fill="FCFCFC"/>
        </w:rPr>
        <w:t xml:space="preserve"> </w:t>
      </w:r>
      <w:proofErr w:type="spellStart"/>
      <w:r w:rsidR="00E2695B">
        <w:rPr>
          <w:rFonts w:ascii="Arial" w:hAnsi="Arial" w:cs="Arial"/>
          <w:sz w:val="24"/>
          <w:szCs w:val="24"/>
          <w:shd w:val="clear" w:color="auto" w:fill="FCFCFC"/>
        </w:rPr>
        <w:t>орны</w:t>
      </w:r>
      <w:proofErr w:type="spellEnd"/>
      <w:r w:rsidR="00E2695B">
        <w:rPr>
          <w:rFonts w:ascii="Arial" w:hAnsi="Arial" w:cs="Arial"/>
          <w:sz w:val="24"/>
          <w:szCs w:val="24"/>
          <w:shd w:val="clear" w:color="auto" w:fill="FCFCFC"/>
        </w:rPr>
        <w:t xml:space="preserve"> </w:t>
      </w:r>
      <w:proofErr w:type="spellStart"/>
      <w:r w:rsidR="00E2695B">
        <w:rPr>
          <w:rFonts w:ascii="Arial" w:hAnsi="Arial" w:cs="Arial"/>
          <w:sz w:val="24"/>
          <w:szCs w:val="24"/>
          <w:shd w:val="clear" w:color="auto" w:fill="FCFCFC"/>
        </w:rPr>
        <w:t>хөгжлийг</w:t>
      </w:r>
      <w:proofErr w:type="spellEnd"/>
      <w:r w:rsidR="00E2695B">
        <w:rPr>
          <w:rFonts w:ascii="Arial" w:hAnsi="Arial" w:cs="Arial"/>
          <w:sz w:val="24"/>
          <w:szCs w:val="24"/>
          <w:shd w:val="clear" w:color="auto" w:fill="FCFCFC"/>
        </w:rPr>
        <w:t xml:space="preserve"> </w:t>
      </w:r>
      <w:proofErr w:type="spellStart"/>
      <w:r w:rsidR="00E2695B">
        <w:rPr>
          <w:rFonts w:ascii="Arial" w:hAnsi="Arial" w:cs="Arial"/>
          <w:sz w:val="24"/>
          <w:szCs w:val="24"/>
          <w:shd w:val="clear" w:color="auto" w:fill="FCFCFC"/>
        </w:rPr>
        <w:t>дэмжихүйц</w:t>
      </w:r>
      <w:proofErr w:type="spellEnd"/>
      <w:r w:rsidR="00E2695B">
        <w:rPr>
          <w:rFonts w:ascii="Arial" w:hAnsi="Arial" w:cs="Arial"/>
          <w:sz w:val="24"/>
          <w:szCs w:val="24"/>
          <w:shd w:val="clear" w:color="auto" w:fill="FCFCFC"/>
        </w:rPr>
        <w:t> </w:t>
      </w:r>
      <w:r w:rsidR="00E2695B">
        <w:rPr>
          <w:rFonts w:ascii="Arial" w:hAnsi="Arial" w:cs="Arial"/>
          <w:sz w:val="24"/>
          <w:szCs w:val="24"/>
          <w:shd w:val="clear" w:color="auto" w:fill="FCFCFC"/>
          <w:lang w:val="mn-MN"/>
        </w:rPr>
        <w:t xml:space="preserve">хэмжээний </w:t>
      </w:r>
      <w:proofErr w:type="spellStart"/>
      <w:r w:rsidR="00E2695B">
        <w:rPr>
          <w:rFonts w:ascii="Arial" w:hAnsi="Arial" w:cs="Arial"/>
          <w:sz w:val="24"/>
          <w:szCs w:val="24"/>
          <w:shd w:val="clear" w:color="auto" w:fill="FCFCFC"/>
        </w:rPr>
        <w:t>институци</w:t>
      </w:r>
      <w:proofErr w:type="spellEnd"/>
      <w:r w:rsidR="00E2695B">
        <w:rPr>
          <w:rFonts w:ascii="Arial" w:hAnsi="Arial" w:cs="Arial"/>
          <w:sz w:val="24"/>
          <w:szCs w:val="24"/>
          <w:shd w:val="clear" w:color="auto" w:fill="FCFCFC"/>
        </w:rPr>
        <w:t xml:space="preserve"> </w:t>
      </w:r>
      <w:proofErr w:type="spellStart"/>
      <w:r w:rsidR="00E2695B">
        <w:rPr>
          <w:rFonts w:ascii="Arial" w:hAnsi="Arial" w:cs="Arial"/>
          <w:sz w:val="24"/>
          <w:szCs w:val="24"/>
          <w:shd w:val="clear" w:color="auto" w:fill="FCFCFC"/>
        </w:rPr>
        <w:t>бол</w:t>
      </w:r>
      <w:proofErr w:type="spellEnd"/>
      <w:r w:rsidR="00E2695B">
        <w:rPr>
          <w:rFonts w:ascii="Arial" w:hAnsi="Arial" w:cs="Arial"/>
          <w:sz w:val="24"/>
          <w:szCs w:val="24"/>
          <w:shd w:val="clear" w:color="auto" w:fill="FCFCFC"/>
          <w:lang w:val="mn-MN"/>
        </w:rPr>
        <w:t>он</w:t>
      </w:r>
      <w:r w:rsidR="00E2695B">
        <w:rPr>
          <w:rFonts w:ascii="Arial" w:hAnsi="Arial" w:cs="Arial"/>
          <w:sz w:val="24"/>
          <w:szCs w:val="24"/>
          <w:shd w:val="clear" w:color="auto" w:fill="FCFCFC"/>
        </w:rPr>
        <w:t xml:space="preserve"> </w:t>
      </w:r>
      <w:proofErr w:type="spellStart"/>
      <w:r w:rsidR="00E2695B">
        <w:rPr>
          <w:rFonts w:ascii="Arial" w:hAnsi="Arial" w:cs="Arial"/>
          <w:sz w:val="24"/>
          <w:szCs w:val="24"/>
          <w:shd w:val="clear" w:color="auto" w:fill="FCFCFC"/>
        </w:rPr>
        <w:t>төлөвшиж</w:t>
      </w:r>
      <w:proofErr w:type="spellEnd"/>
      <w:r w:rsidR="00E2695B">
        <w:rPr>
          <w:rFonts w:ascii="Arial" w:hAnsi="Arial" w:cs="Arial"/>
          <w:sz w:val="24"/>
          <w:szCs w:val="24"/>
          <w:shd w:val="clear" w:color="auto" w:fill="FCFCFC"/>
        </w:rPr>
        <w:t xml:space="preserve"> </w:t>
      </w:r>
      <w:proofErr w:type="spellStart"/>
      <w:r w:rsidR="00E2695B">
        <w:rPr>
          <w:rFonts w:ascii="Arial" w:hAnsi="Arial" w:cs="Arial"/>
          <w:sz w:val="24"/>
          <w:szCs w:val="24"/>
          <w:shd w:val="clear" w:color="auto" w:fill="FCFCFC"/>
        </w:rPr>
        <w:t>чада</w:t>
      </w:r>
      <w:proofErr w:type="spellEnd"/>
      <w:r w:rsidR="00E2695B">
        <w:rPr>
          <w:rFonts w:ascii="Arial" w:hAnsi="Arial" w:cs="Arial"/>
          <w:sz w:val="24"/>
          <w:szCs w:val="24"/>
          <w:shd w:val="clear" w:color="auto" w:fill="FCFCFC"/>
          <w:lang w:val="mn-MN"/>
        </w:rPr>
        <w:t>а</w:t>
      </w:r>
      <w:proofErr w:type="spellStart"/>
      <w:r w:rsidR="00E2695B" w:rsidRPr="00E2695B">
        <w:rPr>
          <w:rFonts w:ascii="Arial" w:hAnsi="Arial" w:cs="Arial"/>
          <w:sz w:val="24"/>
          <w:szCs w:val="24"/>
          <w:shd w:val="clear" w:color="auto" w:fill="FCFCFC"/>
        </w:rPr>
        <w:t>гүй</w:t>
      </w:r>
      <w:proofErr w:type="spellEnd"/>
      <w:r w:rsidR="00E2695B">
        <w:rPr>
          <w:rFonts w:ascii="Arial" w:hAnsi="Arial" w:cs="Arial"/>
          <w:sz w:val="24"/>
          <w:szCs w:val="24"/>
          <w:shd w:val="clear" w:color="auto" w:fill="FCFCFC"/>
          <w:lang w:val="mn-MN"/>
        </w:rPr>
        <w:t xml:space="preserve">гээс </w:t>
      </w:r>
      <w:r w:rsidR="008646D7">
        <w:rPr>
          <w:rFonts w:ascii="Arial" w:hAnsi="Arial" w:cs="Arial"/>
          <w:sz w:val="24"/>
          <w:szCs w:val="24"/>
          <w:shd w:val="clear" w:color="auto" w:fill="FCFCFC"/>
          <w:lang w:val="mn-MN"/>
        </w:rPr>
        <w:t xml:space="preserve">нийгмийн </w:t>
      </w:r>
      <w:r w:rsidR="00E2695B">
        <w:rPr>
          <w:rFonts w:ascii="Arial" w:hAnsi="Arial" w:cs="Arial"/>
          <w:sz w:val="24"/>
          <w:szCs w:val="24"/>
          <w:shd w:val="clear" w:color="auto" w:fill="FCFCFC"/>
          <w:lang w:val="mn-MN"/>
        </w:rPr>
        <w:t xml:space="preserve">үнэлэмж </w:t>
      </w:r>
      <w:r w:rsidR="008646D7">
        <w:rPr>
          <w:rFonts w:ascii="Arial" w:hAnsi="Arial" w:cs="Arial"/>
          <w:sz w:val="24"/>
          <w:szCs w:val="24"/>
          <w:shd w:val="clear" w:color="auto" w:fill="FCFCFC"/>
          <w:lang w:val="mn-MN"/>
        </w:rPr>
        <w:t>нь эрс доройтож</w:t>
      </w:r>
      <w:r w:rsidR="00E2695B">
        <w:rPr>
          <w:rFonts w:ascii="Arial" w:hAnsi="Arial" w:cs="Arial"/>
          <w:sz w:val="24"/>
          <w:szCs w:val="24"/>
          <w:shd w:val="clear" w:color="auto" w:fill="FCFCFC"/>
          <w:lang w:val="mn-MN"/>
        </w:rPr>
        <w:t xml:space="preserve">, </w:t>
      </w:r>
      <w:r w:rsidR="008646D7">
        <w:rPr>
          <w:rFonts w:ascii="Arial" w:hAnsi="Arial" w:cs="Arial"/>
          <w:sz w:val="24"/>
          <w:szCs w:val="24"/>
          <w:shd w:val="clear" w:color="auto" w:fill="FCFCFC"/>
          <w:lang w:val="mn-MN"/>
        </w:rPr>
        <w:t>иргэдийг залхаан</w:t>
      </w:r>
      <w:r w:rsidR="00E2695B">
        <w:rPr>
          <w:rFonts w:ascii="Arial" w:hAnsi="Arial" w:cs="Arial"/>
          <w:sz w:val="24"/>
          <w:szCs w:val="24"/>
          <w:shd w:val="clear" w:color="auto" w:fill="FCFCFC"/>
          <w:lang w:val="mn-MN"/>
        </w:rPr>
        <w:t>, үл итгэ</w:t>
      </w:r>
      <w:r w:rsidR="008646D7">
        <w:rPr>
          <w:rFonts w:ascii="Arial" w:hAnsi="Arial" w:cs="Arial"/>
          <w:sz w:val="24"/>
          <w:szCs w:val="24"/>
          <w:shd w:val="clear" w:color="auto" w:fill="FCFCFC"/>
          <w:lang w:val="mn-MN"/>
        </w:rPr>
        <w:t xml:space="preserve">х </w:t>
      </w:r>
      <w:r w:rsidR="00A57C34">
        <w:rPr>
          <w:rFonts w:ascii="Arial" w:hAnsi="Arial" w:cs="Arial"/>
          <w:sz w:val="24"/>
          <w:szCs w:val="24"/>
          <w:shd w:val="clear" w:color="auto" w:fill="FCFCFC"/>
          <w:lang w:val="mn-MN"/>
        </w:rPr>
        <w:t xml:space="preserve">нөхцөл байдалд хүргэж эхэллээ. </w:t>
      </w:r>
      <w:r w:rsidR="004F6197">
        <w:rPr>
          <w:rFonts w:ascii="Arial" w:hAnsi="Arial" w:cs="Arial"/>
          <w:sz w:val="24"/>
          <w:szCs w:val="24"/>
          <w:shd w:val="clear" w:color="auto" w:fill="FCFCFC"/>
          <w:lang w:val="mn-MN"/>
        </w:rPr>
        <w:t xml:space="preserve">Намуудын дотоод ардчилал </w:t>
      </w:r>
      <w:r w:rsidR="00A57C34">
        <w:rPr>
          <w:rFonts w:ascii="Arial" w:hAnsi="Arial" w:cs="Arial"/>
          <w:sz w:val="24"/>
          <w:szCs w:val="24"/>
          <w:shd w:val="clear" w:color="auto" w:fill="FCFCFC"/>
          <w:lang w:val="mn-MN"/>
        </w:rPr>
        <w:t>хангалтгүй</w:t>
      </w:r>
      <w:r w:rsidR="004F6197">
        <w:rPr>
          <w:rFonts w:ascii="Arial" w:hAnsi="Arial" w:cs="Arial"/>
          <w:sz w:val="24"/>
          <w:szCs w:val="24"/>
          <w:shd w:val="clear" w:color="auto" w:fill="FCFCFC"/>
          <w:lang w:val="mn-MN"/>
        </w:rPr>
        <w:t xml:space="preserve">, </w:t>
      </w:r>
      <w:r w:rsidR="00A57C34">
        <w:rPr>
          <w:rFonts w:ascii="Arial" w:hAnsi="Arial" w:cs="Arial"/>
          <w:sz w:val="24"/>
          <w:szCs w:val="24"/>
          <w:shd w:val="clear" w:color="auto" w:fill="FCFCFC"/>
          <w:lang w:val="mn-MN"/>
        </w:rPr>
        <w:t xml:space="preserve">асуудлыг </w:t>
      </w:r>
      <w:r w:rsidR="004F6197">
        <w:rPr>
          <w:rFonts w:ascii="Arial" w:hAnsi="Arial" w:cs="Arial"/>
          <w:sz w:val="24"/>
          <w:szCs w:val="24"/>
          <w:shd w:val="clear" w:color="auto" w:fill="FCFCFC"/>
          <w:lang w:val="mn-MN"/>
        </w:rPr>
        <w:t xml:space="preserve">бүлэглэсэн хуйвалдааны журмаар шийдвэрлэх хандлага </w:t>
      </w:r>
      <w:r w:rsidR="00A57C34">
        <w:rPr>
          <w:rFonts w:ascii="Arial" w:hAnsi="Arial" w:cs="Arial"/>
          <w:sz w:val="24"/>
          <w:szCs w:val="24"/>
          <w:shd w:val="clear" w:color="auto" w:fill="FCFCFC"/>
          <w:lang w:val="mn-MN"/>
        </w:rPr>
        <w:t>давамгайлах болсон</w:t>
      </w:r>
      <w:r w:rsidR="004F6197">
        <w:rPr>
          <w:rFonts w:ascii="Arial" w:hAnsi="Arial" w:cs="Arial"/>
          <w:sz w:val="24"/>
          <w:szCs w:val="24"/>
          <w:shd w:val="clear" w:color="auto" w:fill="FCFCFC"/>
          <w:lang w:val="mn-MN"/>
        </w:rPr>
        <w:t xml:space="preserve">, </w:t>
      </w:r>
      <w:r w:rsidR="004F6197">
        <w:rPr>
          <w:rFonts w:ascii="Arial" w:hAnsi="Arial" w:cs="Arial"/>
          <w:bCs/>
          <w:sz w:val="24"/>
          <w:szCs w:val="24"/>
          <w:lang w:val="mn-MN"/>
        </w:rPr>
        <w:t xml:space="preserve">оролцооны </w:t>
      </w:r>
      <w:r w:rsidR="004F6197">
        <w:rPr>
          <w:rFonts w:ascii="Arial" w:hAnsi="Arial" w:cs="Arial"/>
          <w:sz w:val="24"/>
          <w:szCs w:val="24"/>
          <w:shd w:val="clear" w:color="auto" w:fill="FCFCFC"/>
          <w:lang w:val="mn-MN"/>
        </w:rPr>
        <w:t>шударга</w:t>
      </w:r>
      <w:r w:rsidR="00A57C34">
        <w:rPr>
          <w:rFonts w:ascii="Arial" w:hAnsi="Arial" w:cs="Arial"/>
          <w:sz w:val="24"/>
          <w:szCs w:val="24"/>
          <w:shd w:val="clear" w:color="auto" w:fill="FCFCFC"/>
          <w:lang w:val="mn-MN"/>
        </w:rPr>
        <w:t xml:space="preserve"> байдал</w:t>
      </w:r>
      <w:r w:rsidR="004F6197">
        <w:rPr>
          <w:rFonts w:ascii="Arial" w:hAnsi="Arial" w:cs="Arial"/>
          <w:sz w:val="24"/>
          <w:szCs w:val="24"/>
          <w:shd w:val="clear" w:color="auto" w:fill="FCFCFC"/>
          <w:lang w:val="mn-MN"/>
        </w:rPr>
        <w:t xml:space="preserve">, </w:t>
      </w:r>
      <w:r w:rsidR="00A57C34" w:rsidRPr="004F6197">
        <w:rPr>
          <w:rFonts w:ascii="Arial" w:hAnsi="Arial" w:cs="Arial"/>
          <w:bCs/>
          <w:sz w:val="24"/>
          <w:szCs w:val="24"/>
          <w:lang w:val="mn-MN"/>
        </w:rPr>
        <w:t>үйл ажиллагаа</w:t>
      </w:r>
      <w:r w:rsidR="00A57C34">
        <w:rPr>
          <w:rFonts w:ascii="Arial" w:hAnsi="Arial" w:cs="Arial"/>
          <w:bCs/>
          <w:sz w:val="24"/>
          <w:szCs w:val="24"/>
          <w:lang w:val="mn-MN"/>
        </w:rPr>
        <w:t xml:space="preserve">ны </w:t>
      </w:r>
      <w:r w:rsidR="004F6197">
        <w:rPr>
          <w:rFonts w:ascii="Arial" w:hAnsi="Arial" w:cs="Arial"/>
          <w:sz w:val="24"/>
          <w:szCs w:val="24"/>
          <w:shd w:val="clear" w:color="auto" w:fill="FCFCFC"/>
          <w:lang w:val="mn-MN"/>
        </w:rPr>
        <w:t xml:space="preserve">тэгш </w:t>
      </w:r>
      <w:r w:rsidR="00A57C34">
        <w:rPr>
          <w:rFonts w:ascii="Arial" w:hAnsi="Arial" w:cs="Arial"/>
          <w:sz w:val="24"/>
          <w:szCs w:val="24"/>
          <w:shd w:val="clear" w:color="auto" w:fill="FCFCFC"/>
          <w:lang w:val="mn-MN"/>
        </w:rPr>
        <w:t>зарчим</w:t>
      </w:r>
      <w:r w:rsidR="004F6197">
        <w:rPr>
          <w:rFonts w:ascii="Arial" w:hAnsi="Arial" w:cs="Arial"/>
          <w:sz w:val="24"/>
          <w:szCs w:val="24"/>
          <w:shd w:val="clear" w:color="auto" w:fill="FCFCFC"/>
          <w:lang w:val="mn-MN"/>
        </w:rPr>
        <w:t xml:space="preserve"> алдагдсан, </w:t>
      </w:r>
      <w:r w:rsidR="004F6197" w:rsidRPr="004F6197">
        <w:rPr>
          <w:rFonts w:ascii="Arial" w:hAnsi="Arial" w:cs="Arial"/>
          <w:bCs/>
          <w:sz w:val="24"/>
          <w:szCs w:val="24"/>
          <w:lang w:val="mn-MN"/>
        </w:rPr>
        <w:t>санхүүжилт</w:t>
      </w:r>
      <w:r w:rsidR="004F6197">
        <w:rPr>
          <w:rFonts w:ascii="Arial" w:hAnsi="Arial" w:cs="Arial"/>
          <w:sz w:val="24"/>
          <w:szCs w:val="24"/>
          <w:lang w:val="mn-MN"/>
        </w:rPr>
        <w:t xml:space="preserve"> нь ил тод бус зэрэг </w:t>
      </w:r>
      <w:r w:rsidR="00150E69">
        <w:rPr>
          <w:rFonts w:ascii="Arial" w:hAnsi="Arial" w:cs="Arial"/>
          <w:sz w:val="24"/>
          <w:szCs w:val="24"/>
          <w:lang w:val="mn-MN"/>
        </w:rPr>
        <w:t xml:space="preserve">нөхцөл байдал </w:t>
      </w:r>
      <w:r w:rsidR="004F6197">
        <w:rPr>
          <w:rFonts w:ascii="Arial" w:hAnsi="Arial" w:cs="Arial"/>
          <w:sz w:val="24"/>
          <w:szCs w:val="24"/>
          <w:lang w:val="mn-MN"/>
        </w:rPr>
        <w:t>нь улс төрийн намууд</w:t>
      </w:r>
      <w:r w:rsidR="00150E69">
        <w:rPr>
          <w:rFonts w:ascii="Arial" w:hAnsi="Arial" w:cs="Arial"/>
          <w:sz w:val="24"/>
          <w:szCs w:val="24"/>
          <w:lang w:val="mn-MN"/>
        </w:rPr>
        <w:t xml:space="preserve">ын үнэлэмжийг унагах гол шалтгаан болж байна. </w:t>
      </w:r>
    </w:p>
    <w:p w:rsidR="00150E69" w:rsidRDefault="00150E69" w:rsidP="002E1055">
      <w:pPr>
        <w:spacing w:after="0" w:line="240" w:lineRule="auto"/>
        <w:jc w:val="both"/>
        <w:rPr>
          <w:rFonts w:ascii="Arial" w:hAnsi="Arial" w:cs="Arial"/>
          <w:sz w:val="24"/>
          <w:szCs w:val="24"/>
          <w:lang w:val="mn-MN"/>
        </w:rPr>
      </w:pPr>
    </w:p>
    <w:p w:rsidR="008C6450" w:rsidRDefault="00150E69" w:rsidP="002E1055">
      <w:pPr>
        <w:spacing w:after="0" w:line="240" w:lineRule="auto"/>
        <w:jc w:val="both"/>
        <w:rPr>
          <w:rFonts w:ascii="Arial" w:hAnsi="Arial" w:cs="Arial"/>
          <w:sz w:val="24"/>
          <w:szCs w:val="24"/>
          <w:shd w:val="clear" w:color="auto" w:fill="FCFCFC"/>
          <w:lang w:val="mn-MN"/>
        </w:rPr>
      </w:pPr>
      <w:r>
        <w:rPr>
          <w:rFonts w:ascii="Arial" w:hAnsi="Arial" w:cs="Arial"/>
          <w:sz w:val="24"/>
          <w:szCs w:val="24"/>
          <w:lang w:val="mn-MN"/>
        </w:rPr>
        <w:tab/>
      </w:r>
      <w:r>
        <w:rPr>
          <w:rFonts w:ascii="Arial" w:hAnsi="Arial" w:cs="Arial"/>
          <w:sz w:val="24"/>
          <w:szCs w:val="24"/>
          <w:shd w:val="clear" w:color="auto" w:fill="FCFCFC"/>
          <w:lang w:val="mn-MN"/>
        </w:rPr>
        <w:t xml:space="preserve">Хэдийгээр нам нь олон нийтийн байгууллага мөн боловч иргэдийн сонголтоор төрийн эрхийг барьж, иргэдийн өмнөөс төрийн шийдвэрийг гаргаж, баялагийн хуваарилалтыг хийдэг онцгой </w:t>
      </w:r>
      <w:proofErr w:type="spellStart"/>
      <w:r>
        <w:rPr>
          <w:rFonts w:ascii="Arial" w:hAnsi="Arial" w:cs="Arial"/>
          <w:sz w:val="24"/>
          <w:szCs w:val="24"/>
          <w:shd w:val="clear" w:color="auto" w:fill="FCFCFC"/>
        </w:rPr>
        <w:t>институци</w:t>
      </w:r>
      <w:proofErr w:type="spellEnd"/>
      <w:r>
        <w:rPr>
          <w:rFonts w:ascii="Arial" w:hAnsi="Arial" w:cs="Arial"/>
          <w:sz w:val="24"/>
          <w:szCs w:val="24"/>
          <w:shd w:val="clear" w:color="auto" w:fill="FCFCFC"/>
          <w:lang w:val="mn-MN"/>
        </w:rPr>
        <w:t xml:space="preserve"> тул улс төрийн намуудыг </w:t>
      </w:r>
      <w:proofErr w:type="spellStart"/>
      <w:r w:rsidRPr="00150E69">
        <w:rPr>
          <w:rFonts w:ascii="Arial" w:hAnsi="Arial" w:cs="Arial"/>
          <w:sz w:val="24"/>
          <w:szCs w:val="24"/>
          <w:shd w:val="clear" w:color="auto" w:fill="FCFCFC"/>
        </w:rPr>
        <w:t>дотоод</w:t>
      </w:r>
      <w:proofErr w:type="spellEnd"/>
      <w:r w:rsidRPr="00150E69">
        <w:rPr>
          <w:rFonts w:ascii="Arial" w:hAnsi="Arial" w:cs="Arial"/>
          <w:sz w:val="24"/>
          <w:szCs w:val="24"/>
          <w:shd w:val="clear" w:color="auto" w:fill="FCFCFC"/>
        </w:rPr>
        <w:t xml:space="preserve"> </w:t>
      </w:r>
      <w:proofErr w:type="spellStart"/>
      <w:r w:rsidRPr="00150E69">
        <w:rPr>
          <w:rFonts w:ascii="Arial" w:hAnsi="Arial" w:cs="Arial"/>
          <w:sz w:val="24"/>
          <w:szCs w:val="24"/>
          <w:shd w:val="clear" w:color="auto" w:fill="FCFCFC"/>
        </w:rPr>
        <w:t>ардчилалтай</w:t>
      </w:r>
      <w:proofErr w:type="spellEnd"/>
      <w:r w:rsidRPr="00150E69">
        <w:rPr>
          <w:rFonts w:ascii="Arial" w:hAnsi="Arial" w:cs="Arial"/>
          <w:sz w:val="24"/>
          <w:szCs w:val="24"/>
          <w:shd w:val="clear" w:color="auto" w:fill="FCFCFC"/>
        </w:rPr>
        <w:t xml:space="preserve">, </w:t>
      </w:r>
      <w:proofErr w:type="spellStart"/>
      <w:r w:rsidRPr="00150E69">
        <w:rPr>
          <w:rFonts w:ascii="Arial" w:hAnsi="Arial" w:cs="Arial"/>
          <w:sz w:val="24"/>
          <w:szCs w:val="24"/>
          <w:shd w:val="clear" w:color="auto" w:fill="FCFCFC"/>
        </w:rPr>
        <w:t>хариуцлагатай</w:t>
      </w:r>
      <w:proofErr w:type="spellEnd"/>
      <w:r>
        <w:rPr>
          <w:rFonts w:ascii="Arial" w:hAnsi="Arial" w:cs="Arial"/>
          <w:sz w:val="24"/>
          <w:szCs w:val="24"/>
          <w:shd w:val="clear" w:color="auto" w:fill="FCFCFC"/>
          <w:lang w:val="mn-MN"/>
        </w:rPr>
        <w:t xml:space="preserve">, </w:t>
      </w:r>
      <w:r w:rsidR="008C6450">
        <w:rPr>
          <w:rFonts w:ascii="Arial" w:hAnsi="Arial" w:cs="Arial"/>
          <w:sz w:val="24"/>
          <w:szCs w:val="24"/>
          <w:shd w:val="clear" w:color="auto" w:fill="FCFCFC"/>
          <w:lang w:val="mn-MN"/>
        </w:rPr>
        <w:t xml:space="preserve">санхүүжилтын ил тод тогтолцоотой болгох зүй ёсны шаардлага </w:t>
      </w:r>
      <w:r w:rsidR="006F769A">
        <w:rPr>
          <w:rFonts w:ascii="Arial" w:hAnsi="Arial" w:cs="Arial"/>
          <w:sz w:val="24"/>
          <w:szCs w:val="24"/>
          <w:shd w:val="clear" w:color="auto" w:fill="FCFCFC"/>
          <w:lang w:val="mn-MN"/>
        </w:rPr>
        <w:t xml:space="preserve">Монголчууд бидний өмнө </w:t>
      </w:r>
      <w:r w:rsidR="008C6450">
        <w:rPr>
          <w:rFonts w:ascii="Arial" w:hAnsi="Arial" w:cs="Arial"/>
          <w:sz w:val="24"/>
          <w:szCs w:val="24"/>
          <w:shd w:val="clear" w:color="auto" w:fill="FCFCFC"/>
          <w:lang w:val="mn-MN"/>
        </w:rPr>
        <w:t xml:space="preserve">тулгарч байна. </w:t>
      </w:r>
    </w:p>
    <w:p w:rsidR="008C6450" w:rsidRDefault="008C6450" w:rsidP="002E1055">
      <w:pPr>
        <w:spacing w:after="0" w:line="240" w:lineRule="auto"/>
        <w:jc w:val="both"/>
        <w:rPr>
          <w:rFonts w:ascii="Arial" w:hAnsi="Arial" w:cs="Arial"/>
          <w:sz w:val="24"/>
          <w:szCs w:val="24"/>
          <w:shd w:val="clear" w:color="auto" w:fill="FCFCFC"/>
          <w:lang w:val="mn-MN"/>
        </w:rPr>
      </w:pPr>
    </w:p>
    <w:p w:rsidR="00E2695B" w:rsidRDefault="008C6450" w:rsidP="002E1055">
      <w:pPr>
        <w:spacing w:after="0" w:line="240" w:lineRule="auto"/>
        <w:ind w:firstLine="720"/>
        <w:jc w:val="both"/>
        <w:rPr>
          <w:rFonts w:ascii="Arial" w:hAnsi="Arial" w:cs="Arial"/>
          <w:sz w:val="24"/>
          <w:szCs w:val="24"/>
          <w:shd w:val="clear" w:color="auto" w:fill="FCFCFC"/>
          <w:lang w:val="mn-MN"/>
        </w:rPr>
      </w:pPr>
      <w:r>
        <w:rPr>
          <w:rFonts w:ascii="Arial" w:hAnsi="Arial" w:cs="Arial"/>
          <w:sz w:val="24"/>
          <w:szCs w:val="24"/>
          <w:shd w:val="clear" w:color="auto" w:fill="FCFCFC"/>
          <w:lang w:val="mn-MN"/>
        </w:rPr>
        <w:t>Улс төрийн намуудыг шинэчлэх чиглэлд</w:t>
      </w:r>
      <w:r w:rsidR="00485254">
        <w:rPr>
          <w:rFonts w:ascii="Arial" w:hAnsi="Arial" w:cs="Arial"/>
          <w:sz w:val="24"/>
          <w:szCs w:val="24"/>
          <w:shd w:val="clear" w:color="auto" w:fill="FCFCFC"/>
          <w:lang w:val="mn-MN"/>
        </w:rPr>
        <w:t xml:space="preserve"> дорвитой өөрчлөлт хий</w:t>
      </w:r>
      <w:r>
        <w:rPr>
          <w:rFonts w:ascii="Arial" w:hAnsi="Arial" w:cs="Arial"/>
          <w:sz w:val="24"/>
          <w:szCs w:val="24"/>
          <w:shd w:val="clear" w:color="auto" w:fill="FCFCFC"/>
          <w:lang w:val="mn-MN"/>
        </w:rPr>
        <w:t>г</w:t>
      </w:r>
      <w:r w:rsidR="00485254">
        <w:rPr>
          <w:rFonts w:ascii="Arial" w:hAnsi="Arial" w:cs="Arial"/>
          <w:sz w:val="24"/>
          <w:szCs w:val="24"/>
          <w:shd w:val="clear" w:color="auto" w:fill="FCFCFC"/>
          <w:lang w:val="mn-MN"/>
        </w:rPr>
        <w:t>ээг</w:t>
      </w:r>
      <w:r>
        <w:rPr>
          <w:rFonts w:ascii="Arial" w:hAnsi="Arial" w:cs="Arial"/>
          <w:sz w:val="24"/>
          <w:szCs w:val="24"/>
          <w:shd w:val="clear" w:color="auto" w:fill="FCFCFC"/>
          <w:lang w:val="mn-MN"/>
        </w:rPr>
        <w:t>үй</w:t>
      </w:r>
      <w:r w:rsidR="00485254">
        <w:rPr>
          <w:rFonts w:ascii="Arial" w:hAnsi="Arial" w:cs="Arial"/>
          <w:sz w:val="24"/>
          <w:szCs w:val="24"/>
          <w:shd w:val="clear" w:color="auto" w:fill="FCFCFC"/>
          <w:lang w:val="mn-MN"/>
        </w:rPr>
        <w:t xml:space="preserve"> тохиолдолд</w:t>
      </w:r>
      <w:r>
        <w:rPr>
          <w:rFonts w:ascii="Arial" w:hAnsi="Arial" w:cs="Arial"/>
          <w:sz w:val="24"/>
          <w:szCs w:val="24"/>
          <w:shd w:val="clear" w:color="auto" w:fill="FCFCFC"/>
          <w:lang w:val="mn-MN"/>
        </w:rPr>
        <w:t xml:space="preserve"> улс орны </w:t>
      </w:r>
      <w:r w:rsidR="00485254">
        <w:rPr>
          <w:rFonts w:ascii="Arial" w:hAnsi="Arial" w:cs="Arial"/>
          <w:sz w:val="24"/>
          <w:szCs w:val="24"/>
          <w:shd w:val="clear" w:color="auto" w:fill="FCFCFC"/>
          <w:lang w:val="mn-MN"/>
        </w:rPr>
        <w:t>хөгжил хийгээд иргэдийн ахуй амьдралд</w:t>
      </w:r>
      <w:r>
        <w:rPr>
          <w:rFonts w:ascii="Arial" w:hAnsi="Arial" w:cs="Arial"/>
          <w:sz w:val="24"/>
          <w:szCs w:val="24"/>
          <w:shd w:val="clear" w:color="auto" w:fill="FCFCFC"/>
          <w:lang w:val="mn-MN"/>
        </w:rPr>
        <w:t xml:space="preserve"> </w:t>
      </w:r>
      <w:r w:rsidR="00485254">
        <w:rPr>
          <w:rFonts w:ascii="Arial" w:hAnsi="Arial" w:cs="Arial"/>
          <w:sz w:val="24"/>
          <w:szCs w:val="24"/>
          <w:shd w:val="clear" w:color="auto" w:fill="FCFCFC"/>
          <w:lang w:val="mn-MN"/>
        </w:rPr>
        <w:t>чамгүй</w:t>
      </w:r>
      <w:r>
        <w:rPr>
          <w:rFonts w:ascii="Arial" w:hAnsi="Arial" w:cs="Arial"/>
          <w:sz w:val="24"/>
          <w:szCs w:val="24"/>
          <w:shd w:val="clear" w:color="auto" w:fill="FCFCFC"/>
          <w:lang w:val="mn-MN"/>
        </w:rPr>
        <w:t xml:space="preserve"> </w:t>
      </w:r>
      <w:r w:rsidR="00E717AE">
        <w:rPr>
          <w:rFonts w:ascii="Arial" w:hAnsi="Arial" w:cs="Arial"/>
          <w:sz w:val="24"/>
          <w:szCs w:val="24"/>
          <w:shd w:val="clear" w:color="auto" w:fill="FCFCFC"/>
          <w:lang w:val="mn-MN"/>
        </w:rPr>
        <w:t xml:space="preserve">хүндрэл </w:t>
      </w:r>
      <w:r w:rsidR="00E717AE">
        <w:rPr>
          <w:rFonts w:ascii="Arial" w:hAnsi="Arial" w:cs="Arial"/>
          <w:sz w:val="24"/>
          <w:szCs w:val="24"/>
          <w:shd w:val="clear" w:color="auto" w:fill="FCFCFC"/>
          <w:lang w:val="mn-MN"/>
        </w:rPr>
        <w:lastRenderedPageBreak/>
        <w:t>учруулж</w:t>
      </w:r>
      <w:r w:rsidR="00A57C34">
        <w:rPr>
          <w:rFonts w:ascii="Arial" w:hAnsi="Arial" w:cs="Arial"/>
          <w:sz w:val="24"/>
          <w:szCs w:val="24"/>
          <w:shd w:val="clear" w:color="auto" w:fill="FCFCFC"/>
          <w:lang w:val="mn-MN"/>
        </w:rPr>
        <w:t xml:space="preserve"> </w:t>
      </w:r>
      <w:r w:rsidR="00E717AE">
        <w:rPr>
          <w:rFonts w:ascii="Arial" w:hAnsi="Arial" w:cs="Arial"/>
          <w:sz w:val="24"/>
          <w:szCs w:val="24"/>
          <w:shd w:val="clear" w:color="auto" w:fill="FCFCFC"/>
          <w:lang w:val="mn-MN"/>
        </w:rPr>
        <w:t>мэдэхээр байгаа</w:t>
      </w:r>
      <w:r w:rsidR="00485254">
        <w:rPr>
          <w:rFonts w:ascii="Arial" w:hAnsi="Arial" w:cs="Arial"/>
          <w:sz w:val="24"/>
          <w:szCs w:val="24"/>
          <w:shd w:val="clear" w:color="auto" w:fill="FCFCFC"/>
          <w:lang w:val="mn-MN"/>
        </w:rPr>
        <w:t xml:space="preserve"> </w:t>
      </w:r>
      <w:r>
        <w:rPr>
          <w:rFonts w:ascii="Arial" w:hAnsi="Arial" w:cs="Arial"/>
          <w:sz w:val="24"/>
          <w:szCs w:val="24"/>
          <w:shd w:val="clear" w:color="auto" w:fill="FCFCFC"/>
          <w:lang w:val="mn-MN"/>
        </w:rPr>
        <w:t>тул Үндсэн</w:t>
      </w:r>
      <w:r w:rsidR="00E717AE">
        <w:rPr>
          <w:rFonts w:ascii="Arial" w:hAnsi="Arial" w:cs="Arial"/>
          <w:sz w:val="24"/>
          <w:szCs w:val="24"/>
          <w:shd w:val="clear" w:color="auto" w:fill="FCFCFC"/>
          <w:lang w:val="mn-MN"/>
        </w:rPr>
        <w:t xml:space="preserve"> хуульд</w:t>
      </w:r>
      <w:r w:rsidR="003375CF">
        <w:rPr>
          <w:rFonts w:ascii="Arial" w:hAnsi="Arial" w:cs="Arial"/>
          <w:sz w:val="24"/>
          <w:szCs w:val="24"/>
          <w:shd w:val="clear" w:color="auto" w:fill="FCFCFC"/>
          <w:lang w:val="mn-MN"/>
        </w:rPr>
        <w:t xml:space="preserve"> </w:t>
      </w:r>
      <w:r w:rsidR="00E717AE">
        <w:rPr>
          <w:rFonts w:ascii="Arial" w:hAnsi="Arial" w:cs="Arial"/>
          <w:sz w:val="24"/>
          <w:szCs w:val="24"/>
          <w:shd w:val="clear" w:color="auto" w:fill="FCFCFC"/>
          <w:lang w:val="mn-MN"/>
        </w:rPr>
        <w:t>суурь зохицуулалтуудыг тусгах</w:t>
      </w:r>
      <w:r w:rsidR="003375CF">
        <w:rPr>
          <w:rFonts w:ascii="Arial" w:hAnsi="Arial" w:cs="Arial"/>
          <w:sz w:val="24"/>
          <w:szCs w:val="24"/>
          <w:shd w:val="clear" w:color="auto" w:fill="FCFCFC"/>
          <w:lang w:val="mn-MN"/>
        </w:rPr>
        <w:t xml:space="preserve"> </w:t>
      </w:r>
      <w:r w:rsidR="00E717AE">
        <w:rPr>
          <w:rFonts w:ascii="Arial" w:hAnsi="Arial" w:cs="Arial"/>
          <w:sz w:val="24"/>
          <w:szCs w:val="24"/>
          <w:shd w:val="clear" w:color="auto" w:fill="FCFCFC"/>
          <w:lang w:val="mn-MN"/>
        </w:rPr>
        <w:t>шаардлагатай</w:t>
      </w:r>
      <w:r w:rsidR="003375CF">
        <w:rPr>
          <w:rFonts w:ascii="Arial" w:hAnsi="Arial" w:cs="Arial"/>
          <w:sz w:val="24"/>
          <w:szCs w:val="24"/>
          <w:shd w:val="clear" w:color="auto" w:fill="FCFCFC"/>
          <w:lang w:val="mn-MN"/>
        </w:rPr>
        <w:t xml:space="preserve"> </w:t>
      </w:r>
      <w:r w:rsidR="00451755">
        <w:rPr>
          <w:rFonts w:ascii="Arial" w:hAnsi="Arial" w:cs="Arial"/>
          <w:sz w:val="24"/>
          <w:szCs w:val="24"/>
          <w:shd w:val="clear" w:color="auto" w:fill="FCFCFC"/>
          <w:lang w:val="mn-MN"/>
        </w:rPr>
        <w:t>гэж үзлээ</w:t>
      </w:r>
      <w:r w:rsidR="003375CF">
        <w:rPr>
          <w:rFonts w:ascii="Arial" w:hAnsi="Arial" w:cs="Arial"/>
          <w:sz w:val="24"/>
          <w:szCs w:val="24"/>
          <w:shd w:val="clear" w:color="auto" w:fill="FCFCFC"/>
          <w:lang w:val="mn-MN"/>
        </w:rPr>
        <w:t xml:space="preserve">. </w:t>
      </w:r>
    </w:p>
    <w:p w:rsidR="003375CF" w:rsidRPr="00A34C6C" w:rsidRDefault="003375CF" w:rsidP="002E1055">
      <w:pPr>
        <w:spacing w:after="0" w:line="240" w:lineRule="auto"/>
        <w:ind w:firstLine="720"/>
        <w:jc w:val="both"/>
        <w:rPr>
          <w:rFonts w:ascii="Arial" w:hAnsi="Arial" w:cs="Arial"/>
          <w:sz w:val="24"/>
          <w:szCs w:val="24"/>
          <w:shd w:val="clear" w:color="auto" w:fill="FCFCFC"/>
          <w:lang w:val="mn-MN"/>
        </w:rPr>
      </w:pPr>
    </w:p>
    <w:p w:rsidR="00E93366" w:rsidRDefault="00FE7C0E" w:rsidP="002E1055">
      <w:pPr>
        <w:spacing w:after="0" w:line="240" w:lineRule="auto"/>
        <w:ind w:right="91" w:firstLine="720"/>
        <w:jc w:val="both"/>
        <w:rPr>
          <w:rFonts w:ascii="Arial" w:hAnsi="Arial" w:cs="Arial"/>
          <w:color w:val="000000" w:themeColor="text1"/>
          <w:sz w:val="24"/>
          <w:szCs w:val="24"/>
          <w:lang w:val="mn-MN"/>
        </w:rPr>
      </w:pPr>
      <w:r>
        <w:rPr>
          <w:rFonts w:ascii="Arial" w:hAnsi="Arial" w:cs="Arial"/>
          <w:sz w:val="24"/>
          <w:szCs w:val="24"/>
          <w:shd w:val="clear" w:color="auto" w:fill="FCFCFC"/>
          <w:lang w:val="mn-MN"/>
        </w:rPr>
        <w:t>6</w:t>
      </w:r>
      <w:r w:rsidR="003375CF" w:rsidRPr="00E93366">
        <w:rPr>
          <w:rFonts w:ascii="Arial" w:hAnsi="Arial" w:cs="Arial"/>
          <w:sz w:val="24"/>
          <w:szCs w:val="24"/>
          <w:shd w:val="clear" w:color="auto" w:fill="FCFCFC"/>
          <w:lang w:val="mn-MN"/>
        </w:rPr>
        <w:t>.</w:t>
      </w:r>
      <w:r w:rsidR="00E93366" w:rsidRPr="00E93366">
        <w:rPr>
          <w:rFonts w:ascii="Arial" w:hAnsi="Arial" w:cs="Arial"/>
          <w:color w:val="000000" w:themeColor="text1"/>
          <w:sz w:val="24"/>
          <w:szCs w:val="24"/>
          <w:lang w:val="mn-MN"/>
        </w:rPr>
        <w:t>Хууль</w:t>
      </w:r>
      <w:r w:rsidR="00E93366">
        <w:rPr>
          <w:rFonts w:ascii="Arial" w:hAnsi="Arial" w:cs="Arial"/>
          <w:color w:val="000000" w:themeColor="text1"/>
          <w:sz w:val="24"/>
          <w:szCs w:val="24"/>
          <w:lang w:val="mn-MN"/>
        </w:rPr>
        <w:t xml:space="preserve"> болон Улсын Их Хурлаас гарч буй бусад</w:t>
      </w:r>
      <w:r w:rsidR="00E93366" w:rsidRPr="00E93366">
        <w:rPr>
          <w:rFonts w:ascii="Arial" w:hAnsi="Arial" w:cs="Arial"/>
          <w:color w:val="000000" w:themeColor="text1"/>
          <w:sz w:val="24"/>
          <w:szCs w:val="24"/>
          <w:lang w:val="mn-MN"/>
        </w:rPr>
        <w:t xml:space="preserve"> шийдвэрийг чанартай, үр нөлөөтэй болгох, Засгийн газрын тогтвортой байдалд цөөн тооны гишүүд шууд нөлөөлж</w:t>
      </w:r>
      <w:r w:rsidR="00E93366">
        <w:rPr>
          <w:rFonts w:ascii="Arial" w:hAnsi="Arial" w:cs="Arial"/>
          <w:color w:val="000000" w:themeColor="text1"/>
          <w:sz w:val="24"/>
          <w:szCs w:val="24"/>
          <w:lang w:val="mn-MN"/>
        </w:rPr>
        <w:t xml:space="preserve">, огцруулдаг жишгийг халах, </w:t>
      </w:r>
      <w:r w:rsidR="00E93366" w:rsidRPr="00E93366">
        <w:rPr>
          <w:rFonts w:ascii="Arial" w:hAnsi="Arial" w:cs="Arial"/>
          <w:color w:val="000000" w:themeColor="text1"/>
          <w:sz w:val="24"/>
          <w:szCs w:val="24"/>
          <w:lang w:val="mn-MN"/>
        </w:rPr>
        <w:t>Улсын Их Хурлын гишүүд зүй бус нөлөөнд автах эрсдлийг бууруулах, Засгийн газарт тавих парламентын хяналтыг үр нөлөөтэй болгох</w:t>
      </w:r>
      <w:r w:rsidR="00E93366">
        <w:rPr>
          <w:rFonts w:ascii="Arial" w:hAnsi="Arial" w:cs="Arial"/>
          <w:color w:val="000000" w:themeColor="text1"/>
          <w:sz w:val="24"/>
          <w:szCs w:val="24"/>
          <w:lang w:val="mn-MN"/>
        </w:rPr>
        <w:t xml:space="preserve"> зүй ёсны шаардлагын хүрээнд Улсын Их Хурлын гишүүдийн т</w:t>
      </w:r>
      <w:r w:rsidR="00D56744">
        <w:rPr>
          <w:rFonts w:ascii="Arial" w:hAnsi="Arial" w:cs="Arial"/>
          <w:color w:val="000000" w:themeColor="text1"/>
          <w:sz w:val="24"/>
          <w:szCs w:val="24"/>
          <w:lang w:val="mn-MN"/>
        </w:rPr>
        <w:t>оог н</w:t>
      </w:r>
      <w:r w:rsidR="00451755">
        <w:rPr>
          <w:rFonts w:ascii="Arial" w:hAnsi="Arial" w:cs="Arial"/>
          <w:color w:val="000000" w:themeColor="text1"/>
          <w:sz w:val="24"/>
          <w:szCs w:val="24"/>
          <w:lang w:val="mn-MN"/>
        </w:rPr>
        <w:t xml:space="preserve">эмэгдүүлэх, </w:t>
      </w:r>
      <w:r w:rsidR="006006D2">
        <w:rPr>
          <w:rFonts w:ascii="Arial" w:hAnsi="Arial" w:cs="Arial"/>
          <w:color w:val="000000" w:themeColor="text1"/>
          <w:sz w:val="24"/>
          <w:szCs w:val="24"/>
          <w:lang w:val="mn-MN"/>
        </w:rPr>
        <w:t>Улсын Их Хурлын гишүүний давхар ажил эрхлэх эрхийг бүрэн хязгаарлах шаардлагатай гэж үзсэн болно.</w:t>
      </w:r>
    </w:p>
    <w:p w:rsidR="00E93366" w:rsidRPr="00E93366" w:rsidRDefault="00E93366" w:rsidP="002E1055">
      <w:pPr>
        <w:spacing w:after="0" w:line="240" w:lineRule="auto"/>
        <w:ind w:right="86" w:firstLine="720"/>
        <w:jc w:val="both"/>
        <w:rPr>
          <w:rFonts w:ascii="Arial" w:hAnsi="Arial" w:cs="Arial"/>
          <w:sz w:val="24"/>
          <w:szCs w:val="24"/>
          <w:lang w:val="mn-MN"/>
        </w:rPr>
      </w:pPr>
    </w:p>
    <w:p w:rsidR="00DB76A4" w:rsidRDefault="00E93366" w:rsidP="002E1055">
      <w:pPr>
        <w:spacing w:after="0" w:line="240" w:lineRule="auto"/>
        <w:ind w:right="86" w:firstLine="720"/>
        <w:jc w:val="both"/>
        <w:rPr>
          <w:rFonts w:ascii="Arial" w:hAnsi="Arial" w:cs="Arial"/>
          <w:bCs/>
          <w:sz w:val="24"/>
          <w:szCs w:val="24"/>
          <w:lang w:val="mn-MN"/>
        </w:rPr>
      </w:pPr>
      <w:r w:rsidRPr="00E93366">
        <w:rPr>
          <w:rFonts w:ascii="Arial" w:hAnsi="Arial" w:cs="Arial"/>
          <w:bCs/>
          <w:sz w:val="24"/>
          <w:szCs w:val="24"/>
          <w:lang w:val="mn-MN"/>
        </w:rPr>
        <w:t>1992 оны</w:t>
      </w:r>
      <w:r>
        <w:rPr>
          <w:rFonts w:ascii="Arial" w:hAnsi="Arial" w:cs="Arial"/>
          <w:bCs/>
          <w:sz w:val="24"/>
          <w:szCs w:val="24"/>
          <w:lang w:val="mn-MN"/>
        </w:rPr>
        <w:t xml:space="preserve"> Үндсэн хуулийг</w:t>
      </w:r>
      <w:r w:rsidRPr="00E93366">
        <w:rPr>
          <w:rFonts w:ascii="Arial" w:hAnsi="Arial" w:cs="Arial"/>
          <w:bCs/>
          <w:sz w:val="24"/>
          <w:szCs w:val="24"/>
          <w:lang w:val="mn-MN"/>
        </w:rPr>
        <w:t xml:space="preserve"> батла</w:t>
      </w:r>
      <w:r>
        <w:rPr>
          <w:rFonts w:ascii="Arial" w:hAnsi="Arial" w:cs="Arial"/>
          <w:bCs/>
          <w:sz w:val="24"/>
          <w:szCs w:val="24"/>
          <w:lang w:val="mn-MN"/>
        </w:rPr>
        <w:t>гда</w:t>
      </w:r>
      <w:r w:rsidR="00DB76A4">
        <w:rPr>
          <w:rFonts w:ascii="Arial" w:hAnsi="Arial" w:cs="Arial"/>
          <w:bCs/>
          <w:sz w:val="24"/>
          <w:szCs w:val="24"/>
          <w:lang w:val="mn-MN"/>
        </w:rPr>
        <w:t>х үед Монгол Улсын хүн ам 2,</w:t>
      </w:r>
      <w:r w:rsidRPr="00E93366">
        <w:rPr>
          <w:rFonts w:ascii="Arial" w:hAnsi="Arial" w:cs="Arial"/>
          <w:bCs/>
          <w:sz w:val="24"/>
          <w:szCs w:val="24"/>
          <w:lang w:val="mn-MN"/>
        </w:rPr>
        <w:t>158</w:t>
      </w:r>
      <w:r w:rsidR="00DB76A4">
        <w:rPr>
          <w:rFonts w:ascii="Arial" w:hAnsi="Arial" w:cs="Arial"/>
          <w:bCs/>
          <w:sz w:val="24"/>
          <w:szCs w:val="24"/>
          <w:lang w:val="mn-MN"/>
        </w:rPr>
        <w:t>,362 байсан бол 2019 онд 3,</w:t>
      </w:r>
      <w:r w:rsidRPr="00E93366">
        <w:rPr>
          <w:rFonts w:ascii="Arial" w:hAnsi="Arial" w:cs="Arial"/>
          <w:bCs/>
          <w:sz w:val="24"/>
          <w:szCs w:val="24"/>
          <w:lang w:val="mn-MN"/>
        </w:rPr>
        <w:t>238</w:t>
      </w:r>
      <w:r w:rsidR="00DB76A4">
        <w:rPr>
          <w:rFonts w:ascii="Arial" w:hAnsi="Arial" w:cs="Arial"/>
          <w:bCs/>
          <w:sz w:val="24"/>
          <w:szCs w:val="24"/>
          <w:lang w:val="mn-MN"/>
        </w:rPr>
        <w:t>,</w:t>
      </w:r>
      <w:r w:rsidRPr="00E93366">
        <w:rPr>
          <w:rFonts w:ascii="Arial" w:hAnsi="Arial" w:cs="Arial"/>
          <w:bCs/>
          <w:sz w:val="24"/>
          <w:szCs w:val="24"/>
          <w:lang w:val="mn-MN"/>
        </w:rPr>
        <w:t xml:space="preserve">479 </w:t>
      </w:r>
      <w:r w:rsidR="00DB76A4">
        <w:rPr>
          <w:rFonts w:ascii="Arial" w:hAnsi="Arial" w:cs="Arial"/>
          <w:bCs/>
          <w:sz w:val="24"/>
          <w:szCs w:val="24"/>
          <w:lang w:val="mn-MN"/>
        </w:rPr>
        <w:t xml:space="preserve">болж, </w:t>
      </w:r>
      <w:r w:rsidR="00451755">
        <w:rPr>
          <w:rFonts w:ascii="Arial" w:hAnsi="Arial" w:cs="Arial"/>
          <w:bCs/>
          <w:sz w:val="24"/>
          <w:szCs w:val="24"/>
          <w:lang w:val="mn-MN"/>
        </w:rPr>
        <w:t xml:space="preserve">ойролцоогоор </w:t>
      </w:r>
      <w:r w:rsidR="00DB76A4">
        <w:rPr>
          <w:rFonts w:ascii="Arial" w:hAnsi="Arial" w:cs="Arial"/>
          <w:bCs/>
          <w:sz w:val="24"/>
          <w:szCs w:val="24"/>
          <w:lang w:val="mn-MN"/>
        </w:rPr>
        <w:t>1,080,117 хүнээр</w:t>
      </w:r>
      <w:r w:rsidRPr="00E93366">
        <w:rPr>
          <w:rFonts w:ascii="Arial" w:hAnsi="Arial" w:cs="Arial"/>
          <w:bCs/>
          <w:sz w:val="24"/>
          <w:szCs w:val="24"/>
          <w:lang w:val="mn-MN"/>
        </w:rPr>
        <w:t xml:space="preserve"> </w:t>
      </w:r>
      <w:r w:rsidR="00DB76A4">
        <w:rPr>
          <w:rFonts w:ascii="Arial" w:hAnsi="Arial" w:cs="Arial"/>
          <w:bCs/>
          <w:sz w:val="24"/>
          <w:szCs w:val="24"/>
          <w:lang w:val="mn-MN"/>
        </w:rPr>
        <w:t xml:space="preserve">өсөн </w:t>
      </w:r>
      <w:r w:rsidRPr="00E93366">
        <w:rPr>
          <w:rFonts w:ascii="Arial" w:hAnsi="Arial" w:cs="Arial"/>
          <w:bCs/>
          <w:sz w:val="24"/>
          <w:szCs w:val="24"/>
          <w:lang w:val="mn-MN"/>
        </w:rPr>
        <w:t>нэмэгджээ.</w:t>
      </w:r>
      <w:r w:rsidR="00DB76A4">
        <w:rPr>
          <w:rFonts w:ascii="Arial" w:hAnsi="Arial" w:cs="Arial"/>
          <w:bCs/>
          <w:sz w:val="24"/>
          <w:szCs w:val="24"/>
          <w:lang w:val="mn-MN"/>
        </w:rPr>
        <w:t xml:space="preserve"> Өөрөөр хэлбэл 1992 онд Улсын Их Хурлын 1 гишүүн 28,399 орчим хүнийг төлөөлж байсан бол 2019 онд энэ тоо 42,611 орчим болж эрс өссөн байна. </w:t>
      </w:r>
      <w:r w:rsidRPr="00E93366">
        <w:rPr>
          <w:rFonts w:ascii="Arial" w:hAnsi="Arial" w:cs="Arial"/>
          <w:bCs/>
          <w:sz w:val="24"/>
          <w:szCs w:val="24"/>
          <w:lang w:val="mn-MN"/>
        </w:rPr>
        <w:t>Улсын Их Хурлын гишүүдийн тоо хүн амын тоотой харьцуулахад хэт цөөн байгаа нь төрийн эрх мэдлийн хуваарилалт, хяналт-тэнцэл алдагдахад нөлөөлж, парламентад зүй бус нөлөө</w:t>
      </w:r>
      <w:r w:rsidR="00DB76A4">
        <w:rPr>
          <w:rFonts w:ascii="Arial" w:hAnsi="Arial" w:cs="Arial"/>
          <w:bCs/>
          <w:sz w:val="24"/>
          <w:szCs w:val="24"/>
          <w:lang w:val="mn-MN"/>
        </w:rPr>
        <w:t>лөл орох эрсд</w:t>
      </w:r>
      <w:r w:rsidRPr="00E93366">
        <w:rPr>
          <w:rFonts w:ascii="Arial" w:hAnsi="Arial" w:cs="Arial"/>
          <w:bCs/>
          <w:sz w:val="24"/>
          <w:szCs w:val="24"/>
          <w:lang w:val="mn-MN"/>
        </w:rPr>
        <w:t>л</w:t>
      </w:r>
      <w:r w:rsidR="00DB76A4">
        <w:rPr>
          <w:rFonts w:ascii="Arial" w:hAnsi="Arial" w:cs="Arial"/>
          <w:bCs/>
          <w:sz w:val="24"/>
          <w:szCs w:val="24"/>
          <w:lang w:val="mn-MN"/>
        </w:rPr>
        <w:t>ийг</w:t>
      </w:r>
      <w:r w:rsidRPr="00E93366">
        <w:rPr>
          <w:rFonts w:ascii="Arial" w:hAnsi="Arial" w:cs="Arial"/>
          <w:bCs/>
          <w:sz w:val="24"/>
          <w:szCs w:val="24"/>
          <w:lang w:val="mn-MN"/>
        </w:rPr>
        <w:t xml:space="preserve"> </w:t>
      </w:r>
      <w:r w:rsidR="00DB76A4">
        <w:rPr>
          <w:rFonts w:ascii="Arial" w:hAnsi="Arial" w:cs="Arial"/>
          <w:bCs/>
          <w:sz w:val="24"/>
          <w:szCs w:val="24"/>
          <w:lang w:val="mn-MN"/>
        </w:rPr>
        <w:t>нэмэгдүүлдэг</w:t>
      </w:r>
      <w:r w:rsidRPr="00E93366">
        <w:rPr>
          <w:rFonts w:ascii="Arial" w:hAnsi="Arial" w:cs="Arial"/>
          <w:bCs/>
          <w:sz w:val="24"/>
          <w:szCs w:val="24"/>
          <w:lang w:val="mn-MN"/>
        </w:rPr>
        <w:t xml:space="preserve"> нь </w:t>
      </w:r>
      <w:r w:rsidR="00451755">
        <w:rPr>
          <w:rFonts w:ascii="Arial" w:hAnsi="Arial" w:cs="Arial"/>
          <w:bCs/>
          <w:sz w:val="24"/>
          <w:szCs w:val="24"/>
          <w:lang w:val="mn-MN"/>
        </w:rPr>
        <w:t xml:space="preserve">холбогдох </w:t>
      </w:r>
      <w:r w:rsidRPr="00E93366">
        <w:rPr>
          <w:rFonts w:ascii="Arial" w:hAnsi="Arial" w:cs="Arial"/>
          <w:bCs/>
          <w:sz w:val="24"/>
          <w:szCs w:val="24"/>
          <w:lang w:val="mn-MN"/>
        </w:rPr>
        <w:t xml:space="preserve">судалгаагаар </w:t>
      </w:r>
      <w:r w:rsidR="00451755">
        <w:rPr>
          <w:rFonts w:ascii="Arial" w:hAnsi="Arial" w:cs="Arial"/>
          <w:bCs/>
          <w:sz w:val="24"/>
          <w:szCs w:val="24"/>
          <w:lang w:val="mn-MN"/>
        </w:rPr>
        <w:t xml:space="preserve">мөн </w:t>
      </w:r>
      <w:r w:rsidRPr="00E93366">
        <w:rPr>
          <w:rFonts w:ascii="Arial" w:hAnsi="Arial" w:cs="Arial"/>
          <w:bCs/>
          <w:sz w:val="24"/>
          <w:szCs w:val="24"/>
          <w:lang w:val="mn-MN"/>
        </w:rPr>
        <w:t xml:space="preserve">тогтоогдсон </w:t>
      </w:r>
      <w:r w:rsidR="00DB76A4">
        <w:rPr>
          <w:rFonts w:ascii="Arial" w:hAnsi="Arial" w:cs="Arial"/>
          <w:bCs/>
          <w:sz w:val="24"/>
          <w:szCs w:val="24"/>
          <w:lang w:val="mn-MN"/>
        </w:rPr>
        <w:t>байдаг</w:t>
      </w:r>
      <w:r w:rsidRPr="00E93366">
        <w:rPr>
          <w:rFonts w:ascii="Arial" w:hAnsi="Arial" w:cs="Arial"/>
          <w:bCs/>
          <w:sz w:val="24"/>
          <w:szCs w:val="24"/>
          <w:lang w:val="mn-MN"/>
        </w:rPr>
        <w:t>.</w:t>
      </w:r>
    </w:p>
    <w:p w:rsidR="006F769A" w:rsidRDefault="006F769A" w:rsidP="002E1055">
      <w:pPr>
        <w:spacing w:after="0" w:line="240" w:lineRule="auto"/>
        <w:ind w:right="86" w:firstLine="720"/>
        <w:jc w:val="both"/>
        <w:rPr>
          <w:rFonts w:ascii="Arial" w:hAnsi="Arial" w:cs="Arial"/>
          <w:bCs/>
          <w:sz w:val="24"/>
          <w:szCs w:val="24"/>
          <w:lang w:val="mn-MN"/>
        </w:rPr>
      </w:pPr>
    </w:p>
    <w:p w:rsidR="00E93366" w:rsidRPr="00E93366" w:rsidRDefault="00E93366" w:rsidP="002E1055">
      <w:pPr>
        <w:spacing w:after="0" w:line="240" w:lineRule="auto"/>
        <w:ind w:right="86" w:firstLine="720"/>
        <w:jc w:val="both"/>
        <w:rPr>
          <w:rFonts w:ascii="Arial" w:hAnsi="Arial" w:cs="Arial"/>
          <w:bCs/>
          <w:sz w:val="24"/>
          <w:szCs w:val="24"/>
          <w:lang w:val="mn-MN"/>
        </w:rPr>
      </w:pPr>
      <w:r w:rsidRPr="00E93366">
        <w:rPr>
          <w:rFonts w:ascii="Arial" w:hAnsi="Arial" w:cs="Arial"/>
          <w:bCs/>
          <w:sz w:val="24"/>
          <w:szCs w:val="24"/>
          <w:lang w:val="mn-MN"/>
        </w:rPr>
        <w:t xml:space="preserve"> Аливаа улсын парламент </w:t>
      </w:r>
      <w:r w:rsidR="00DB76A4">
        <w:rPr>
          <w:rFonts w:ascii="Arial" w:hAnsi="Arial" w:cs="Arial"/>
          <w:bCs/>
          <w:sz w:val="24"/>
          <w:szCs w:val="24"/>
          <w:lang w:val="mn-MN"/>
        </w:rPr>
        <w:t>“</w:t>
      </w:r>
      <w:r w:rsidRPr="00E93366">
        <w:rPr>
          <w:rFonts w:ascii="Arial" w:hAnsi="Arial" w:cs="Arial"/>
          <w:bCs/>
          <w:sz w:val="24"/>
          <w:szCs w:val="24"/>
          <w:lang w:val="mn-MN"/>
        </w:rPr>
        <w:t>хууль тогтоох, ард түмнийг төлөөлөх, гүйцэтгэх эрх мэдэлд хяналт тавих</w:t>
      </w:r>
      <w:r w:rsidR="00DB76A4">
        <w:rPr>
          <w:rFonts w:ascii="Arial" w:hAnsi="Arial" w:cs="Arial"/>
          <w:bCs/>
          <w:sz w:val="24"/>
          <w:szCs w:val="24"/>
          <w:lang w:val="mn-MN"/>
        </w:rPr>
        <w:t>”</w:t>
      </w:r>
      <w:r w:rsidRPr="00E93366">
        <w:rPr>
          <w:rFonts w:ascii="Arial" w:hAnsi="Arial" w:cs="Arial"/>
          <w:bCs/>
          <w:sz w:val="24"/>
          <w:szCs w:val="24"/>
          <w:lang w:val="mn-MN"/>
        </w:rPr>
        <w:t xml:space="preserve"> чиг үүргээ чанартай хэрэгжүүлэхийн тулд хэдэн гишүүнтэй байвал зохистойг </w:t>
      </w:r>
      <w:r w:rsidRPr="00D926D2">
        <w:rPr>
          <w:rFonts w:ascii="Arial" w:hAnsi="Arial" w:cs="Arial"/>
          <w:bCs/>
          <w:sz w:val="24"/>
          <w:szCs w:val="24"/>
          <w:lang w:val="mn-MN"/>
        </w:rPr>
        <w:t xml:space="preserve">“куб язгуурын хууль”-аар </w:t>
      </w:r>
      <w:r w:rsidRPr="00E93366">
        <w:rPr>
          <w:rFonts w:ascii="Arial" w:hAnsi="Arial" w:cs="Arial"/>
          <w:bCs/>
          <w:sz w:val="24"/>
          <w:szCs w:val="24"/>
          <w:lang w:val="mn-MN"/>
        </w:rPr>
        <w:t>тооцоолон гаргадаг</w:t>
      </w:r>
      <w:r w:rsidR="00DB76A4">
        <w:rPr>
          <w:rFonts w:ascii="Arial" w:hAnsi="Arial" w:cs="Arial"/>
          <w:bCs/>
          <w:sz w:val="24"/>
          <w:szCs w:val="24"/>
          <w:lang w:val="mn-MN"/>
        </w:rPr>
        <w:t xml:space="preserve"> байна</w:t>
      </w:r>
      <w:r w:rsidRPr="00E93366">
        <w:rPr>
          <w:rFonts w:ascii="Arial" w:hAnsi="Arial" w:cs="Arial"/>
          <w:bCs/>
          <w:sz w:val="24"/>
          <w:szCs w:val="24"/>
          <w:lang w:val="mn-MN"/>
        </w:rPr>
        <w:t>. Үүний дагуу тооцоолон үзвэл 3 сая 200 мянган хүн амтай улсын парламент 140-өөс доошгүй гишүүнтэй байх</w:t>
      </w:r>
      <w:r w:rsidR="00DB76A4">
        <w:rPr>
          <w:rFonts w:ascii="Arial" w:hAnsi="Arial" w:cs="Arial"/>
          <w:bCs/>
          <w:sz w:val="24"/>
          <w:szCs w:val="24"/>
          <w:lang w:val="mn-MN"/>
        </w:rPr>
        <w:t xml:space="preserve"> бөгөөд энэ</w:t>
      </w:r>
      <w:r w:rsidRPr="00E93366">
        <w:rPr>
          <w:rFonts w:ascii="Arial" w:hAnsi="Arial" w:cs="Arial"/>
          <w:bCs/>
          <w:sz w:val="24"/>
          <w:szCs w:val="24"/>
          <w:lang w:val="mn-MN"/>
        </w:rPr>
        <w:t xml:space="preserve"> нь Улсын Их Хурлын төлөөлөх чадвар, сонгогдсон ги</w:t>
      </w:r>
      <w:r w:rsidR="00DB76A4">
        <w:rPr>
          <w:rFonts w:ascii="Arial" w:hAnsi="Arial" w:cs="Arial"/>
          <w:bCs/>
          <w:sz w:val="24"/>
          <w:szCs w:val="24"/>
          <w:lang w:val="mn-MN"/>
        </w:rPr>
        <w:t>шүүний ажлын ачаалалд тохирох хамгийн боломжит</w:t>
      </w:r>
      <w:r w:rsidRPr="00E93366">
        <w:rPr>
          <w:rFonts w:ascii="Arial" w:hAnsi="Arial" w:cs="Arial"/>
          <w:bCs/>
          <w:sz w:val="24"/>
          <w:szCs w:val="24"/>
          <w:lang w:val="mn-MN"/>
        </w:rPr>
        <w:t xml:space="preserve"> </w:t>
      </w:r>
      <w:r w:rsidR="00DB76A4">
        <w:rPr>
          <w:rFonts w:ascii="Arial" w:hAnsi="Arial" w:cs="Arial"/>
          <w:bCs/>
          <w:sz w:val="24"/>
          <w:szCs w:val="24"/>
          <w:lang w:val="mn-MN"/>
        </w:rPr>
        <w:t>хувилбар юм</w:t>
      </w:r>
      <w:r w:rsidRPr="00E93366">
        <w:rPr>
          <w:rFonts w:ascii="Arial" w:hAnsi="Arial" w:cs="Arial"/>
          <w:bCs/>
          <w:sz w:val="24"/>
          <w:szCs w:val="24"/>
          <w:lang w:val="mn-MN"/>
        </w:rPr>
        <w:t>.</w:t>
      </w:r>
    </w:p>
    <w:p w:rsidR="00E93366" w:rsidRPr="00E93366" w:rsidRDefault="00E93366" w:rsidP="002E1055">
      <w:pPr>
        <w:spacing w:after="0" w:line="240" w:lineRule="auto"/>
        <w:ind w:right="86" w:firstLine="720"/>
        <w:jc w:val="both"/>
        <w:rPr>
          <w:rFonts w:ascii="Arial" w:hAnsi="Arial" w:cs="Arial"/>
          <w:sz w:val="24"/>
          <w:szCs w:val="24"/>
          <w:lang w:val="mn-MN"/>
        </w:rPr>
      </w:pPr>
    </w:p>
    <w:p w:rsidR="00E93366" w:rsidRPr="00E93366" w:rsidRDefault="00E93366" w:rsidP="002E1055">
      <w:pPr>
        <w:spacing w:after="0" w:line="240" w:lineRule="auto"/>
        <w:ind w:right="86" w:firstLine="720"/>
        <w:jc w:val="both"/>
        <w:rPr>
          <w:rFonts w:ascii="Arial" w:hAnsi="Arial" w:cs="Arial"/>
          <w:sz w:val="24"/>
          <w:szCs w:val="24"/>
          <w:lang w:val="mn-MN"/>
        </w:rPr>
      </w:pPr>
      <w:r w:rsidRPr="00E93366">
        <w:rPr>
          <w:rFonts w:ascii="Arial" w:hAnsi="Arial" w:cs="Arial"/>
          <w:sz w:val="24"/>
          <w:szCs w:val="24"/>
          <w:lang w:val="mn-MN"/>
        </w:rPr>
        <w:t xml:space="preserve">Монгол Улсын Их Хурал цөөн тооны буюу 76 гишүүнтэй </w:t>
      </w:r>
      <w:r w:rsidR="00127046">
        <w:rPr>
          <w:rFonts w:ascii="Arial" w:hAnsi="Arial" w:cs="Arial"/>
          <w:sz w:val="24"/>
          <w:szCs w:val="24"/>
          <w:lang w:val="mn-MN"/>
        </w:rPr>
        <w:t>байгаагаас</w:t>
      </w:r>
      <w:r w:rsidRPr="00E93366">
        <w:rPr>
          <w:rFonts w:ascii="Arial" w:hAnsi="Arial" w:cs="Arial"/>
          <w:sz w:val="24"/>
          <w:szCs w:val="24"/>
          <w:lang w:val="mn-MN"/>
        </w:rPr>
        <w:t xml:space="preserve"> аливаа асуудлыг ердийн олонхиор шийдвэрлэх, хэт цөөн гишүүн хууль </w:t>
      </w:r>
      <w:r w:rsidR="00127046">
        <w:rPr>
          <w:rFonts w:ascii="Arial" w:hAnsi="Arial" w:cs="Arial"/>
          <w:sz w:val="24"/>
          <w:szCs w:val="24"/>
          <w:lang w:val="mn-MN"/>
        </w:rPr>
        <w:t xml:space="preserve"> батлах, улс орны амин чухал асуудлыг ш</w:t>
      </w:r>
      <w:r w:rsidR="00451755">
        <w:rPr>
          <w:rFonts w:ascii="Arial" w:hAnsi="Arial" w:cs="Arial"/>
          <w:sz w:val="24"/>
          <w:szCs w:val="24"/>
          <w:lang w:val="mn-MN"/>
        </w:rPr>
        <w:t>ийдвэрлэх сөрөг нөлөөллүүд үүсч</w:t>
      </w:r>
      <w:r w:rsidR="00127046">
        <w:rPr>
          <w:rFonts w:ascii="Arial" w:hAnsi="Arial" w:cs="Arial"/>
          <w:sz w:val="24"/>
          <w:szCs w:val="24"/>
          <w:lang w:val="mn-MN"/>
        </w:rPr>
        <w:t xml:space="preserve"> байна</w:t>
      </w:r>
      <w:r w:rsidRPr="00E93366">
        <w:rPr>
          <w:rFonts w:ascii="Arial" w:hAnsi="Arial" w:cs="Arial"/>
          <w:sz w:val="24"/>
          <w:szCs w:val="24"/>
          <w:lang w:val="mn-MN"/>
        </w:rPr>
        <w:t>. Т</w:t>
      </w:r>
      <w:r w:rsidR="00127046">
        <w:rPr>
          <w:rFonts w:ascii="Arial" w:hAnsi="Arial" w:cs="Arial"/>
          <w:sz w:val="24"/>
          <w:szCs w:val="24"/>
          <w:lang w:val="mn-MN"/>
        </w:rPr>
        <w:t>одруул</w:t>
      </w:r>
      <w:r w:rsidRPr="00E93366">
        <w:rPr>
          <w:rFonts w:ascii="Arial" w:hAnsi="Arial" w:cs="Arial"/>
          <w:sz w:val="24"/>
          <w:szCs w:val="24"/>
          <w:lang w:val="mn-MN"/>
        </w:rPr>
        <w:t xml:space="preserve">бал, Улсын Их Хурлын нийт гишүүдийн </w:t>
      </w:r>
      <w:r w:rsidR="00127046">
        <w:rPr>
          <w:rFonts w:ascii="Arial" w:hAnsi="Arial" w:cs="Arial"/>
          <w:sz w:val="24"/>
          <w:szCs w:val="24"/>
          <w:lang w:val="mn-MN"/>
        </w:rPr>
        <w:t xml:space="preserve">олонхи буюу </w:t>
      </w:r>
      <w:r w:rsidRPr="00E93366">
        <w:rPr>
          <w:rFonts w:ascii="Arial" w:hAnsi="Arial" w:cs="Arial"/>
          <w:sz w:val="24"/>
          <w:szCs w:val="24"/>
          <w:lang w:val="mn-MN"/>
        </w:rPr>
        <w:t xml:space="preserve">39 </w:t>
      </w:r>
      <w:r w:rsidR="00127046">
        <w:rPr>
          <w:rFonts w:ascii="Arial" w:hAnsi="Arial" w:cs="Arial"/>
          <w:sz w:val="24"/>
          <w:szCs w:val="24"/>
          <w:lang w:val="mn-MN"/>
        </w:rPr>
        <w:t xml:space="preserve">нь </w:t>
      </w:r>
      <w:r w:rsidRPr="00E93366">
        <w:rPr>
          <w:rFonts w:ascii="Arial" w:hAnsi="Arial" w:cs="Arial"/>
          <w:sz w:val="24"/>
          <w:szCs w:val="24"/>
          <w:lang w:val="mn-MN"/>
        </w:rPr>
        <w:t>хүрэлцэн ирснээр ирц бүрдэж, ердөө 20 гишүүний саналаар хууль батлах боломжтой болсон</w:t>
      </w:r>
      <w:r w:rsidR="00D30D04">
        <w:rPr>
          <w:rFonts w:ascii="Arial" w:hAnsi="Arial" w:cs="Arial"/>
          <w:sz w:val="24"/>
          <w:szCs w:val="24"/>
          <w:lang w:val="mn-MN"/>
        </w:rPr>
        <w:t xml:space="preserve"> </w:t>
      </w:r>
      <w:r w:rsidRPr="00E93366">
        <w:rPr>
          <w:rFonts w:ascii="Arial" w:hAnsi="Arial" w:cs="Arial"/>
          <w:sz w:val="24"/>
          <w:szCs w:val="24"/>
          <w:lang w:val="mn-MN"/>
        </w:rPr>
        <w:t xml:space="preserve">өнөөгийн байдал нь чанаргүй, </w:t>
      </w:r>
      <w:r w:rsidR="006F769A">
        <w:rPr>
          <w:rFonts w:ascii="Arial" w:hAnsi="Arial" w:cs="Arial"/>
          <w:sz w:val="24"/>
          <w:szCs w:val="24"/>
          <w:lang w:val="mn-MN"/>
        </w:rPr>
        <w:t xml:space="preserve">амьдралд буухааргүй, </w:t>
      </w:r>
      <w:r w:rsidRPr="00E93366">
        <w:rPr>
          <w:rFonts w:ascii="Arial" w:hAnsi="Arial" w:cs="Arial"/>
          <w:sz w:val="24"/>
          <w:szCs w:val="24"/>
          <w:lang w:val="mn-MN"/>
        </w:rPr>
        <w:t>тогтворгүй, үр нөлөөгүй хууль гаргах сөрөг үр дагаварыг бий болго</w:t>
      </w:r>
      <w:r w:rsidR="00127046">
        <w:rPr>
          <w:rFonts w:ascii="Arial" w:hAnsi="Arial" w:cs="Arial"/>
          <w:sz w:val="24"/>
          <w:szCs w:val="24"/>
          <w:lang w:val="mn-MN"/>
        </w:rPr>
        <w:t>ж байгаа юм</w:t>
      </w:r>
      <w:r w:rsidRPr="00E93366">
        <w:rPr>
          <w:rFonts w:ascii="Arial" w:hAnsi="Arial" w:cs="Arial"/>
          <w:sz w:val="24"/>
          <w:szCs w:val="24"/>
          <w:lang w:val="mn-MN"/>
        </w:rPr>
        <w:t>.</w:t>
      </w:r>
    </w:p>
    <w:p w:rsidR="00E93366" w:rsidRPr="00127046" w:rsidRDefault="00E93366" w:rsidP="002E1055">
      <w:pPr>
        <w:spacing w:after="0" w:line="240" w:lineRule="auto"/>
        <w:ind w:right="86" w:firstLine="720"/>
        <w:jc w:val="both"/>
        <w:rPr>
          <w:rFonts w:ascii="Arial" w:hAnsi="Arial" w:cs="Arial"/>
          <w:sz w:val="24"/>
          <w:szCs w:val="24"/>
          <w:lang w:val="mn-MN"/>
        </w:rPr>
      </w:pPr>
    </w:p>
    <w:p w:rsidR="00127046" w:rsidRPr="00127046" w:rsidRDefault="00FE7C0E" w:rsidP="002E1055">
      <w:pPr>
        <w:spacing w:after="0" w:line="240" w:lineRule="auto"/>
        <w:ind w:right="91" w:firstLine="720"/>
        <w:jc w:val="both"/>
        <w:rPr>
          <w:rFonts w:ascii="Arial" w:hAnsi="Arial" w:cs="Arial"/>
          <w:sz w:val="24"/>
          <w:szCs w:val="24"/>
          <w:lang w:val="mn-MN"/>
        </w:rPr>
      </w:pPr>
      <w:r>
        <w:rPr>
          <w:rFonts w:ascii="Arial" w:hAnsi="Arial" w:cs="Arial"/>
          <w:sz w:val="24"/>
          <w:szCs w:val="24"/>
          <w:lang w:val="mn-MN"/>
        </w:rPr>
        <w:t>7</w:t>
      </w:r>
      <w:r w:rsidR="00127046" w:rsidRPr="00127046">
        <w:rPr>
          <w:rFonts w:ascii="Arial" w:hAnsi="Arial" w:cs="Arial"/>
          <w:sz w:val="24"/>
          <w:szCs w:val="24"/>
          <w:lang w:val="mn-MN"/>
        </w:rPr>
        <w:t>.</w:t>
      </w:r>
      <w:r w:rsidR="00A40764">
        <w:rPr>
          <w:rFonts w:ascii="Arial" w:hAnsi="Arial" w:cs="Arial"/>
          <w:sz w:val="24"/>
          <w:szCs w:val="24"/>
          <w:lang w:val="mn-MN"/>
        </w:rPr>
        <w:t xml:space="preserve">Манай улс 1992 </w:t>
      </w:r>
      <w:r w:rsidR="00A40764" w:rsidRPr="00E12DF1">
        <w:rPr>
          <w:rFonts w:ascii="Arial" w:hAnsi="Arial" w:cs="Arial"/>
          <w:sz w:val="24"/>
          <w:szCs w:val="24"/>
          <w:shd w:val="clear" w:color="auto" w:fill="FFFFFF"/>
          <w:lang w:val="mn-MN"/>
        </w:rPr>
        <w:t xml:space="preserve">оны </w:t>
      </w:r>
      <w:r w:rsidR="00A40764">
        <w:rPr>
          <w:rFonts w:ascii="Arial" w:hAnsi="Arial" w:cs="Arial"/>
          <w:sz w:val="24"/>
          <w:szCs w:val="24"/>
          <w:shd w:val="clear" w:color="auto" w:fill="FFFFFF"/>
          <w:lang w:val="mn-MN"/>
        </w:rPr>
        <w:t>ардчилсан Үндсэн хуулиа</w:t>
      </w:r>
      <w:r w:rsidR="00A40764" w:rsidRPr="00E12DF1">
        <w:rPr>
          <w:rFonts w:ascii="Arial" w:hAnsi="Arial" w:cs="Arial"/>
          <w:sz w:val="24"/>
          <w:szCs w:val="24"/>
          <w:shd w:val="clear" w:color="auto" w:fill="FFFFFF"/>
          <w:lang w:val="mn-MN"/>
        </w:rPr>
        <w:t xml:space="preserve"> </w:t>
      </w:r>
      <w:r w:rsidR="00A40764">
        <w:rPr>
          <w:rFonts w:ascii="Arial" w:hAnsi="Arial" w:cs="Arial"/>
          <w:sz w:val="24"/>
          <w:szCs w:val="24"/>
          <w:shd w:val="clear" w:color="auto" w:fill="FFFFFF"/>
          <w:lang w:val="mn-MN"/>
        </w:rPr>
        <w:t>мөрдөж эхэлснээс</w:t>
      </w:r>
      <w:r w:rsidR="00A40764" w:rsidRPr="00E12DF1">
        <w:rPr>
          <w:rFonts w:ascii="Arial" w:hAnsi="Arial" w:cs="Arial"/>
          <w:sz w:val="24"/>
          <w:szCs w:val="24"/>
          <w:shd w:val="clear" w:color="auto" w:fill="FFFFFF"/>
          <w:lang w:val="mn-MN"/>
        </w:rPr>
        <w:t xml:space="preserve"> хойш </w:t>
      </w:r>
      <w:r w:rsidR="00A40764">
        <w:rPr>
          <w:rFonts w:ascii="Arial" w:hAnsi="Arial" w:cs="Arial"/>
          <w:sz w:val="24"/>
          <w:szCs w:val="24"/>
          <w:shd w:val="clear" w:color="auto" w:fill="FFFFFF"/>
          <w:lang w:val="mn-MN"/>
        </w:rPr>
        <w:t>парламентын 7 удаагийн</w:t>
      </w:r>
      <w:r w:rsidR="00A40764">
        <w:rPr>
          <w:rFonts w:ascii="Arial" w:hAnsi="Arial" w:cs="Arial"/>
          <w:sz w:val="24"/>
          <w:szCs w:val="24"/>
          <w:lang w:val="mn-MN"/>
        </w:rPr>
        <w:t xml:space="preserve"> сонгууль явуулсан бөгөөд </w:t>
      </w:r>
      <w:r w:rsidR="00127046" w:rsidRPr="00127046">
        <w:rPr>
          <w:rFonts w:ascii="Arial" w:hAnsi="Arial" w:cs="Arial"/>
          <w:sz w:val="24"/>
          <w:szCs w:val="24"/>
          <w:lang w:val="mn-MN"/>
        </w:rPr>
        <w:t>үүнээс 2012 оны сонгуулийг холимог тогтолцоогоо</w:t>
      </w:r>
      <w:r w:rsidR="00A40764">
        <w:rPr>
          <w:rFonts w:ascii="Arial" w:hAnsi="Arial" w:cs="Arial"/>
          <w:sz w:val="24"/>
          <w:szCs w:val="24"/>
          <w:lang w:val="mn-MN"/>
        </w:rPr>
        <w:t xml:space="preserve">р явуулжээ. 2012 оны </w:t>
      </w:r>
      <w:r w:rsidR="00127046" w:rsidRPr="00127046">
        <w:rPr>
          <w:rFonts w:ascii="Arial" w:hAnsi="Arial" w:cs="Arial"/>
          <w:sz w:val="24"/>
          <w:szCs w:val="24"/>
          <w:lang w:val="mn-MN"/>
        </w:rPr>
        <w:t xml:space="preserve">сонгуульд холимог тогтолцоог ашигласнаар парламентад олон намын төлөөлөл </w:t>
      </w:r>
      <w:r w:rsidR="00A40764">
        <w:rPr>
          <w:rFonts w:ascii="Arial" w:hAnsi="Arial" w:cs="Arial"/>
          <w:sz w:val="24"/>
          <w:szCs w:val="24"/>
          <w:lang w:val="mn-MN"/>
        </w:rPr>
        <w:t>орсноос гадна</w:t>
      </w:r>
      <w:r w:rsidR="00127046" w:rsidRPr="00127046">
        <w:rPr>
          <w:rFonts w:ascii="Arial" w:hAnsi="Arial" w:cs="Arial"/>
          <w:sz w:val="24"/>
          <w:szCs w:val="24"/>
          <w:lang w:val="mn-MN"/>
        </w:rPr>
        <w:t xml:space="preserve"> иргэдийн санал</w:t>
      </w:r>
      <w:r w:rsidR="00D56744">
        <w:rPr>
          <w:rFonts w:ascii="Arial" w:hAnsi="Arial" w:cs="Arial"/>
          <w:sz w:val="24"/>
          <w:szCs w:val="24"/>
          <w:lang w:val="mn-MN"/>
        </w:rPr>
        <w:t>ыг</w:t>
      </w:r>
      <w:r w:rsidR="00127046" w:rsidRPr="00127046">
        <w:rPr>
          <w:rFonts w:ascii="Arial" w:hAnsi="Arial" w:cs="Arial"/>
          <w:sz w:val="24"/>
          <w:szCs w:val="24"/>
          <w:lang w:val="mn-MN"/>
        </w:rPr>
        <w:t xml:space="preserve"> </w:t>
      </w:r>
      <w:r w:rsidR="00D56744">
        <w:rPr>
          <w:rFonts w:ascii="Arial" w:hAnsi="Arial" w:cs="Arial"/>
          <w:sz w:val="24"/>
          <w:szCs w:val="24"/>
          <w:lang w:val="mn-MN"/>
        </w:rPr>
        <w:t>гээгээгүйгээрээ</w:t>
      </w:r>
      <w:r w:rsidR="00127046" w:rsidRPr="00127046">
        <w:rPr>
          <w:rFonts w:ascii="Arial" w:hAnsi="Arial" w:cs="Arial"/>
          <w:sz w:val="24"/>
          <w:szCs w:val="24"/>
          <w:lang w:val="mn-MN"/>
        </w:rPr>
        <w:t xml:space="preserve"> </w:t>
      </w:r>
      <w:r w:rsidR="00A40764">
        <w:rPr>
          <w:rFonts w:ascii="Arial" w:hAnsi="Arial" w:cs="Arial"/>
          <w:sz w:val="24"/>
          <w:szCs w:val="24"/>
          <w:lang w:val="mn-MN"/>
        </w:rPr>
        <w:t xml:space="preserve">чухал </w:t>
      </w:r>
      <w:r w:rsidR="00127046" w:rsidRPr="00127046">
        <w:rPr>
          <w:rFonts w:ascii="Arial" w:hAnsi="Arial" w:cs="Arial"/>
          <w:sz w:val="24"/>
          <w:szCs w:val="24"/>
          <w:lang w:val="mn-MN"/>
        </w:rPr>
        <w:t xml:space="preserve">ач холбогдолтой </w:t>
      </w:r>
      <w:r w:rsidR="00A40764">
        <w:rPr>
          <w:rFonts w:ascii="Arial" w:hAnsi="Arial" w:cs="Arial"/>
          <w:sz w:val="24"/>
          <w:szCs w:val="24"/>
          <w:lang w:val="mn-MN"/>
        </w:rPr>
        <w:t xml:space="preserve">байсан </w:t>
      </w:r>
      <w:r w:rsidR="00127046" w:rsidRPr="00127046">
        <w:rPr>
          <w:rFonts w:ascii="Arial" w:hAnsi="Arial" w:cs="Arial"/>
          <w:sz w:val="24"/>
          <w:szCs w:val="24"/>
          <w:lang w:val="mn-MN"/>
        </w:rPr>
        <w:t>гэж судлаачид үздэг. Олон намын төлөөлөл бүхий парламент нь аливаа асуудлыг зөвшилцлийн замаар шийдвэрлэх</w:t>
      </w:r>
      <w:r w:rsidR="00A40764">
        <w:rPr>
          <w:rFonts w:ascii="Arial" w:hAnsi="Arial" w:cs="Arial"/>
          <w:sz w:val="24"/>
          <w:szCs w:val="24"/>
          <w:lang w:val="mn-MN"/>
        </w:rPr>
        <w:t>,</w:t>
      </w:r>
      <w:r w:rsidR="00127046" w:rsidRPr="00127046">
        <w:rPr>
          <w:rFonts w:ascii="Arial" w:hAnsi="Arial" w:cs="Arial"/>
          <w:sz w:val="24"/>
          <w:szCs w:val="24"/>
          <w:lang w:val="mn-MN"/>
        </w:rPr>
        <w:t xml:space="preserve"> шийдвэр гаргах явц дахь нэг намын </w:t>
      </w:r>
      <w:r w:rsidR="00A40764">
        <w:rPr>
          <w:rFonts w:ascii="Arial" w:hAnsi="Arial" w:cs="Arial"/>
          <w:sz w:val="24"/>
          <w:szCs w:val="24"/>
          <w:lang w:val="mn-MN"/>
        </w:rPr>
        <w:t>хэт давамгайллыг бууруулах</w:t>
      </w:r>
      <w:r w:rsidR="00127046" w:rsidRPr="00127046">
        <w:rPr>
          <w:rFonts w:ascii="Arial" w:hAnsi="Arial" w:cs="Arial"/>
          <w:sz w:val="24"/>
          <w:szCs w:val="24"/>
          <w:lang w:val="mn-MN"/>
        </w:rPr>
        <w:t xml:space="preserve"> давуу талтай. </w:t>
      </w:r>
    </w:p>
    <w:p w:rsidR="00127046" w:rsidRPr="00127046" w:rsidRDefault="00127046" w:rsidP="002E1055">
      <w:pPr>
        <w:spacing w:after="0" w:line="240" w:lineRule="auto"/>
        <w:ind w:right="91" w:firstLine="720"/>
        <w:jc w:val="both"/>
        <w:rPr>
          <w:rFonts w:ascii="Arial" w:hAnsi="Arial" w:cs="Arial"/>
          <w:sz w:val="24"/>
          <w:szCs w:val="24"/>
          <w:lang w:val="mn-MN"/>
        </w:rPr>
      </w:pPr>
    </w:p>
    <w:p w:rsidR="00A40764" w:rsidRDefault="00A40764" w:rsidP="002E1055">
      <w:pPr>
        <w:spacing w:after="0" w:line="240" w:lineRule="auto"/>
        <w:ind w:right="91" w:firstLine="720"/>
        <w:jc w:val="both"/>
        <w:rPr>
          <w:rFonts w:ascii="Arial" w:hAnsi="Arial" w:cs="Arial"/>
          <w:sz w:val="24"/>
          <w:szCs w:val="24"/>
          <w:lang w:val="mn-MN"/>
        </w:rPr>
      </w:pPr>
      <w:r>
        <w:rPr>
          <w:rFonts w:ascii="Arial" w:hAnsi="Arial" w:cs="Arial"/>
          <w:sz w:val="24"/>
          <w:szCs w:val="24"/>
          <w:lang w:val="mn-MN"/>
        </w:rPr>
        <w:t>Түүнчлэн</w:t>
      </w:r>
      <w:r w:rsidR="00127046" w:rsidRPr="00127046">
        <w:rPr>
          <w:rFonts w:ascii="Arial" w:hAnsi="Arial" w:cs="Arial"/>
          <w:sz w:val="24"/>
          <w:szCs w:val="24"/>
          <w:lang w:val="mn-MN"/>
        </w:rPr>
        <w:t xml:space="preserve"> </w:t>
      </w:r>
      <w:r>
        <w:rPr>
          <w:rFonts w:ascii="Arial" w:hAnsi="Arial" w:cs="Arial"/>
          <w:sz w:val="24"/>
          <w:szCs w:val="24"/>
          <w:lang w:val="mn-MN"/>
        </w:rPr>
        <w:t>Монгол Улсын Д</w:t>
      </w:r>
      <w:r w:rsidR="00127046" w:rsidRPr="00127046">
        <w:rPr>
          <w:rFonts w:ascii="Arial" w:hAnsi="Arial" w:cs="Arial"/>
          <w:sz w:val="24"/>
          <w:szCs w:val="24"/>
          <w:lang w:val="mn-MN"/>
        </w:rPr>
        <w:t xml:space="preserve">ээд шүүхэд бүртгэлтэй </w:t>
      </w:r>
      <w:r>
        <w:rPr>
          <w:rFonts w:ascii="Arial" w:hAnsi="Arial" w:cs="Arial"/>
          <w:sz w:val="24"/>
          <w:szCs w:val="24"/>
          <w:lang w:val="mn-MN"/>
        </w:rPr>
        <w:t xml:space="preserve">улс төрийн </w:t>
      </w:r>
      <w:r w:rsidR="00127046" w:rsidRPr="00127046">
        <w:rPr>
          <w:rFonts w:ascii="Arial" w:hAnsi="Arial" w:cs="Arial"/>
          <w:sz w:val="24"/>
          <w:szCs w:val="24"/>
          <w:lang w:val="mn-MN"/>
        </w:rPr>
        <w:t xml:space="preserve">33 намаас хувь тэнцүүлэх эсхүл сонгуулийн холимог тогтолцоог хуульчилан тогтоох нь </w:t>
      </w:r>
      <w:r w:rsidR="00127046" w:rsidRPr="00127046">
        <w:rPr>
          <w:rFonts w:ascii="Arial" w:hAnsi="Arial" w:cs="Arial"/>
          <w:sz w:val="24"/>
          <w:szCs w:val="24"/>
          <w:lang w:val="mn-MN"/>
        </w:rPr>
        <w:lastRenderedPageBreak/>
        <w:t>зүйт</w:t>
      </w:r>
      <w:r>
        <w:rPr>
          <w:rFonts w:ascii="Arial" w:hAnsi="Arial" w:cs="Arial"/>
          <w:sz w:val="24"/>
          <w:szCs w:val="24"/>
          <w:lang w:val="mn-MN"/>
        </w:rPr>
        <w:t xml:space="preserve">эй гэсэн байр суурь </w:t>
      </w:r>
      <w:r w:rsidR="00D30D04">
        <w:rPr>
          <w:rFonts w:ascii="Arial" w:hAnsi="Arial" w:cs="Arial"/>
          <w:sz w:val="24"/>
          <w:szCs w:val="24"/>
          <w:lang w:val="mn-MN"/>
        </w:rPr>
        <w:t>чамгүй олон</w:t>
      </w:r>
      <w:r>
        <w:rPr>
          <w:rFonts w:ascii="Arial" w:hAnsi="Arial" w:cs="Arial"/>
          <w:sz w:val="24"/>
          <w:szCs w:val="24"/>
          <w:lang w:val="mn-MN"/>
        </w:rPr>
        <w:t xml:space="preserve"> илэрхийлж</w:t>
      </w:r>
      <w:r w:rsidR="00127046" w:rsidRPr="00127046">
        <w:rPr>
          <w:rFonts w:ascii="Arial" w:hAnsi="Arial" w:cs="Arial"/>
          <w:sz w:val="24"/>
          <w:szCs w:val="24"/>
          <w:lang w:val="mn-MN"/>
        </w:rPr>
        <w:t xml:space="preserve"> байгааг харгалзан үзэх </w:t>
      </w:r>
      <w:r>
        <w:rPr>
          <w:rFonts w:ascii="Arial" w:hAnsi="Arial" w:cs="Arial"/>
          <w:sz w:val="24"/>
          <w:szCs w:val="24"/>
          <w:lang w:val="mn-MN"/>
        </w:rPr>
        <w:t xml:space="preserve">шаардлага зүй ёсоор тавигдаж байна. </w:t>
      </w:r>
    </w:p>
    <w:p w:rsidR="00A40764" w:rsidRDefault="00A40764" w:rsidP="002E1055">
      <w:pPr>
        <w:spacing w:after="0" w:line="240" w:lineRule="auto"/>
        <w:ind w:right="91" w:firstLine="720"/>
        <w:jc w:val="both"/>
        <w:rPr>
          <w:rFonts w:ascii="Arial" w:hAnsi="Arial" w:cs="Arial"/>
          <w:sz w:val="24"/>
          <w:szCs w:val="24"/>
          <w:lang w:val="mn-MN"/>
        </w:rPr>
      </w:pPr>
    </w:p>
    <w:p w:rsidR="00D427D0" w:rsidRDefault="00A40764" w:rsidP="002E1055">
      <w:pPr>
        <w:spacing w:after="0" w:line="240" w:lineRule="auto"/>
        <w:ind w:right="91" w:firstLine="720"/>
        <w:jc w:val="both"/>
        <w:rPr>
          <w:rFonts w:ascii="Arial" w:hAnsi="Arial" w:cs="Arial"/>
          <w:sz w:val="24"/>
          <w:szCs w:val="24"/>
          <w:lang w:val="mn-MN"/>
        </w:rPr>
      </w:pPr>
      <w:r>
        <w:rPr>
          <w:rFonts w:ascii="Arial" w:hAnsi="Arial" w:cs="Arial"/>
          <w:sz w:val="24"/>
          <w:szCs w:val="24"/>
          <w:lang w:val="mn-MN"/>
        </w:rPr>
        <w:t xml:space="preserve">Дэлхийн </w:t>
      </w:r>
      <w:r w:rsidR="00D427D0">
        <w:rPr>
          <w:rFonts w:ascii="Arial" w:hAnsi="Arial" w:cs="Arial"/>
          <w:sz w:val="24"/>
          <w:szCs w:val="24"/>
          <w:lang w:val="mn-MN"/>
        </w:rPr>
        <w:t>улс орнуудаас</w:t>
      </w:r>
      <w:r w:rsidR="00127046" w:rsidRPr="00127046">
        <w:rPr>
          <w:rFonts w:ascii="Arial" w:hAnsi="Arial" w:cs="Arial"/>
          <w:sz w:val="24"/>
          <w:szCs w:val="24"/>
          <w:lang w:val="mn-MN"/>
        </w:rPr>
        <w:t xml:space="preserve"> Япон, </w:t>
      </w:r>
      <w:r w:rsidR="00D427D0" w:rsidRPr="00127046">
        <w:rPr>
          <w:rFonts w:ascii="Arial" w:hAnsi="Arial" w:cs="Arial"/>
          <w:sz w:val="24"/>
          <w:szCs w:val="24"/>
          <w:lang w:val="mn-MN"/>
        </w:rPr>
        <w:t>Х</w:t>
      </w:r>
      <w:r w:rsidR="00D427D0">
        <w:rPr>
          <w:rFonts w:ascii="Arial" w:hAnsi="Arial" w:cs="Arial"/>
          <w:sz w:val="24"/>
          <w:szCs w:val="24"/>
          <w:lang w:val="mn-MN"/>
        </w:rPr>
        <w:t xml:space="preserve">олбооны </w:t>
      </w:r>
      <w:r w:rsidR="00D427D0" w:rsidRPr="00127046">
        <w:rPr>
          <w:rFonts w:ascii="Arial" w:hAnsi="Arial" w:cs="Arial"/>
          <w:sz w:val="24"/>
          <w:szCs w:val="24"/>
          <w:lang w:val="mn-MN"/>
        </w:rPr>
        <w:t>Б</w:t>
      </w:r>
      <w:r w:rsidR="00D427D0">
        <w:rPr>
          <w:rFonts w:ascii="Arial" w:hAnsi="Arial" w:cs="Arial"/>
          <w:sz w:val="24"/>
          <w:szCs w:val="24"/>
          <w:lang w:val="mn-MN"/>
        </w:rPr>
        <w:t xml:space="preserve">үгд </w:t>
      </w:r>
      <w:r w:rsidR="00D427D0" w:rsidRPr="00127046">
        <w:rPr>
          <w:rFonts w:ascii="Arial" w:hAnsi="Arial" w:cs="Arial"/>
          <w:sz w:val="24"/>
          <w:szCs w:val="24"/>
          <w:lang w:val="mn-MN"/>
        </w:rPr>
        <w:t>Н</w:t>
      </w:r>
      <w:r w:rsidR="00D427D0">
        <w:rPr>
          <w:rFonts w:ascii="Arial" w:hAnsi="Arial" w:cs="Arial"/>
          <w:sz w:val="24"/>
          <w:szCs w:val="24"/>
          <w:lang w:val="mn-MN"/>
        </w:rPr>
        <w:t xml:space="preserve">айрамдах </w:t>
      </w:r>
      <w:r w:rsidR="00D427D0" w:rsidRPr="00127046">
        <w:rPr>
          <w:rFonts w:ascii="Arial" w:hAnsi="Arial" w:cs="Arial"/>
          <w:sz w:val="24"/>
          <w:szCs w:val="24"/>
          <w:lang w:val="mn-MN"/>
        </w:rPr>
        <w:t>Г</w:t>
      </w:r>
      <w:r w:rsidR="00D427D0">
        <w:rPr>
          <w:rFonts w:ascii="Arial" w:hAnsi="Arial" w:cs="Arial"/>
          <w:sz w:val="24"/>
          <w:szCs w:val="24"/>
          <w:lang w:val="mn-MN"/>
        </w:rPr>
        <w:t xml:space="preserve">ерман </w:t>
      </w:r>
      <w:r w:rsidR="00D427D0" w:rsidRPr="00127046">
        <w:rPr>
          <w:rFonts w:ascii="Arial" w:hAnsi="Arial" w:cs="Arial"/>
          <w:sz w:val="24"/>
          <w:szCs w:val="24"/>
          <w:lang w:val="mn-MN"/>
        </w:rPr>
        <w:t>У</w:t>
      </w:r>
      <w:r w:rsidR="00D427D0">
        <w:rPr>
          <w:rFonts w:ascii="Arial" w:hAnsi="Arial" w:cs="Arial"/>
          <w:sz w:val="24"/>
          <w:szCs w:val="24"/>
          <w:lang w:val="mn-MN"/>
        </w:rPr>
        <w:t xml:space="preserve">лс, </w:t>
      </w:r>
      <w:r w:rsidR="00127046" w:rsidRPr="00127046">
        <w:rPr>
          <w:rFonts w:ascii="Arial" w:hAnsi="Arial" w:cs="Arial"/>
          <w:sz w:val="24"/>
          <w:szCs w:val="24"/>
          <w:lang w:val="mn-MN"/>
        </w:rPr>
        <w:t>Бүгд Найрамдах Солонгос улс, Шинэ Зеланд, Унгар, Слов</w:t>
      </w:r>
      <w:r w:rsidR="00D427D0">
        <w:rPr>
          <w:rFonts w:ascii="Arial" w:hAnsi="Arial" w:cs="Arial"/>
          <w:sz w:val="24"/>
          <w:szCs w:val="24"/>
          <w:lang w:val="mn-MN"/>
        </w:rPr>
        <w:t>ени, Польш, Румын, Литва, Франц</w:t>
      </w:r>
      <w:r w:rsidR="00127046" w:rsidRPr="00127046">
        <w:rPr>
          <w:rFonts w:ascii="Arial" w:hAnsi="Arial" w:cs="Arial"/>
          <w:sz w:val="24"/>
          <w:szCs w:val="24"/>
          <w:lang w:val="mn-MN"/>
        </w:rPr>
        <w:t xml:space="preserve"> зэрэг улс холимог тогтолцоо</w:t>
      </w:r>
      <w:r w:rsidR="00D427D0">
        <w:rPr>
          <w:rFonts w:ascii="Arial" w:hAnsi="Arial" w:cs="Arial"/>
          <w:sz w:val="24"/>
          <w:szCs w:val="24"/>
          <w:lang w:val="mn-MN"/>
        </w:rPr>
        <w:t xml:space="preserve">г ашиглан парламентын сонгуулиа явуулж байгаа бөгөөд </w:t>
      </w:r>
      <w:r w:rsidR="00127046" w:rsidRPr="00127046">
        <w:rPr>
          <w:rFonts w:ascii="Arial" w:hAnsi="Arial" w:cs="Arial"/>
          <w:sz w:val="24"/>
          <w:szCs w:val="24"/>
          <w:lang w:val="mn-MN"/>
        </w:rPr>
        <w:t>олон намын тогтолцоо</w:t>
      </w:r>
      <w:r w:rsidR="00D427D0">
        <w:rPr>
          <w:rFonts w:ascii="Arial" w:hAnsi="Arial" w:cs="Arial"/>
          <w:sz w:val="24"/>
          <w:szCs w:val="24"/>
          <w:lang w:val="mn-MN"/>
        </w:rPr>
        <w:t>той улс орнууд</w:t>
      </w:r>
      <w:r w:rsidR="00127046" w:rsidRPr="00127046">
        <w:rPr>
          <w:rFonts w:ascii="Arial" w:hAnsi="Arial" w:cs="Arial"/>
          <w:sz w:val="24"/>
          <w:szCs w:val="24"/>
          <w:lang w:val="mn-MN"/>
        </w:rPr>
        <w:t xml:space="preserve"> сонгуулийн хосолсон болон пропорционал тогтолцоог өргөнөөр сонгох хандлага ажиглагдаж</w:t>
      </w:r>
      <w:r w:rsidR="00D427D0">
        <w:rPr>
          <w:rFonts w:ascii="Arial" w:hAnsi="Arial" w:cs="Arial"/>
          <w:sz w:val="24"/>
          <w:szCs w:val="24"/>
          <w:lang w:val="mn-MN"/>
        </w:rPr>
        <w:t xml:space="preserve"> байна.</w:t>
      </w:r>
    </w:p>
    <w:p w:rsidR="00D427D0" w:rsidRDefault="00D427D0" w:rsidP="002E1055">
      <w:pPr>
        <w:spacing w:after="0" w:line="240" w:lineRule="auto"/>
        <w:ind w:right="91" w:firstLine="720"/>
        <w:jc w:val="both"/>
        <w:rPr>
          <w:rFonts w:ascii="Arial" w:hAnsi="Arial" w:cs="Arial"/>
          <w:sz w:val="24"/>
          <w:szCs w:val="24"/>
          <w:lang w:val="mn-MN"/>
        </w:rPr>
      </w:pPr>
    </w:p>
    <w:p w:rsidR="00127046" w:rsidRPr="00127046" w:rsidRDefault="00127046" w:rsidP="002E1055">
      <w:pPr>
        <w:spacing w:after="0" w:line="240" w:lineRule="auto"/>
        <w:ind w:right="91" w:firstLine="720"/>
        <w:jc w:val="both"/>
        <w:rPr>
          <w:rFonts w:ascii="Arial" w:hAnsi="Arial" w:cs="Arial"/>
          <w:sz w:val="24"/>
          <w:szCs w:val="24"/>
          <w:lang w:val="mn-MN"/>
        </w:rPr>
      </w:pPr>
      <w:r w:rsidRPr="00127046">
        <w:rPr>
          <w:rFonts w:ascii="Arial" w:hAnsi="Arial" w:cs="Arial"/>
          <w:sz w:val="24"/>
          <w:szCs w:val="24"/>
          <w:lang w:val="mn-MN"/>
        </w:rPr>
        <w:t xml:space="preserve"> </w:t>
      </w:r>
      <w:r w:rsidR="00D427D0">
        <w:rPr>
          <w:rFonts w:ascii="Arial" w:hAnsi="Arial" w:cs="Arial"/>
          <w:sz w:val="24"/>
          <w:szCs w:val="24"/>
          <w:lang w:val="mn-MN"/>
        </w:rPr>
        <w:t>М</w:t>
      </w:r>
      <w:r w:rsidRPr="00127046">
        <w:rPr>
          <w:rFonts w:ascii="Arial" w:hAnsi="Arial" w:cs="Arial"/>
          <w:sz w:val="24"/>
          <w:szCs w:val="24"/>
          <w:lang w:val="mn-MN"/>
        </w:rPr>
        <w:t>анай улсын хувьд Үндсэн хууль, өөрийн орны онцлог, улс төрийн н</w:t>
      </w:r>
      <w:r w:rsidR="00D427D0">
        <w:rPr>
          <w:rFonts w:ascii="Arial" w:hAnsi="Arial" w:cs="Arial"/>
          <w:sz w:val="24"/>
          <w:szCs w:val="24"/>
          <w:lang w:val="mn-MN"/>
        </w:rPr>
        <w:t xml:space="preserve">амуудын төлөвшил зэргээ харгалзан, хууль тогтоох, </w:t>
      </w:r>
      <w:r w:rsidRPr="00127046">
        <w:rPr>
          <w:rFonts w:ascii="Arial" w:hAnsi="Arial" w:cs="Arial"/>
          <w:sz w:val="24"/>
          <w:szCs w:val="24"/>
          <w:lang w:val="mn-MN"/>
        </w:rPr>
        <w:t xml:space="preserve">гүйцэтгэх эрх мэдлийн </w:t>
      </w:r>
      <w:r w:rsidR="00D427D0">
        <w:rPr>
          <w:rFonts w:ascii="Arial" w:hAnsi="Arial" w:cs="Arial"/>
          <w:sz w:val="24"/>
          <w:szCs w:val="24"/>
          <w:shd w:val="clear" w:color="auto" w:fill="FFFFFF"/>
          <w:lang w:val="mn-MN"/>
        </w:rPr>
        <w:t xml:space="preserve">хяналт-тэнцэлийг хангах, </w:t>
      </w:r>
      <w:r w:rsidR="00D427D0">
        <w:rPr>
          <w:rFonts w:ascii="Arial" w:hAnsi="Arial" w:cs="Arial"/>
          <w:sz w:val="24"/>
          <w:szCs w:val="24"/>
          <w:lang w:val="mn-MN"/>
        </w:rPr>
        <w:t>тогтвортой байд</w:t>
      </w:r>
      <w:r w:rsidRPr="00127046">
        <w:rPr>
          <w:rFonts w:ascii="Arial" w:hAnsi="Arial" w:cs="Arial"/>
          <w:sz w:val="24"/>
          <w:szCs w:val="24"/>
          <w:lang w:val="mn-MN"/>
        </w:rPr>
        <w:t>л</w:t>
      </w:r>
      <w:r w:rsidR="00D427D0">
        <w:rPr>
          <w:rFonts w:ascii="Arial" w:hAnsi="Arial" w:cs="Arial"/>
          <w:sz w:val="24"/>
          <w:szCs w:val="24"/>
          <w:lang w:val="mn-MN"/>
        </w:rPr>
        <w:t>ыг бэхжүүлэх</w:t>
      </w:r>
      <w:r w:rsidRPr="00127046">
        <w:rPr>
          <w:rFonts w:ascii="Arial" w:hAnsi="Arial" w:cs="Arial"/>
          <w:sz w:val="24"/>
          <w:szCs w:val="24"/>
          <w:lang w:val="mn-MN"/>
        </w:rPr>
        <w:t xml:space="preserve"> </w:t>
      </w:r>
      <w:r w:rsidR="008D0547">
        <w:rPr>
          <w:rFonts w:ascii="Arial" w:hAnsi="Arial" w:cs="Arial"/>
          <w:sz w:val="24"/>
          <w:szCs w:val="24"/>
          <w:lang w:val="mn-MN"/>
        </w:rPr>
        <w:t xml:space="preserve">зүй ёсны </w:t>
      </w:r>
      <w:r w:rsidR="00D427D0">
        <w:rPr>
          <w:rFonts w:ascii="Arial" w:hAnsi="Arial" w:cs="Arial"/>
          <w:sz w:val="24"/>
          <w:szCs w:val="24"/>
          <w:lang w:val="mn-MN"/>
        </w:rPr>
        <w:t>шаардлагын хүрээнд</w:t>
      </w:r>
      <w:r w:rsidRPr="00127046">
        <w:rPr>
          <w:rFonts w:ascii="Arial" w:hAnsi="Arial" w:cs="Arial"/>
          <w:sz w:val="24"/>
          <w:szCs w:val="24"/>
          <w:lang w:val="mn-MN"/>
        </w:rPr>
        <w:t xml:space="preserve"> сонгуулийн тогтолцоогоо </w:t>
      </w:r>
      <w:r w:rsidR="00D427D0">
        <w:rPr>
          <w:rFonts w:ascii="Arial" w:hAnsi="Arial" w:cs="Arial"/>
          <w:sz w:val="24"/>
          <w:szCs w:val="24"/>
          <w:lang w:val="mn-MN"/>
        </w:rPr>
        <w:t>оновчтой, тодорхой болгож</w:t>
      </w:r>
      <w:r w:rsidR="008D0547">
        <w:rPr>
          <w:rFonts w:ascii="Arial" w:hAnsi="Arial" w:cs="Arial"/>
          <w:sz w:val="24"/>
          <w:szCs w:val="24"/>
          <w:lang w:val="mn-MN"/>
        </w:rPr>
        <w:t>,</w:t>
      </w:r>
      <w:r w:rsidR="00D427D0">
        <w:rPr>
          <w:rFonts w:ascii="Arial" w:hAnsi="Arial" w:cs="Arial"/>
          <w:sz w:val="24"/>
          <w:szCs w:val="24"/>
          <w:lang w:val="mn-MN"/>
        </w:rPr>
        <w:t xml:space="preserve"> тууштай хэрэгжүүлэх </w:t>
      </w:r>
      <w:r w:rsidRPr="00127046">
        <w:rPr>
          <w:rFonts w:ascii="Arial" w:hAnsi="Arial" w:cs="Arial"/>
          <w:sz w:val="24"/>
          <w:szCs w:val="24"/>
          <w:lang w:val="mn-MN"/>
        </w:rPr>
        <w:t>шаардлагатай байна.</w:t>
      </w:r>
      <w:r w:rsidR="006F769A">
        <w:rPr>
          <w:rFonts w:ascii="Arial" w:hAnsi="Arial" w:cs="Arial"/>
          <w:sz w:val="24"/>
          <w:szCs w:val="24"/>
          <w:lang w:val="mn-MN"/>
        </w:rPr>
        <w:t xml:space="preserve"> Энэ нь төрийн эрх барьж буй нам</w:t>
      </w:r>
      <w:r w:rsidR="00744971">
        <w:rPr>
          <w:rFonts w:ascii="Arial" w:hAnsi="Arial" w:cs="Arial"/>
          <w:sz w:val="24"/>
          <w:szCs w:val="24"/>
          <w:lang w:val="mn-MN"/>
        </w:rPr>
        <w:t xml:space="preserve"> сонгуулийн </w:t>
      </w:r>
      <w:r w:rsidR="006F769A">
        <w:rPr>
          <w:rFonts w:ascii="Arial" w:hAnsi="Arial" w:cs="Arial"/>
          <w:sz w:val="24"/>
          <w:szCs w:val="24"/>
          <w:lang w:val="mn-MN"/>
        </w:rPr>
        <w:t>өмнө</w:t>
      </w:r>
      <w:r w:rsidR="00744971">
        <w:rPr>
          <w:rFonts w:ascii="Arial" w:hAnsi="Arial" w:cs="Arial"/>
          <w:sz w:val="24"/>
          <w:szCs w:val="24"/>
          <w:lang w:val="mn-MN"/>
        </w:rPr>
        <w:t xml:space="preserve"> өөрсдийн эрх ашигт нийцүүлэн сонгуулийн хуулийг өөрчилдөг гаж жишгийг халах онцгой ач холбогдолтой.  </w:t>
      </w:r>
      <w:r w:rsidR="006F769A">
        <w:rPr>
          <w:rFonts w:ascii="Arial" w:hAnsi="Arial" w:cs="Arial"/>
          <w:sz w:val="24"/>
          <w:szCs w:val="24"/>
          <w:lang w:val="mn-MN"/>
        </w:rPr>
        <w:t xml:space="preserve"> </w:t>
      </w:r>
    </w:p>
    <w:p w:rsidR="00127046" w:rsidRPr="00127046" w:rsidRDefault="00127046" w:rsidP="002E1055">
      <w:pPr>
        <w:spacing w:after="0" w:line="240" w:lineRule="auto"/>
        <w:ind w:right="91" w:firstLine="720"/>
        <w:jc w:val="both"/>
        <w:rPr>
          <w:rFonts w:ascii="Arial" w:hAnsi="Arial" w:cs="Arial"/>
          <w:sz w:val="24"/>
          <w:szCs w:val="24"/>
          <w:lang w:val="mn-MN"/>
        </w:rPr>
      </w:pPr>
    </w:p>
    <w:p w:rsidR="00127046" w:rsidRDefault="008D0547" w:rsidP="002E1055">
      <w:pPr>
        <w:spacing w:after="0" w:line="240" w:lineRule="auto"/>
        <w:ind w:right="91" w:firstLine="720"/>
        <w:jc w:val="both"/>
        <w:rPr>
          <w:rFonts w:ascii="Arial" w:hAnsi="Arial" w:cs="Arial"/>
          <w:sz w:val="24"/>
          <w:szCs w:val="24"/>
          <w:lang w:val="mn-MN"/>
        </w:rPr>
      </w:pPr>
      <w:r>
        <w:rPr>
          <w:rFonts w:ascii="Arial" w:hAnsi="Arial" w:cs="Arial"/>
          <w:sz w:val="24"/>
          <w:szCs w:val="24"/>
          <w:lang w:val="mn-MN"/>
        </w:rPr>
        <w:t>Эдгээр асуудлын хүрээнд Улсын Их Хурлын сонгуулийн тогтолцоог Үндсэн хуульд тодорхой т</w:t>
      </w:r>
      <w:r w:rsidR="00D56744">
        <w:rPr>
          <w:rFonts w:ascii="Arial" w:hAnsi="Arial" w:cs="Arial"/>
          <w:sz w:val="24"/>
          <w:szCs w:val="24"/>
          <w:lang w:val="mn-MN"/>
        </w:rPr>
        <w:t>усган, зааж өгөх нь зөв гэж үзэж байна</w:t>
      </w:r>
      <w:r>
        <w:rPr>
          <w:rFonts w:ascii="Arial" w:hAnsi="Arial" w:cs="Arial"/>
          <w:sz w:val="24"/>
          <w:szCs w:val="24"/>
          <w:lang w:val="mn-MN"/>
        </w:rPr>
        <w:t xml:space="preserve">. Ингэснээр төрийн эрх барьж буй нам өөрийн эрх ашигт нийцүүлэх байдлаар сонгууль бүрийн өмнө сонгуулийн хууль болон тогтолцоо, журмыг өөрчилдөг зохисгүй байдал дахин гарахгүй байх нөхцөл бүрдэнэ. </w:t>
      </w:r>
    </w:p>
    <w:p w:rsidR="00744971" w:rsidRDefault="00744971" w:rsidP="002E1055">
      <w:pPr>
        <w:spacing w:after="0" w:line="240" w:lineRule="auto"/>
        <w:ind w:right="91" w:firstLine="720"/>
        <w:jc w:val="both"/>
        <w:rPr>
          <w:rFonts w:ascii="Arial" w:hAnsi="Arial" w:cs="Arial"/>
          <w:sz w:val="24"/>
          <w:szCs w:val="24"/>
          <w:lang w:val="mn-MN"/>
        </w:rPr>
      </w:pPr>
    </w:p>
    <w:p w:rsidR="00FE7C0E" w:rsidRPr="00E12DF1" w:rsidRDefault="00FE7C0E" w:rsidP="00FE7C0E">
      <w:pPr>
        <w:spacing w:after="0" w:line="240" w:lineRule="auto"/>
        <w:ind w:firstLine="720"/>
        <w:jc w:val="both"/>
        <w:rPr>
          <w:rFonts w:ascii="Arial" w:hAnsi="Arial" w:cs="Arial"/>
          <w:sz w:val="24"/>
          <w:szCs w:val="24"/>
          <w:shd w:val="clear" w:color="auto" w:fill="FFFFFF"/>
          <w:lang w:val="mn-MN"/>
        </w:rPr>
      </w:pPr>
      <w:r>
        <w:rPr>
          <w:rFonts w:ascii="Arial" w:hAnsi="Arial" w:cs="Arial"/>
          <w:sz w:val="24"/>
          <w:szCs w:val="24"/>
          <w:lang w:val="mn-MN"/>
        </w:rPr>
        <w:t>8</w:t>
      </w:r>
      <w:r w:rsidRPr="00E12DF1">
        <w:rPr>
          <w:rFonts w:ascii="Arial" w:hAnsi="Arial" w:cs="Arial"/>
          <w:sz w:val="24"/>
          <w:szCs w:val="24"/>
          <w:lang w:val="mn-MN"/>
        </w:rPr>
        <w:t>.</w:t>
      </w:r>
      <w:r>
        <w:rPr>
          <w:rFonts w:ascii="Arial" w:hAnsi="Arial" w:cs="Arial"/>
          <w:sz w:val="24"/>
          <w:szCs w:val="24"/>
          <w:lang w:val="mn-MN"/>
        </w:rPr>
        <w:t>Манай улс</w:t>
      </w:r>
      <w:r w:rsidRPr="00E12DF1">
        <w:rPr>
          <w:rFonts w:ascii="Arial" w:hAnsi="Arial" w:cs="Arial"/>
          <w:sz w:val="24"/>
          <w:szCs w:val="24"/>
          <w:shd w:val="clear" w:color="auto" w:fill="FFFFFF"/>
          <w:lang w:val="mn-MN"/>
        </w:rPr>
        <w:t xml:space="preserve"> 1992 оны </w:t>
      </w:r>
      <w:r>
        <w:rPr>
          <w:rFonts w:ascii="Arial" w:hAnsi="Arial" w:cs="Arial"/>
          <w:sz w:val="24"/>
          <w:szCs w:val="24"/>
          <w:shd w:val="clear" w:color="auto" w:fill="FFFFFF"/>
          <w:lang w:val="mn-MN"/>
        </w:rPr>
        <w:t>ардчилсан Үндсэн хуулиа</w:t>
      </w:r>
      <w:r w:rsidRPr="00E12DF1">
        <w:rPr>
          <w:rFonts w:ascii="Arial" w:hAnsi="Arial" w:cs="Arial"/>
          <w:sz w:val="24"/>
          <w:szCs w:val="24"/>
          <w:shd w:val="clear" w:color="auto" w:fill="FFFFFF"/>
          <w:lang w:val="mn-MN"/>
        </w:rPr>
        <w:t xml:space="preserve"> </w:t>
      </w:r>
      <w:r>
        <w:rPr>
          <w:rFonts w:ascii="Arial" w:hAnsi="Arial" w:cs="Arial"/>
          <w:sz w:val="24"/>
          <w:szCs w:val="24"/>
          <w:shd w:val="clear" w:color="auto" w:fill="FFFFFF"/>
          <w:lang w:val="mn-MN"/>
        </w:rPr>
        <w:t>мөрдөж эхэлснээс</w:t>
      </w:r>
      <w:r w:rsidRPr="00E12DF1">
        <w:rPr>
          <w:rFonts w:ascii="Arial" w:hAnsi="Arial" w:cs="Arial"/>
          <w:sz w:val="24"/>
          <w:szCs w:val="24"/>
          <w:shd w:val="clear" w:color="auto" w:fill="FFFFFF"/>
          <w:lang w:val="mn-MN"/>
        </w:rPr>
        <w:t xml:space="preserve"> хойш </w:t>
      </w:r>
      <w:r>
        <w:rPr>
          <w:rFonts w:ascii="Arial" w:hAnsi="Arial" w:cs="Arial"/>
          <w:sz w:val="24"/>
          <w:szCs w:val="24"/>
          <w:shd w:val="clear" w:color="auto" w:fill="FFFFFF"/>
          <w:lang w:val="mn-MN"/>
        </w:rPr>
        <w:t xml:space="preserve">парламентын 7 удаагийн, </w:t>
      </w:r>
      <w:r w:rsidRPr="00E12DF1">
        <w:rPr>
          <w:rFonts w:ascii="Arial" w:hAnsi="Arial" w:cs="Arial"/>
          <w:sz w:val="24"/>
          <w:szCs w:val="24"/>
          <w:shd w:val="clear" w:color="auto" w:fill="FFFFFF"/>
          <w:lang w:val="mn-MN"/>
        </w:rPr>
        <w:t xml:space="preserve">Ерөнхийлөгчийн </w:t>
      </w:r>
      <w:r>
        <w:rPr>
          <w:rFonts w:ascii="Arial" w:hAnsi="Arial" w:cs="Arial"/>
          <w:sz w:val="24"/>
          <w:szCs w:val="24"/>
          <w:shd w:val="clear" w:color="auto" w:fill="FFFFFF"/>
          <w:lang w:val="mn-MN"/>
        </w:rPr>
        <w:t>6</w:t>
      </w:r>
      <w:r w:rsidRPr="00E12DF1">
        <w:rPr>
          <w:rFonts w:ascii="Arial" w:hAnsi="Arial" w:cs="Arial"/>
          <w:sz w:val="24"/>
          <w:szCs w:val="24"/>
          <w:shd w:val="clear" w:color="auto" w:fill="FFFFFF"/>
          <w:lang w:val="mn-MN"/>
        </w:rPr>
        <w:t xml:space="preserve"> удаа</w:t>
      </w:r>
      <w:r>
        <w:rPr>
          <w:rFonts w:ascii="Arial" w:hAnsi="Arial" w:cs="Arial"/>
          <w:sz w:val="24"/>
          <w:szCs w:val="24"/>
          <w:shd w:val="clear" w:color="auto" w:fill="FFFFFF"/>
          <w:lang w:val="mn-MN"/>
        </w:rPr>
        <w:t>гийн сонгуулийг</w:t>
      </w:r>
      <w:r w:rsidRPr="00E12DF1">
        <w:rPr>
          <w:rFonts w:ascii="Arial" w:hAnsi="Arial" w:cs="Arial"/>
          <w:sz w:val="24"/>
          <w:szCs w:val="24"/>
          <w:shd w:val="clear" w:color="auto" w:fill="FFFFFF"/>
          <w:lang w:val="mn-MN"/>
        </w:rPr>
        <w:t xml:space="preserve">, мөн тооны давтамжтайгаар орон нутгийн хурлын сонгуулиудыг явуулаад байна. Энэ хугацаанд </w:t>
      </w:r>
      <w:r>
        <w:rPr>
          <w:rFonts w:ascii="Arial" w:hAnsi="Arial" w:cs="Arial"/>
          <w:sz w:val="24"/>
          <w:szCs w:val="24"/>
          <w:shd w:val="clear" w:color="auto" w:fill="FFFFFF"/>
          <w:lang w:val="mn-MN"/>
        </w:rPr>
        <w:t xml:space="preserve">сонгуульд нэр дэвшигч хүмүүс иргэдийн </w:t>
      </w:r>
      <w:r w:rsidRPr="00E12DF1">
        <w:rPr>
          <w:rFonts w:ascii="Arial" w:hAnsi="Arial" w:cs="Arial"/>
          <w:sz w:val="24"/>
          <w:szCs w:val="24"/>
          <w:shd w:val="clear" w:color="auto" w:fill="FFFFFF"/>
          <w:lang w:val="mn-MN"/>
        </w:rPr>
        <w:t xml:space="preserve">санал, дэмжлэгийг </w:t>
      </w:r>
      <w:r>
        <w:rPr>
          <w:rFonts w:ascii="Arial" w:hAnsi="Arial" w:cs="Arial"/>
          <w:sz w:val="24"/>
          <w:szCs w:val="24"/>
          <w:shd w:val="clear" w:color="auto" w:fill="FFFFFF"/>
          <w:lang w:val="mn-MN"/>
        </w:rPr>
        <w:t xml:space="preserve">мөнгө, </w:t>
      </w:r>
      <w:r w:rsidRPr="00E12DF1">
        <w:rPr>
          <w:rFonts w:ascii="Arial" w:hAnsi="Arial" w:cs="Arial"/>
          <w:sz w:val="24"/>
          <w:szCs w:val="24"/>
          <w:shd w:val="clear" w:color="auto" w:fill="FFFFFF"/>
          <w:lang w:val="mn-MN"/>
        </w:rPr>
        <w:t>эд зүйл, бэлэг, сэлт аливаа хэлбэрийн тусламж, үйлчилгээгээр татах, иргэд мөн мөнгө, эд зүйл, бэлэг, сэлт өгсөн, тусламж, үйлчилгээ үзүүлсэн хүнийг сонгох байдалд бүрэн автаж, санал худалдах буюу санал худалдан авах шинж бүхий явцуу ашиг сонирхолд нийтээрээ хөтлөгдөн, хууль бус үйл ажиллагаа</w:t>
      </w:r>
      <w:r>
        <w:rPr>
          <w:rFonts w:ascii="Arial" w:hAnsi="Arial" w:cs="Arial"/>
          <w:sz w:val="24"/>
          <w:szCs w:val="24"/>
          <w:shd w:val="clear" w:color="auto" w:fill="FFFFFF"/>
          <w:lang w:val="mn-MN"/>
        </w:rPr>
        <w:t>г өргөн хүрээнд нарийн зохион байгуулалттайгаар явуулж ирсэн гэж хэлж болно</w:t>
      </w:r>
      <w:r w:rsidRPr="00E12DF1">
        <w:rPr>
          <w:rFonts w:ascii="Arial" w:hAnsi="Arial" w:cs="Arial"/>
          <w:sz w:val="24"/>
          <w:szCs w:val="24"/>
          <w:shd w:val="clear" w:color="auto" w:fill="FFFFFF"/>
          <w:lang w:val="mn-MN"/>
        </w:rPr>
        <w:t xml:space="preserve">. </w:t>
      </w:r>
    </w:p>
    <w:p w:rsidR="00FE7C0E" w:rsidRPr="00E12DF1" w:rsidRDefault="00FE7C0E" w:rsidP="00FE7C0E">
      <w:pPr>
        <w:spacing w:after="0" w:line="240" w:lineRule="auto"/>
        <w:jc w:val="both"/>
        <w:rPr>
          <w:rFonts w:ascii="Arial" w:hAnsi="Arial" w:cs="Arial"/>
          <w:sz w:val="24"/>
          <w:szCs w:val="24"/>
          <w:shd w:val="clear" w:color="auto" w:fill="FFFFFF"/>
          <w:lang w:val="mn-MN"/>
        </w:rPr>
      </w:pPr>
    </w:p>
    <w:p w:rsidR="00FE7C0E" w:rsidRDefault="00FE7C0E" w:rsidP="00FE7C0E">
      <w:pPr>
        <w:spacing w:after="0" w:line="240" w:lineRule="auto"/>
        <w:jc w:val="both"/>
        <w:rPr>
          <w:rFonts w:ascii="Arial" w:hAnsi="Arial" w:cs="Arial"/>
          <w:sz w:val="24"/>
          <w:szCs w:val="24"/>
          <w:shd w:val="clear" w:color="auto" w:fill="FFFFFF"/>
          <w:lang w:val="mn-MN"/>
        </w:rPr>
      </w:pPr>
      <w:r w:rsidRPr="00E12DF1">
        <w:rPr>
          <w:rFonts w:ascii="Arial" w:hAnsi="Arial" w:cs="Arial"/>
          <w:sz w:val="24"/>
          <w:szCs w:val="24"/>
          <w:shd w:val="clear" w:color="auto" w:fill="FFFFFF"/>
          <w:lang w:val="mn-MN"/>
        </w:rPr>
        <w:tab/>
        <w:t>Зорьж буй нийгмийнхээ үнэт зүйл, зарчмыг үгүйсгэсэн энэ</w:t>
      </w:r>
      <w:r>
        <w:rPr>
          <w:rFonts w:ascii="Arial" w:hAnsi="Arial" w:cs="Arial"/>
          <w:sz w:val="24"/>
          <w:szCs w:val="24"/>
          <w:shd w:val="clear" w:color="auto" w:fill="FFFFFF"/>
          <w:lang w:val="mn-MN"/>
        </w:rPr>
        <w:t xml:space="preserve"> бусармаг</w:t>
      </w:r>
      <w:r w:rsidRPr="00E12DF1">
        <w:rPr>
          <w:rFonts w:ascii="Arial" w:hAnsi="Arial" w:cs="Arial"/>
          <w:sz w:val="24"/>
          <w:szCs w:val="24"/>
          <w:shd w:val="clear" w:color="auto" w:fill="FFFFFF"/>
          <w:lang w:val="mn-MN"/>
        </w:rPr>
        <w:t xml:space="preserve"> үйл ажиллагаа </w:t>
      </w:r>
      <w:r>
        <w:rPr>
          <w:rFonts w:ascii="Arial" w:hAnsi="Arial" w:cs="Arial"/>
          <w:sz w:val="24"/>
          <w:szCs w:val="24"/>
          <w:shd w:val="clear" w:color="auto" w:fill="FFFFFF"/>
          <w:lang w:val="mn-MN"/>
        </w:rPr>
        <w:t xml:space="preserve">нь </w:t>
      </w:r>
      <w:r w:rsidRPr="00E12DF1">
        <w:rPr>
          <w:rFonts w:ascii="Arial" w:hAnsi="Arial" w:cs="Arial"/>
          <w:sz w:val="24"/>
          <w:szCs w:val="24"/>
          <w:shd w:val="clear" w:color="auto" w:fill="FFFFFF"/>
          <w:lang w:val="mn-MN"/>
        </w:rPr>
        <w:t>засгийн бүх эрх ард түмний мэдэлд байх</w:t>
      </w:r>
      <w:r>
        <w:rPr>
          <w:rFonts w:ascii="Arial" w:hAnsi="Arial" w:cs="Arial"/>
          <w:sz w:val="24"/>
          <w:szCs w:val="24"/>
          <w:shd w:val="clear" w:color="auto" w:fill="FFFFFF"/>
          <w:lang w:val="mn-MN"/>
        </w:rPr>
        <w:t xml:space="preserve"> </w:t>
      </w:r>
      <w:r w:rsidRPr="00E12DF1">
        <w:rPr>
          <w:rFonts w:ascii="Arial" w:hAnsi="Arial" w:cs="Arial"/>
          <w:sz w:val="24"/>
          <w:szCs w:val="24"/>
          <w:shd w:val="clear" w:color="auto" w:fill="FFFFFF"/>
          <w:lang w:val="mn-MN"/>
        </w:rPr>
        <w:t>Үндсэн хуулийн үзэл санааг</w:t>
      </w:r>
      <w:r>
        <w:rPr>
          <w:rFonts w:ascii="Arial" w:hAnsi="Arial" w:cs="Arial"/>
          <w:sz w:val="24"/>
          <w:szCs w:val="24"/>
          <w:shd w:val="clear" w:color="auto" w:fill="FFFFFF"/>
          <w:lang w:val="mn-MN"/>
        </w:rPr>
        <w:t xml:space="preserve"> алдагдуулсан</w:t>
      </w:r>
      <w:r w:rsidRPr="00E12DF1">
        <w:rPr>
          <w:rFonts w:ascii="Arial" w:hAnsi="Arial" w:cs="Arial"/>
          <w:sz w:val="24"/>
          <w:szCs w:val="24"/>
          <w:shd w:val="clear" w:color="auto" w:fill="FFFFFF"/>
          <w:lang w:val="mn-MN"/>
        </w:rPr>
        <w:t>,</w:t>
      </w:r>
      <w:r>
        <w:rPr>
          <w:rFonts w:ascii="Arial" w:hAnsi="Arial" w:cs="Arial"/>
          <w:sz w:val="24"/>
          <w:szCs w:val="24"/>
          <w:shd w:val="clear" w:color="auto" w:fill="FFFFFF"/>
          <w:lang w:val="mn-MN"/>
        </w:rPr>
        <w:t xml:space="preserve"> төрийн эрх мэдлийг хууль бусаар авах буюу авахаар завдахыг хориглосон хуулийн хориглолтыг зөрчсөн гэмт үйлдэл мөнөөс мөн юм</w:t>
      </w:r>
      <w:r w:rsidRPr="00E12DF1">
        <w:rPr>
          <w:rFonts w:ascii="Arial" w:hAnsi="Arial" w:cs="Arial"/>
          <w:sz w:val="24"/>
          <w:szCs w:val="24"/>
          <w:shd w:val="clear" w:color="auto" w:fill="FFFFFF"/>
          <w:lang w:val="mn-MN"/>
        </w:rPr>
        <w:t xml:space="preserve">. </w:t>
      </w:r>
    </w:p>
    <w:p w:rsidR="00FE7C0E" w:rsidRPr="00E12DF1" w:rsidRDefault="00FE7C0E" w:rsidP="00FE7C0E">
      <w:pPr>
        <w:spacing w:after="0" w:line="240" w:lineRule="auto"/>
        <w:jc w:val="both"/>
        <w:rPr>
          <w:rFonts w:ascii="Arial" w:hAnsi="Arial" w:cs="Arial"/>
          <w:sz w:val="24"/>
          <w:szCs w:val="24"/>
          <w:shd w:val="clear" w:color="auto" w:fill="FFFFFF"/>
          <w:lang w:val="mn-MN"/>
        </w:rPr>
      </w:pPr>
    </w:p>
    <w:p w:rsidR="00FE7C0E" w:rsidRPr="00E12DF1" w:rsidRDefault="00FE7C0E" w:rsidP="00FE7C0E">
      <w:pPr>
        <w:spacing w:after="0" w:line="240" w:lineRule="auto"/>
        <w:ind w:firstLine="720"/>
        <w:jc w:val="both"/>
        <w:rPr>
          <w:rFonts w:ascii="Arial" w:hAnsi="Arial" w:cs="Arial"/>
          <w:sz w:val="24"/>
          <w:szCs w:val="24"/>
          <w:lang w:val="mn-MN"/>
        </w:rPr>
      </w:pPr>
      <w:r>
        <w:rPr>
          <w:rFonts w:ascii="Arial" w:hAnsi="Arial" w:cs="Arial"/>
          <w:sz w:val="24"/>
          <w:szCs w:val="24"/>
          <w:shd w:val="clear" w:color="auto" w:fill="FFFFFF"/>
          <w:lang w:val="mn-MN"/>
        </w:rPr>
        <w:t xml:space="preserve">Иймд нийгмийн бүх түвшинд дэлгэрч, зүй тогтол мэт хэвшиж байгаа энэхүү зохион байгуулалттай хууль бус, бусармаг үйл ажиллагааг таслан зогсоохын тулд Үндсэн хуульд тодорхой зохицуулалт тусгаж, салбар хуулийн хүрээнд гэмт этгээдэд хүлээлгэх хариуцлагыг чангатгах шаардлагатай байна. </w:t>
      </w:r>
    </w:p>
    <w:p w:rsidR="00FE7C0E" w:rsidRDefault="00FE7C0E" w:rsidP="002E1055">
      <w:pPr>
        <w:spacing w:after="0" w:line="240" w:lineRule="auto"/>
        <w:ind w:right="91" w:firstLine="720"/>
        <w:jc w:val="both"/>
        <w:rPr>
          <w:rFonts w:ascii="Arial" w:hAnsi="Arial" w:cs="Arial"/>
          <w:sz w:val="24"/>
          <w:szCs w:val="24"/>
          <w:lang w:val="mn-MN"/>
        </w:rPr>
      </w:pPr>
    </w:p>
    <w:p w:rsidR="008D0547" w:rsidRPr="008D0547" w:rsidRDefault="00D56744" w:rsidP="002E1055">
      <w:pPr>
        <w:spacing w:after="0" w:line="240" w:lineRule="auto"/>
        <w:ind w:right="91" w:firstLine="720"/>
        <w:jc w:val="both"/>
        <w:rPr>
          <w:rFonts w:ascii="Arial" w:hAnsi="Arial" w:cs="Arial"/>
          <w:sz w:val="24"/>
          <w:szCs w:val="24"/>
          <w:lang w:val="mn-MN"/>
        </w:rPr>
      </w:pPr>
      <w:r>
        <w:rPr>
          <w:rFonts w:ascii="Arial" w:hAnsi="Arial" w:cs="Arial"/>
          <w:sz w:val="24"/>
          <w:szCs w:val="24"/>
          <w:lang w:val="mn-MN"/>
        </w:rPr>
        <w:t>9</w:t>
      </w:r>
      <w:r w:rsidR="00EC232E">
        <w:rPr>
          <w:rFonts w:ascii="Arial" w:hAnsi="Arial" w:cs="Arial"/>
          <w:sz w:val="24"/>
          <w:szCs w:val="24"/>
          <w:lang w:val="mn-MN"/>
        </w:rPr>
        <w:t>.</w:t>
      </w:r>
      <w:r w:rsidR="008D0547" w:rsidRPr="008D0547">
        <w:rPr>
          <w:rFonts w:ascii="Arial" w:hAnsi="Arial" w:cs="Arial"/>
          <w:sz w:val="24"/>
          <w:szCs w:val="24"/>
          <w:lang w:val="mn-MN"/>
        </w:rPr>
        <w:t>Үндсэн х</w:t>
      </w:r>
      <w:r w:rsidR="00EC232E">
        <w:rPr>
          <w:rFonts w:ascii="Arial" w:hAnsi="Arial" w:cs="Arial"/>
          <w:sz w:val="24"/>
          <w:szCs w:val="24"/>
          <w:lang w:val="mn-MN"/>
        </w:rPr>
        <w:t>уульд</w:t>
      </w:r>
      <w:r w:rsidR="008D0547" w:rsidRPr="008D0547">
        <w:rPr>
          <w:rFonts w:ascii="Arial" w:hAnsi="Arial" w:cs="Arial"/>
          <w:sz w:val="24"/>
          <w:szCs w:val="24"/>
          <w:lang w:val="mn-MN"/>
        </w:rPr>
        <w:t xml:space="preserve"> Улсын Их Хурлын бүрэн эрхи</w:t>
      </w:r>
      <w:r w:rsidR="00EC232E">
        <w:rPr>
          <w:rFonts w:ascii="Arial" w:hAnsi="Arial" w:cs="Arial"/>
          <w:sz w:val="24"/>
          <w:szCs w:val="24"/>
          <w:lang w:val="mn-MN"/>
        </w:rPr>
        <w:t>йн хугацааг 4 жил байхаар тогтоосон нь парламентыг</w:t>
      </w:r>
      <w:r w:rsidR="008D0547" w:rsidRPr="008D0547">
        <w:rPr>
          <w:rFonts w:ascii="Arial" w:hAnsi="Arial" w:cs="Arial"/>
          <w:sz w:val="24"/>
          <w:szCs w:val="24"/>
          <w:lang w:val="mn-MN"/>
        </w:rPr>
        <w:t xml:space="preserve"> бүрэн эрхийн</w:t>
      </w:r>
      <w:r w:rsidR="00EC232E">
        <w:rPr>
          <w:rFonts w:ascii="Arial" w:hAnsi="Arial" w:cs="Arial"/>
          <w:sz w:val="24"/>
          <w:szCs w:val="24"/>
          <w:lang w:val="mn-MN"/>
        </w:rPr>
        <w:t>хээ хугацааны</w:t>
      </w:r>
      <w:r w:rsidR="008D0547" w:rsidRPr="008D0547">
        <w:rPr>
          <w:rFonts w:ascii="Arial" w:hAnsi="Arial" w:cs="Arial"/>
          <w:sz w:val="24"/>
          <w:szCs w:val="24"/>
          <w:lang w:val="mn-MN"/>
        </w:rPr>
        <w:t xml:space="preserve"> эхний жилд улс төрийн томилгоо</w:t>
      </w:r>
      <w:r w:rsidR="00EC232E">
        <w:rPr>
          <w:rFonts w:ascii="Arial" w:hAnsi="Arial" w:cs="Arial"/>
          <w:sz w:val="24"/>
          <w:szCs w:val="24"/>
          <w:lang w:val="mn-MN"/>
        </w:rPr>
        <w:t xml:space="preserve"> хийдэг</w:t>
      </w:r>
      <w:r w:rsidR="008D0547" w:rsidRPr="008D0547">
        <w:rPr>
          <w:rFonts w:ascii="Arial" w:hAnsi="Arial" w:cs="Arial"/>
          <w:sz w:val="24"/>
          <w:szCs w:val="24"/>
          <w:lang w:val="mn-MN"/>
        </w:rPr>
        <w:t xml:space="preserve">, сүүлийн жил гаруй хугацаанд дараагийн сонгуульд зориулсан </w:t>
      </w:r>
      <w:r w:rsidR="008D0547" w:rsidRPr="008D0547">
        <w:rPr>
          <w:rFonts w:ascii="Arial" w:hAnsi="Arial" w:cs="Arial"/>
          <w:sz w:val="24"/>
          <w:szCs w:val="24"/>
          <w:lang w:val="mn-MN"/>
        </w:rPr>
        <w:lastRenderedPageBreak/>
        <w:t>улс төрийн бодлого</w:t>
      </w:r>
      <w:r w:rsidR="00EC232E">
        <w:rPr>
          <w:rFonts w:ascii="Arial" w:hAnsi="Arial" w:cs="Arial"/>
          <w:sz w:val="24"/>
          <w:szCs w:val="24"/>
          <w:lang w:val="mn-MN"/>
        </w:rPr>
        <w:t xml:space="preserve">, шийдвэр гаргаж хэрэгжүүлдэг албан бус горимд оруулсан. Ингэснээр Улсын Их Хурал үндсэн чиг үүргийнхээ ажлыг  </w:t>
      </w:r>
      <w:r w:rsidR="008D0547" w:rsidRPr="008D0547">
        <w:rPr>
          <w:rFonts w:ascii="Arial" w:hAnsi="Arial" w:cs="Arial"/>
          <w:sz w:val="24"/>
          <w:szCs w:val="24"/>
          <w:lang w:val="mn-MN"/>
        </w:rPr>
        <w:t xml:space="preserve">2 жилийн хугацаанд хийдэг </w:t>
      </w:r>
      <w:r w:rsidR="00EC232E">
        <w:rPr>
          <w:rFonts w:ascii="Arial" w:hAnsi="Arial" w:cs="Arial"/>
          <w:sz w:val="24"/>
          <w:szCs w:val="24"/>
          <w:lang w:val="mn-MN"/>
        </w:rPr>
        <w:t>гэх</w:t>
      </w:r>
      <w:r w:rsidR="008D0547" w:rsidRPr="008D0547">
        <w:rPr>
          <w:rFonts w:ascii="Arial" w:hAnsi="Arial" w:cs="Arial"/>
          <w:sz w:val="24"/>
          <w:szCs w:val="24"/>
          <w:lang w:val="mn-MN"/>
        </w:rPr>
        <w:t xml:space="preserve"> </w:t>
      </w:r>
      <w:r w:rsidR="00EC232E">
        <w:rPr>
          <w:rFonts w:ascii="Arial" w:hAnsi="Arial" w:cs="Arial"/>
          <w:sz w:val="24"/>
          <w:szCs w:val="24"/>
          <w:lang w:val="mn-MN"/>
        </w:rPr>
        <w:t xml:space="preserve">шүүмжлэл хүлээх болсон бөгөөд энэ </w:t>
      </w:r>
      <w:r w:rsidR="008D0547" w:rsidRPr="008D0547">
        <w:rPr>
          <w:rFonts w:ascii="Arial" w:hAnsi="Arial" w:cs="Arial"/>
          <w:sz w:val="24"/>
          <w:szCs w:val="24"/>
          <w:lang w:val="mn-MN"/>
        </w:rPr>
        <w:t>бодит үндэслэлтэй гэдгийг эрдэмтэн</w:t>
      </w:r>
      <w:r w:rsidR="00EC232E">
        <w:rPr>
          <w:rFonts w:ascii="Arial" w:hAnsi="Arial" w:cs="Arial"/>
          <w:sz w:val="24"/>
          <w:szCs w:val="24"/>
          <w:lang w:val="mn-MN"/>
        </w:rPr>
        <w:t>, судлаач</w:t>
      </w:r>
      <w:r w:rsidR="008D0547" w:rsidRPr="008D0547">
        <w:rPr>
          <w:rFonts w:ascii="Arial" w:hAnsi="Arial" w:cs="Arial"/>
          <w:sz w:val="24"/>
          <w:szCs w:val="24"/>
          <w:lang w:val="mn-MN"/>
        </w:rPr>
        <w:t>д</w:t>
      </w:r>
      <w:r w:rsidR="00EC232E">
        <w:rPr>
          <w:rFonts w:ascii="Arial" w:hAnsi="Arial" w:cs="Arial"/>
          <w:sz w:val="24"/>
          <w:szCs w:val="24"/>
          <w:lang w:val="mn-MN"/>
        </w:rPr>
        <w:t>аас гадна</w:t>
      </w:r>
      <w:r w:rsidR="008D0547" w:rsidRPr="008D0547">
        <w:rPr>
          <w:rFonts w:ascii="Arial" w:hAnsi="Arial" w:cs="Arial"/>
          <w:sz w:val="24"/>
          <w:szCs w:val="24"/>
          <w:lang w:val="mn-MN"/>
        </w:rPr>
        <w:t xml:space="preserve"> </w:t>
      </w:r>
      <w:r w:rsidR="00EC232E">
        <w:rPr>
          <w:rFonts w:ascii="Arial" w:hAnsi="Arial" w:cs="Arial"/>
          <w:sz w:val="24"/>
          <w:szCs w:val="24"/>
          <w:lang w:val="mn-MN"/>
        </w:rPr>
        <w:t>Улсын Их Хурлын гишүүд, улс төрчид өөрсдөө хүлээн зөвшөөрөх болжээ</w:t>
      </w:r>
      <w:r w:rsidR="008D0547" w:rsidRPr="008D0547">
        <w:rPr>
          <w:rFonts w:ascii="Arial" w:hAnsi="Arial" w:cs="Arial"/>
          <w:sz w:val="24"/>
          <w:szCs w:val="24"/>
          <w:lang w:val="mn-MN"/>
        </w:rPr>
        <w:t xml:space="preserve">. </w:t>
      </w:r>
    </w:p>
    <w:p w:rsidR="008D0547" w:rsidRPr="008D0547" w:rsidRDefault="008D0547" w:rsidP="002E1055">
      <w:pPr>
        <w:spacing w:after="0" w:line="240" w:lineRule="auto"/>
        <w:ind w:right="91" w:firstLine="720"/>
        <w:jc w:val="both"/>
        <w:rPr>
          <w:rFonts w:ascii="Arial" w:hAnsi="Arial" w:cs="Arial"/>
          <w:sz w:val="24"/>
          <w:szCs w:val="24"/>
          <w:lang w:val="mn-MN"/>
        </w:rPr>
      </w:pPr>
    </w:p>
    <w:p w:rsidR="008D0547" w:rsidRPr="008D0547" w:rsidRDefault="00EC232E" w:rsidP="002E1055">
      <w:pPr>
        <w:spacing w:after="0" w:line="240" w:lineRule="auto"/>
        <w:ind w:right="91" w:firstLine="720"/>
        <w:jc w:val="both"/>
        <w:rPr>
          <w:rFonts w:ascii="Arial" w:hAnsi="Arial" w:cs="Arial"/>
          <w:sz w:val="24"/>
          <w:szCs w:val="24"/>
          <w:lang w:val="mn-MN"/>
        </w:rPr>
      </w:pPr>
      <w:r>
        <w:rPr>
          <w:rFonts w:ascii="Arial" w:hAnsi="Arial" w:cs="Arial"/>
          <w:noProof/>
          <w:sz w:val="24"/>
          <w:szCs w:val="24"/>
          <w:lang w:val="mn-MN"/>
        </w:rPr>
        <w:t>Гэтэл Нэгдсэн Үндэстний Байгууллага</w:t>
      </w:r>
      <w:r w:rsidR="008D0547" w:rsidRPr="008D0547">
        <w:rPr>
          <w:rFonts w:ascii="Arial" w:hAnsi="Arial" w:cs="Arial"/>
          <w:sz w:val="24"/>
          <w:szCs w:val="24"/>
        </w:rPr>
        <w:t xml:space="preserve"> </w:t>
      </w:r>
      <w:r w:rsidR="008D0547" w:rsidRPr="008D0547">
        <w:rPr>
          <w:rFonts w:ascii="Arial" w:hAnsi="Arial" w:cs="Arial"/>
          <w:noProof/>
          <w:sz w:val="24"/>
          <w:szCs w:val="24"/>
        </w:rPr>
        <w:t>болон түүний гишүүн орнууд тогтвортой хөгжлийн бодлогоо 5, 10, 15 жилээр дунд, ур</w:t>
      </w:r>
      <w:r>
        <w:rPr>
          <w:rFonts w:ascii="Arial" w:hAnsi="Arial" w:cs="Arial"/>
          <w:noProof/>
          <w:sz w:val="24"/>
          <w:szCs w:val="24"/>
        </w:rPr>
        <w:t>т хугацаанд нь төлөвлө</w:t>
      </w:r>
      <w:r>
        <w:rPr>
          <w:rFonts w:ascii="Arial" w:hAnsi="Arial" w:cs="Arial"/>
          <w:noProof/>
          <w:sz w:val="24"/>
          <w:szCs w:val="24"/>
          <w:lang w:val="mn-MN"/>
        </w:rPr>
        <w:t>дөг</w:t>
      </w:r>
      <w:r>
        <w:rPr>
          <w:rFonts w:ascii="Arial" w:hAnsi="Arial" w:cs="Arial"/>
          <w:noProof/>
          <w:sz w:val="24"/>
          <w:szCs w:val="24"/>
        </w:rPr>
        <w:t xml:space="preserve"> болсон</w:t>
      </w:r>
      <w:r>
        <w:rPr>
          <w:rFonts w:ascii="Arial" w:hAnsi="Arial" w:cs="Arial"/>
          <w:noProof/>
          <w:sz w:val="24"/>
          <w:szCs w:val="24"/>
          <w:lang w:val="mn-MN"/>
        </w:rPr>
        <w:t xml:space="preserve"> байх бөгөөд үүнийг</w:t>
      </w:r>
      <w:r>
        <w:rPr>
          <w:rFonts w:ascii="Arial" w:hAnsi="Arial" w:cs="Arial"/>
          <w:noProof/>
          <w:sz w:val="24"/>
          <w:szCs w:val="24"/>
        </w:rPr>
        <w:t xml:space="preserve"> даг</w:t>
      </w:r>
      <w:r>
        <w:rPr>
          <w:rFonts w:ascii="Arial" w:hAnsi="Arial" w:cs="Arial"/>
          <w:noProof/>
          <w:sz w:val="24"/>
          <w:szCs w:val="24"/>
          <w:lang w:val="mn-MN"/>
        </w:rPr>
        <w:t>ан</w:t>
      </w:r>
      <w:r w:rsidR="008D0547" w:rsidRPr="008D0547">
        <w:rPr>
          <w:rFonts w:ascii="Arial" w:hAnsi="Arial" w:cs="Arial"/>
          <w:noProof/>
          <w:sz w:val="24"/>
          <w:szCs w:val="24"/>
        </w:rPr>
        <w:t xml:space="preserve"> бодлого</w:t>
      </w:r>
      <w:r>
        <w:rPr>
          <w:rFonts w:ascii="Arial" w:hAnsi="Arial" w:cs="Arial"/>
          <w:noProof/>
          <w:sz w:val="24"/>
          <w:szCs w:val="24"/>
          <w:lang w:val="mn-MN"/>
        </w:rPr>
        <w:t>о</w:t>
      </w:r>
      <w:r w:rsidR="008D0547" w:rsidRPr="008D0547">
        <w:rPr>
          <w:rFonts w:ascii="Arial" w:hAnsi="Arial" w:cs="Arial"/>
          <w:noProof/>
          <w:sz w:val="24"/>
          <w:szCs w:val="24"/>
        </w:rPr>
        <w:t xml:space="preserve"> тодорхойлох, </w:t>
      </w:r>
      <w:r w:rsidR="00D62A7D">
        <w:rPr>
          <w:rFonts w:ascii="Arial" w:hAnsi="Arial" w:cs="Arial"/>
          <w:noProof/>
          <w:sz w:val="24"/>
          <w:szCs w:val="24"/>
          <w:lang w:val="mn-MN"/>
        </w:rPr>
        <w:t xml:space="preserve">уялдуулан </w:t>
      </w:r>
      <w:r>
        <w:rPr>
          <w:rFonts w:ascii="Arial" w:hAnsi="Arial" w:cs="Arial"/>
          <w:noProof/>
          <w:sz w:val="24"/>
          <w:szCs w:val="24"/>
          <w:lang w:val="mn-MN"/>
        </w:rPr>
        <w:t xml:space="preserve">бодлого </w:t>
      </w:r>
      <w:r>
        <w:rPr>
          <w:rFonts w:ascii="Arial" w:hAnsi="Arial" w:cs="Arial"/>
          <w:noProof/>
          <w:sz w:val="24"/>
          <w:szCs w:val="24"/>
        </w:rPr>
        <w:t>хэрэгжүүлэ</w:t>
      </w:r>
      <w:r>
        <w:rPr>
          <w:rFonts w:ascii="Arial" w:hAnsi="Arial" w:cs="Arial"/>
          <w:noProof/>
          <w:sz w:val="24"/>
          <w:szCs w:val="24"/>
          <w:lang w:val="mn-MN"/>
        </w:rPr>
        <w:t>гчийн</w:t>
      </w:r>
      <w:r w:rsidR="00D62A7D">
        <w:rPr>
          <w:rFonts w:ascii="Arial" w:hAnsi="Arial" w:cs="Arial"/>
          <w:noProof/>
          <w:sz w:val="24"/>
          <w:szCs w:val="24"/>
          <w:lang w:val="mn-MN"/>
        </w:rPr>
        <w:t>хээ</w:t>
      </w:r>
      <w:r w:rsidR="008D0547" w:rsidRPr="008D0547">
        <w:rPr>
          <w:rFonts w:ascii="Arial" w:hAnsi="Arial" w:cs="Arial"/>
          <w:noProof/>
          <w:sz w:val="24"/>
          <w:szCs w:val="24"/>
        </w:rPr>
        <w:t xml:space="preserve"> бүрэн эрхийг хугацааг харгалзан үзэх шаардлага олон улсад </w:t>
      </w:r>
      <w:r w:rsidR="00D62A7D">
        <w:rPr>
          <w:rFonts w:ascii="Arial" w:hAnsi="Arial" w:cs="Arial"/>
          <w:noProof/>
          <w:sz w:val="24"/>
          <w:szCs w:val="24"/>
        </w:rPr>
        <w:t>тулгар</w:t>
      </w:r>
      <w:r w:rsidR="00D62A7D">
        <w:rPr>
          <w:rFonts w:ascii="Arial" w:hAnsi="Arial" w:cs="Arial"/>
          <w:noProof/>
          <w:sz w:val="24"/>
          <w:szCs w:val="24"/>
          <w:lang w:val="mn-MN"/>
        </w:rPr>
        <w:t>ч байгааг анхаарах нь зүйтэй юм</w:t>
      </w:r>
      <w:r w:rsidR="008D0547" w:rsidRPr="008D0547">
        <w:rPr>
          <w:rFonts w:ascii="Arial" w:hAnsi="Arial" w:cs="Arial"/>
          <w:noProof/>
          <w:sz w:val="24"/>
          <w:szCs w:val="24"/>
        </w:rPr>
        <w:t xml:space="preserve">. </w:t>
      </w:r>
      <w:r w:rsidR="008D0547" w:rsidRPr="008D0547">
        <w:rPr>
          <w:rFonts w:ascii="Arial" w:hAnsi="Arial" w:cs="Arial"/>
          <w:sz w:val="24"/>
          <w:szCs w:val="24"/>
        </w:rPr>
        <w:t xml:space="preserve"> </w:t>
      </w:r>
      <w:r w:rsidR="00D62A7D">
        <w:rPr>
          <w:rFonts w:ascii="Arial" w:hAnsi="Arial" w:cs="Arial"/>
          <w:sz w:val="24"/>
          <w:szCs w:val="24"/>
          <w:lang w:val="mn-MN"/>
        </w:rPr>
        <w:t>Тодруулбал</w:t>
      </w:r>
      <w:r w:rsidR="008D0547" w:rsidRPr="008D0547">
        <w:rPr>
          <w:rFonts w:ascii="Arial" w:hAnsi="Arial" w:cs="Arial"/>
          <w:sz w:val="24"/>
          <w:szCs w:val="24"/>
          <w:lang w:val="mn-MN"/>
        </w:rPr>
        <w:t xml:space="preserve"> дэлхийн 187 улсын парламентын бүрэн эрхийг харьцуулан үзэхэд 95 улс</w:t>
      </w:r>
      <w:r w:rsidR="00D62A7D">
        <w:rPr>
          <w:rFonts w:ascii="Arial" w:hAnsi="Arial" w:cs="Arial"/>
          <w:sz w:val="24"/>
          <w:szCs w:val="24"/>
          <w:lang w:val="mn-MN"/>
        </w:rPr>
        <w:t>ын</w:t>
      </w:r>
      <w:r w:rsidR="008D0547" w:rsidRPr="008D0547">
        <w:rPr>
          <w:rFonts w:ascii="Arial" w:hAnsi="Arial" w:cs="Arial"/>
          <w:sz w:val="24"/>
          <w:szCs w:val="24"/>
          <w:lang w:val="mn-MN"/>
        </w:rPr>
        <w:t xml:space="preserve"> парлам</w:t>
      </w:r>
      <w:r w:rsidR="00D62A7D">
        <w:rPr>
          <w:rFonts w:ascii="Arial" w:hAnsi="Arial" w:cs="Arial"/>
          <w:sz w:val="24"/>
          <w:szCs w:val="24"/>
          <w:lang w:val="mn-MN"/>
        </w:rPr>
        <w:t>ент 5 жилийн</w:t>
      </w:r>
      <w:r w:rsidR="008D0547" w:rsidRPr="008D0547">
        <w:rPr>
          <w:rFonts w:ascii="Arial" w:hAnsi="Arial" w:cs="Arial"/>
          <w:sz w:val="24"/>
          <w:szCs w:val="24"/>
          <w:lang w:val="mn-MN"/>
        </w:rPr>
        <w:t xml:space="preserve"> </w:t>
      </w:r>
      <w:r w:rsidR="00D62A7D">
        <w:rPr>
          <w:rFonts w:ascii="Arial" w:hAnsi="Arial" w:cs="Arial"/>
          <w:sz w:val="24"/>
          <w:szCs w:val="24"/>
          <w:lang w:val="mn-MN"/>
        </w:rPr>
        <w:t xml:space="preserve">хугацаагаар бүрэн эрхээ хэрэгжүүлж </w:t>
      </w:r>
      <w:r w:rsidR="008D0547" w:rsidRPr="008D0547">
        <w:rPr>
          <w:rFonts w:ascii="Arial" w:hAnsi="Arial" w:cs="Arial"/>
          <w:sz w:val="24"/>
          <w:szCs w:val="24"/>
          <w:lang w:val="mn-MN"/>
        </w:rPr>
        <w:t xml:space="preserve">байна. </w:t>
      </w:r>
    </w:p>
    <w:p w:rsidR="008D0547" w:rsidRPr="008D0547" w:rsidRDefault="008D0547" w:rsidP="002E1055">
      <w:pPr>
        <w:spacing w:after="0" w:line="240" w:lineRule="auto"/>
        <w:ind w:right="91" w:firstLine="720"/>
        <w:jc w:val="both"/>
        <w:rPr>
          <w:rFonts w:ascii="Arial" w:hAnsi="Arial" w:cs="Arial"/>
          <w:sz w:val="24"/>
          <w:szCs w:val="24"/>
          <w:lang w:val="mn-MN"/>
        </w:rPr>
      </w:pPr>
    </w:p>
    <w:p w:rsidR="008D0547" w:rsidRDefault="00D62A7D" w:rsidP="002E1055">
      <w:pPr>
        <w:spacing w:after="0" w:line="240" w:lineRule="auto"/>
        <w:ind w:right="91" w:firstLine="720"/>
        <w:jc w:val="both"/>
        <w:rPr>
          <w:rFonts w:ascii="Arial" w:hAnsi="Arial" w:cs="Arial"/>
          <w:sz w:val="24"/>
          <w:szCs w:val="24"/>
          <w:lang w:val="mn-MN"/>
        </w:rPr>
      </w:pPr>
      <w:r>
        <w:rPr>
          <w:rFonts w:ascii="Arial" w:hAnsi="Arial" w:cs="Arial"/>
          <w:sz w:val="24"/>
          <w:szCs w:val="24"/>
          <w:lang w:val="mn-MN"/>
        </w:rPr>
        <w:t>Эдгээр асуудлын хүрээнд</w:t>
      </w:r>
      <w:r w:rsidR="008D0547" w:rsidRPr="008D0547">
        <w:rPr>
          <w:rFonts w:ascii="Arial" w:hAnsi="Arial" w:cs="Arial"/>
          <w:sz w:val="24"/>
          <w:szCs w:val="24"/>
          <w:lang w:val="mn-MN"/>
        </w:rPr>
        <w:t xml:space="preserve"> Улсын Их Хурлын бүрэн эрхийн хугацааг 5 жилээр тогтоох нь </w:t>
      </w:r>
      <w:r>
        <w:rPr>
          <w:rFonts w:ascii="Arial" w:hAnsi="Arial" w:cs="Arial"/>
          <w:sz w:val="24"/>
          <w:szCs w:val="24"/>
          <w:lang w:val="mn-MN"/>
        </w:rPr>
        <w:t xml:space="preserve">зүйтэй гэж үзлээ. Ингэснээр </w:t>
      </w:r>
      <w:r w:rsidR="008D0547" w:rsidRPr="008D0547">
        <w:rPr>
          <w:rFonts w:ascii="Arial" w:hAnsi="Arial" w:cs="Arial"/>
          <w:sz w:val="24"/>
          <w:szCs w:val="24"/>
          <w:lang w:val="mn-MN"/>
        </w:rPr>
        <w:t xml:space="preserve">улс төрийн тогтвортой байдлыг хангах, хөрш орнуудын эдийн засгийн бодлого, төлөвлөлттэй уялдуулан өөрийн орны нийгэм, эдийн засгийн </w:t>
      </w:r>
      <w:r>
        <w:rPr>
          <w:rFonts w:ascii="Arial" w:hAnsi="Arial" w:cs="Arial"/>
          <w:sz w:val="24"/>
          <w:szCs w:val="24"/>
          <w:lang w:val="mn-MN"/>
        </w:rPr>
        <w:t>бодлогоо</w:t>
      </w:r>
      <w:r w:rsidR="008D0547" w:rsidRPr="008D0547">
        <w:rPr>
          <w:rFonts w:ascii="Arial" w:hAnsi="Arial" w:cs="Arial"/>
          <w:sz w:val="24"/>
          <w:szCs w:val="24"/>
          <w:lang w:val="mn-MN"/>
        </w:rPr>
        <w:t xml:space="preserve"> </w:t>
      </w:r>
      <w:r>
        <w:rPr>
          <w:rFonts w:ascii="Arial" w:hAnsi="Arial" w:cs="Arial"/>
          <w:sz w:val="24"/>
          <w:szCs w:val="24"/>
          <w:lang w:val="mn-MN"/>
        </w:rPr>
        <w:t>төлөвлөх, тогтвортой</w:t>
      </w:r>
      <w:r w:rsidR="006539D0">
        <w:rPr>
          <w:rFonts w:ascii="Arial" w:hAnsi="Arial" w:cs="Arial"/>
          <w:sz w:val="24"/>
          <w:szCs w:val="24"/>
          <w:lang w:val="mn-MN"/>
        </w:rPr>
        <w:t>гоор</w:t>
      </w:r>
      <w:r>
        <w:rPr>
          <w:rFonts w:ascii="Arial" w:hAnsi="Arial" w:cs="Arial"/>
          <w:sz w:val="24"/>
          <w:szCs w:val="24"/>
          <w:lang w:val="mn-MN"/>
        </w:rPr>
        <w:t xml:space="preserve"> хэрэгжүүлэх</w:t>
      </w:r>
      <w:r w:rsidR="008D0547" w:rsidRPr="008D0547">
        <w:rPr>
          <w:rFonts w:ascii="Arial" w:hAnsi="Arial" w:cs="Arial"/>
          <w:sz w:val="24"/>
          <w:szCs w:val="24"/>
          <w:lang w:val="mn-MN"/>
        </w:rPr>
        <w:t xml:space="preserve"> үндэс суурь </w:t>
      </w:r>
      <w:r w:rsidR="006539D0">
        <w:rPr>
          <w:rFonts w:ascii="Arial" w:hAnsi="Arial" w:cs="Arial"/>
          <w:sz w:val="24"/>
          <w:szCs w:val="24"/>
          <w:lang w:val="mn-MN"/>
        </w:rPr>
        <w:t>бүрдэх юм</w:t>
      </w:r>
      <w:r w:rsidR="008D0547" w:rsidRPr="008D0547">
        <w:rPr>
          <w:rFonts w:ascii="Arial" w:hAnsi="Arial" w:cs="Arial"/>
          <w:sz w:val="24"/>
          <w:szCs w:val="24"/>
          <w:lang w:val="mn-MN"/>
        </w:rPr>
        <w:t>.</w:t>
      </w:r>
    </w:p>
    <w:p w:rsidR="00D62A7D" w:rsidRDefault="00D62A7D" w:rsidP="002E1055">
      <w:pPr>
        <w:spacing w:after="0" w:line="240" w:lineRule="auto"/>
        <w:ind w:right="91" w:firstLine="720"/>
        <w:jc w:val="both"/>
        <w:rPr>
          <w:rFonts w:ascii="Arial" w:hAnsi="Arial" w:cs="Arial"/>
          <w:sz w:val="24"/>
          <w:szCs w:val="24"/>
          <w:lang w:val="mn-MN"/>
        </w:rPr>
      </w:pPr>
    </w:p>
    <w:p w:rsidR="006539D0" w:rsidRDefault="00D56744" w:rsidP="002E1055">
      <w:pPr>
        <w:spacing w:after="0" w:line="240" w:lineRule="auto"/>
        <w:ind w:right="91" w:firstLine="720"/>
        <w:jc w:val="both"/>
        <w:rPr>
          <w:rFonts w:ascii="Arial" w:hAnsi="Arial" w:cs="Arial"/>
          <w:sz w:val="24"/>
          <w:szCs w:val="24"/>
          <w:lang w:val="mn-MN"/>
        </w:rPr>
      </w:pPr>
      <w:r>
        <w:rPr>
          <w:rFonts w:ascii="Arial" w:hAnsi="Arial" w:cs="Arial"/>
          <w:sz w:val="24"/>
          <w:szCs w:val="24"/>
          <w:lang w:val="mn-MN"/>
        </w:rPr>
        <w:t>10</w:t>
      </w:r>
      <w:r w:rsidR="00D62A7D">
        <w:rPr>
          <w:rFonts w:ascii="Arial" w:hAnsi="Arial" w:cs="Arial"/>
          <w:sz w:val="24"/>
          <w:szCs w:val="24"/>
          <w:lang w:val="mn-MN"/>
        </w:rPr>
        <w:t>.Дэлхийн улс орнуудын жишигт нийцүүлэн хууль санаачлах эрхийн хүрээ, хязгаарыг</w:t>
      </w:r>
      <w:r w:rsidR="006539D0">
        <w:rPr>
          <w:rFonts w:ascii="Arial" w:hAnsi="Arial" w:cs="Arial"/>
          <w:sz w:val="24"/>
          <w:szCs w:val="24"/>
          <w:lang w:val="mn-MN"/>
        </w:rPr>
        <w:t xml:space="preserve"> хуулиар тогтоох шаардлагыг Үндсэн хуульд тусгах нь зүйтэй</w:t>
      </w:r>
      <w:r>
        <w:rPr>
          <w:rFonts w:ascii="Arial" w:hAnsi="Arial" w:cs="Arial"/>
          <w:sz w:val="24"/>
          <w:szCs w:val="24"/>
          <w:lang w:val="mn-MN"/>
        </w:rPr>
        <w:t xml:space="preserve"> гэж үзэж байна</w:t>
      </w:r>
      <w:r w:rsidR="00D62A7D">
        <w:rPr>
          <w:rFonts w:ascii="Arial" w:hAnsi="Arial" w:cs="Arial"/>
          <w:sz w:val="24"/>
          <w:szCs w:val="24"/>
          <w:lang w:val="mn-MN"/>
        </w:rPr>
        <w:t>. Ингэснээр төсвийн, татварын гэх зэрэг мэргэжлийн яамны боловсруулвал</w:t>
      </w:r>
      <w:r w:rsidR="006539D0">
        <w:rPr>
          <w:rFonts w:ascii="Arial" w:hAnsi="Arial" w:cs="Arial"/>
          <w:sz w:val="24"/>
          <w:szCs w:val="24"/>
          <w:lang w:val="mn-MN"/>
        </w:rPr>
        <w:t xml:space="preserve"> зохих хууль, тогтоомжий</w:t>
      </w:r>
      <w:r w:rsidR="00D62A7D">
        <w:rPr>
          <w:rFonts w:ascii="Arial" w:hAnsi="Arial" w:cs="Arial"/>
          <w:sz w:val="24"/>
          <w:szCs w:val="24"/>
          <w:lang w:val="mn-MN"/>
        </w:rPr>
        <w:t>г Ерөнхийлөгч</w:t>
      </w:r>
      <w:r w:rsidR="006539D0">
        <w:rPr>
          <w:rFonts w:ascii="Arial" w:hAnsi="Arial" w:cs="Arial"/>
          <w:sz w:val="24"/>
          <w:szCs w:val="24"/>
          <w:lang w:val="mn-MN"/>
        </w:rPr>
        <w:t xml:space="preserve"> болон</w:t>
      </w:r>
      <w:r w:rsidR="00D62A7D">
        <w:rPr>
          <w:rFonts w:ascii="Arial" w:hAnsi="Arial" w:cs="Arial"/>
          <w:sz w:val="24"/>
          <w:szCs w:val="24"/>
          <w:lang w:val="mn-MN"/>
        </w:rPr>
        <w:t xml:space="preserve"> Улсын Их Хурл</w:t>
      </w:r>
      <w:r w:rsidR="006539D0">
        <w:rPr>
          <w:rFonts w:ascii="Arial" w:hAnsi="Arial" w:cs="Arial"/>
          <w:sz w:val="24"/>
          <w:szCs w:val="24"/>
          <w:lang w:val="mn-MN"/>
        </w:rPr>
        <w:t xml:space="preserve">ын гишүүн санаачлах шаардлагагүй буюу боломжгүй болно. </w:t>
      </w:r>
    </w:p>
    <w:p w:rsidR="006539D0" w:rsidRDefault="006539D0" w:rsidP="002E1055">
      <w:pPr>
        <w:spacing w:after="0" w:line="240" w:lineRule="auto"/>
        <w:ind w:right="91" w:firstLine="720"/>
        <w:jc w:val="both"/>
        <w:rPr>
          <w:rFonts w:ascii="Arial" w:hAnsi="Arial" w:cs="Arial"/>
          <w:sz w:val="24"/>
          <w:szCs w:val="24"/>
          <w:lang w:val="mn-MN"/>
        </w:rPr>
      </w:pPr>
    </w:p>
    <w:p w:rsidR="007B08D4" w:rsidRPr="00A34C6C" w:rsidRDefault="006539D0" w:rsidP="002E1055">
      <w:pPr>
        <w:spacing w:after="0" w:line="240" w:lineRule="auto"/>
        <w:ind w:right="91" w:firstLine="720"/>
        <w:jc w:val="both"/>
        <w:rPr>
          <w:rFonts w:ascii="Arial" w:hAnsi="Arial" w:cs="Arial"/>
          <w:bCs/>
          <w:sz w:val="24"/>
          <w:szCs w:val="24"/>
          <w:lang w:val="mn-MN"/>
        </w:rPr>
      </w:pPr>
      <w:r>
        <w:rPr>
          <w:rFonts w:ascii="Arial" w:hAnsi="Arial" w:cs="Arial"/>
          <w:sz w:val="24"/>
          <w:szCs w:val="24"/>
          <w:lang w:val="mn-MN"/>
        </w:rPr>
        <w:t>1</w:t>
      </w:r>
      <w:r w:rsidR="00D56744">
        <w:rPr>
          <w:rFonts w:ascii="Arial" w:hAnsi="Arial" w:cs="Arial"/>
          <w:sz w:val="24"/>
          <w:szCs w:val="24"/>
          <w:lang w:val="mn-MN"/>
        </w:rPr>
        <w:t>1</w:t>
      </w:r>
      <w:r>
        <w:rPr>
          <w:rFonts w:ascii="Arial" w:hAnsi="Arial" w:cs="Arial"/>
          <w:sz w:val="24"/>
          <w:szCs w:val="24"/>
          <w:lang w:val="mn-MN"/>
        </w:rPr>
        <w:t>.</w:t>
      </w:r>
      <w:r w:rsidR="007B08D4" w:rsidRPr="00A34C6C">
        <w:rPr>
          <w:rFonts w:ascii="Arial" w:hAnsi="Arial" w:cs="Arial"/>
          <w:bCs/>
          <w:sz w:val="24"/>
          <w:szCs w:val="24"/>
          <w:lang w:val="mn-MN"/>
        </w:rPr>
        <w:t xml:space="preserve">Аливаа улс </w:t>
      </w:r>
      <w:r w:rsidR="00E717AE">
        <w:rPr>
          <w:rFonts w:ascii="Arial" w:hAnsi="Arial" w:cs="Arial"/>
          <w:bCs/>
          <w:sz w:val="24"/>
          <w:szCs w:val="24"/>
          <w:lang w:val="mn-MN"/>
        </w:rPr>
        <w:t xml:space="preserve">алс хэтийг харсан </w:t>
      </w:r>
      <w:r w:rsidR="007B08D4" w:rsidRPr="00A34C6C">
        <w:rPr>
          <w:rFonts w:ascii="Arial" w:hAnsi="Arial" w:cs="Arial"/>
          <w:bCs/>
          <w:sz w:val="24"/>
          <w:szCs w:val="24"/>
          <w:lang w:val="mn-MN"/>
        </w:rPr>
        <w:t xml:space="preserve">хөгжлийн </w:t>
      </w:r>
      <w:r w:rsidR="00E717AE">
        <w:rPr>
          <w:rFonts w:ascii="Arial" w:hAnsi="Arial" w:cs="Arial"/>
          <w:bCs/>
          <w:sz w:val="24"/>
          <w:szCs w:val="24"/>
          <w:lang w:val="mn-MN"/>
        </w:rPr>
        <w:t xml:space="preserve">бодлого, зорилтоо </w:t>
      </w:r>
      <w:r w:rsidR="007B08D4" w:rsidRPr="00A34C6C">
        <w:rPr>
          <w:rFonts w:ascii="Arial" w:hAnsi="Arial" w:cs="Arial"/>
          <w:bCs/>
          <w:sz w:val="24"/>
          <w:szCs w:val="24"/>
          <w:lang w:val="mn-MN"/>
        </w:rPr>
        <w:t>оновчтой</w:t>
      </w:r>
      <w:r w:rsidR="00E717AE">
        <w:rPr>
          <w:rFonts w:ascii="Arial" w:hAnsi="Arial" w:cs="Arial"/>
          <w:bCs/>
          <w:sz w:val="24"/>
          <w:szCs w:val="24"/>
          <w:lang w:val="mn-MN"/>
        </w:rPr>
        <w:t>гоор</w:t>
      </w:r>
      <w:r w:rsidR="007B08D4" w:rsidRPr="00A34C6C">
        <w:rPr>
          <w:rFonts w:ascii="Arial" w:hAnsi="Arial" w:cs="Arial"/>
          <w:bCs/>
          <w:sz w:val="24"/>
          <w:szCs w:val="24"/>
          <w:lang w:val="mn-MN"/>
        </w:rPr>
        <w:t xml:space="preserve"> тодорхойлж, </w:t>
      </w:r>
      <w:r w:rsidR="00E717AE">
        <w:rPr>
          <w:rFonts w:ascii="Arial" w:hAnsi="Arial" w:cs="Arial"/>
          <w:bCs/>
          <w:sz w:val="24"/>
          <w:szCs w:val="24"/>
          <w:lang w:val="mn-MN"/>
        </w:rPr>
        <w:t>тогтвортой хэрэгжүүлснээр</w:t>
      </w:r>
      <w:r w:rsidR="007B08D4" w:rsidRPr="00A34C6C">
        <w:rPr>
          <w:rFonts w:ascii="Arial" w:hAnsi="Arial" w:cs="Arial"/>
          <w:bCs/>
          <w:sz w:val="24"/>
          <w:szCs w:val="24"/>
          <w:lang w:val="mn-MN"/>
        </w:rPr>
        <w:t xml:space="preserve"> үр дүнд хүрдэг</w:t>
      </w:r>
      <w:r w:rsidR="00E717AE">
        <w:rPr>
          <w:rFonts w:ascii="Arial" w:hAnsi="Arial" w:cs="Arial"/>
          <w:bCs/>
          <w:sz w:val="24"/>
          <w:szCs w:val="24"/>
          <w:lang w:val="mn-MN"/>
        </w:rPr>
        <w:t xml:space="preserve"> бөгөөд үүний хүрээнд </w:t>
      </w:r>
      <w:r w:rsidR="007B08D4" w:rsidRPr="00A34C6C">
        <w:rPr>
          <w:rFonts w:ascii="Arial" w:hAnsi="Arial" w:cs="Arial"/>
          <w:bCs/>
          <w:sz w:val="24"/>
          <w:szCs w:val="24"/>
          <w:lang w:val="mn-MN"/>
        </w:rPr>
        <w:t xml:space="preserve">хөгжлийн бодлого төлөвлөлтийн институцийн бүтцийг бий болгох шаардлага </w:t>
      </w:r>
      <w:r w:rsidR="00E717AE">
        <w:rPr>
          <w:rFonts w:ascii="Arial" w:hAnsi="Arial" w:cs="Arial"/>
          <w:bCs/>
          <w:sz w:val="24"/>
          <w:szCs w:val="24"/>
          <w:lang w:val="mn-MN"/>
        </w:rPr>
        <w:t>бий болдог</w:t>
      </w:r>
      <w:r w:rsidR="007B08D4" w:rsidRPr="00A34C6C">
        <w:rPr>
          <w:rFonts w:ascii="Arial" w:hAnsi="Arial" w:cs="Arial"/>
          <w:bCs/>
          <w:sz w:val="24"/>
          <w:szCs w:val="24"/>
          <w:lang w:val="mn-MN"/>
        </w:rPr>
        <w:t xml:space="preserve">. </w:t>
      </w:r>
      <w:r w:rsidR="00E717AE">
        <w:rPr>
          <w:rFonts w:ascii="Arial" w:hAnsi="Arial" w:cs="Arial"/>
          <w:bCs/>
          <w:sz w:val="24"/>
          <w:szCs w:val="24"/>
          <w:lang w:val="mn-MN"/>
        </w:rPr>
        <w:t>Дэлхийн</w:t>
      </w:r>
      <w:r w:rsidR="007B08D4" w:rsidRPr="00A34C6C">
        <w:rPr>
          <w:rFonts w:ascii="Arial" w:hAnsi="Arial" w:cs="Arial"/>
          <w:bCs/>
          <w:sz w:val="24"/>
          <w:szCs w:val="24"/>
          <w:lang w:val="mn-MN"/>
        </w:rPr>
        <w:t xml:space="preserve"> улс орнууд </w:t>
      </w:r>
      <w:r w:rsidR="00E717AE">
        <w:rPr>
          <w:rFonts w:ascii="Arial" w:hAnsi="Arial" w:cs="Arial"/>
          <w:bCs/>
          <w:sz w:val="24"/>
          <w:szCs w:val="24"/>
          <w:lang w:val="mn-MN"/>
        </w:rPr>
        <w:t xml:space="preserve">хөгжлийн </w:t>
      </w:r>
      <w:r w:rsidR="007B08D4" w:rsidRPr="00A34C6C">
        <w:rPr>
          <w:rFonts w:ascii="Arial" w:hAnsi="Arial" w:cs="Arial"/>
          <w:bCs/>
          <w:sz w:val="24"/>
          <w:szCs w:val="24"/>
          <w:lang w:val="mn-MN"/>
        </w:rPr>
        <w:t>бодлого, төлөвлөлтийн институцийн</w:t>
      </w:r>
      <w:r w:rsidR="00E717AE">
        <w:rPr>
          <w:rFonts w:ascii="Arial" w:hAnsi="Arial" w:cs="Arial"/>
          <w:bCs/>
          <w:sz w:val="24"/>
          <w:szCs w:val="24"/>
          <w:lang w:val="mn-MN"/>
        </w:rPr>
        <w:t xml:space="preserve"> талаарх зохицуулалтыг Үндсэн хуульдаа тусгаж,</w:t>
      </w:r>
      <w:r w:rsidR="007B08D4" w:rsidRPr="00A34C6C">
        <w:rPr>
          <w:rFonts w:ascii="Arial" w:hAnsi="Arial" w:cs="Arial"/>
          <w:bCs/>
          <w:sz w:val="24"/>
          <w:szCs w:val="24"/>
          <w:lang w:val="mn-MN"/>
        </w:rPr>
        <w:t xml:space="preserve"> эрх зүйн үндсийг </w:t>
      </w:r>
      <w:r w:rsidR="00E717AE">
        <w:rPr>
          <w:rFonts w:ascii="Arial" w:hAnsi="Arial" w:cs="Arial"/>
          <w:bCs/>
          <w:sz w:val="24"/>
          <w:szCs w:val="24"/>
          <w:lang w:val="mn-MN"/>
        </w:rPr>
        <w:t xml:space="preserve">нь </w:t>
      </w:r>
      <w:r w:rsidR="007B08D4" w:rsidRPr="00A34C6C">
        <w:rPr>
          <w:rFonts w:ascii="Arial" w:hAnsi="Arial" w:cs="Arial"/>
          <w:bCs/>
          <w:sz w:val="24"/>
          <w:szCs w:val="24"/>
          <w:lang w:val="mn-MN"/>
        </w:rPr>
        <w:t>тодорхойлсон байдаг</w:t>
      </w:r>
      <w:r w:rsidR="00E717AE">
        <w:rPr>
          <w:rFonts w:ascii="Arial" w:hAnsi="Arial" w:cs="Arial"/>
          <w:bCs/>
          <w:sz w:val="24"/>
          <w:szCs w:val="24"/>
          <w:lang w:val="mn-MN"/>
        </w:rPr>
        <w:t xml:space="preserve"> нь цөөнгүй</w:t>
      </w:r>
      <w:r w:rsidR="007B08D4" w:rsidRPr="00A34C6C">
        <w:rPr>
          <w:rFonts w:ascii="Arial" w:hAnsi="Arial" w:cs="Arial"/>
          <w:bCs/>
          <w:sz w:val="24"/>
          <w:szCs w:val="24"/>
          <w:lang w:val="mn-MN"/>
        </w:rPr>
        <w:t>.</w:t>
      </w:r>
    </w:p>
    <w:p w:rsidR="007B08D4" w:rsidRPr="00A34C6C" w:rsidRDefault="007B08D4" w:rsidP="002E1055">
      <w:pPr>
        <w:spacing w:after="0" w:line="240" w:lineRule="auto"/>
        <w:ind w:right="91" w:firstLine="720"/>
        <w:jc w:val="both"/>
        <w:rPr>
          <w:rFonts w:ascii="Arial" w:hAnsi="Arial" w:cs="Arial"/>
          <w:bCs/>
          <w:sz w:val="24"/>
          <w:szCs w:val="24"/>
          <w:lang w:val="mn-MN"/>
        </w:rPr>
      </w:pPr>
    </w:p>
    <w:p w:rsidR="007B08D4" w:rsidRDefault="007B08D4" w:rsidP="002E1055">
      <w:pPr>
        <w:spacing w:after="0" w:line="240" w:lineRule="auto"/>
        <w:ind w:firstLine="720"/>
        <w:jc w:val="both"/>
        <w:rPr>
          <w:rFonts w:ascii="Arial" w:hAnsi="Arial" w:cs="Arial"/>
          <w:bCs/>
          <w:sz w:val="24"/>
          <w:szCs w:val="24"/>
          <w:lang w:val="mn-MN"/>
        </w:rPr>
      </w:pPr>
      <w:r w:rsidRPr="00A34C6C">
        <w:rPr>
          <w:rFonts w:ascii="Arial" w:hAnsi="Arial" w:cs="Arial"/>
          <w:bCs/>
          <w:sz w:val="24"/>
          <w:szCs w:val="24"/>
          <w:lang w:val="mn-MN"/>
        </w:rPr>
        <w:t xml:space="preserve">Урт, дунд, богино хугацааны хөгжлийн бодлогын уялдаа, төлөвлөлтийг хангах асуудал хууль эрх зүйн хүрээнд </w:t>
      </w:r>
      <w:r w:rsidR="009C1ABC">
        <w:rPr>
          <w:rFonts w:ascii="Arial" w:hAnsi="Arial" w:cs="Arial"/>
          <w:bCs/>
          <w:sz w:val="24"/>
          <w:szCs w:val="24"/>
          <w:lang w:val="mn-MN"/>
        </w:rPr>
        <w:t xml:space="preserve">бүрэн </w:t>
      </w:r>
      <w:r w:rsidRPr="00A34C6C">
        <w:rPr>
          <w:rFonts w:ascii="Arial" w:hAnsi="Arial" w:cs="Arial"/>
          <w:bCs/>
          <w:sz w:val="24"/>
          <w:szCs w:val="24"/>
          <w:lang w:val="mn-MN"/>
        </w:rPr>
        <w:t>зохицуулагдсанаар хөгжлийн бодлогын баримт бичиг сонгуулийн мөчлөгөөс үл хамааран харьцанг</w:t>
      </w:r>
      <w:r w:rsidR="009C1ABC">
        <w:rPr>
          <w:rFonts w:ascii="Arial" w:hAnsi="Arial" w:cs="Arial"/>
          <w:bCs/>
          <w:sz w:val="24"/>
          <w:szCs w:val="24"/>
          <w:lang w:val="mn-MN"/>
        </w:rPr>
        <w:t>уй тогтвортой хэрэгжих нөхцөл бүрд</w:t>
      </w:r>
      <w:r w:rsidRPr="00A34C6C">
        <w:rPr>
          <w:rFonts w:ascii="Arial" w:hAnsi="Arial" w:cs="Arial"/>
          <w:bCs/>
          <w:sz w:val="24"/>
          <w:szCs w:val="24"/>
          <w:lang w:val="mn-MN"/>
        </w:rPr>
        <w:t xml:space="preserve">дэг. </w:t>
      </w:r>
    </w:p>
    <w:p w:rsidR="009C1ABC" w:rsidRDefault="009C1ABC" w:rsidP="002E1055">
      <w:pPr>
        <w:spacing w:after="0" w:line="240" w:lineRule="auto"/>
        <w:ind w:firstLine="720"/>
        <w:jc w:val="both"/>
        <w:rPr>
          <w:rFonts w:ascii="Arial" w:hAnsi="Arial" w:cs="Arial"/>
          <w:bCs/>
          <w:sz w:val="24"/>
          <w:szCs w:val="24"/>
          <w:lang w:val="mn-MN"/>
        </w:rPr>
      </w:pPr>
    </w:p>
    <w:p w:rsidR="009C1ABC" w:rsidRDefault="009C1ABC" w:rsidP="002E1055">
      <w:pPr>
        <w:spacing w:after="0" w:line="240" w:lineRule="auto"/>
        <w:ind w:firstLine="720"/>
        <w:jc w:val="both"/>
        <w:rPr>
          <w:rFonts w:ascii="Arial" w:hAnsi="Arial" w:cs="Arial"/>
          <w:bCs/>
          <w:sz w:val="24"/>
          <w:szCs w:val="24"/>
          <w:lang w:val="mn-MN"/>
        </w:rPr>
      </w:pPr>
      <w:r>
        <w:rPr>
          <w:rFonts w:ascii="Arial" w:hAnsi="Arial" w:cs="Arial"/>
          <w:bCs/>
          <w:sz w:val="24"/>
          <w:szCs w:val="24"/>
          <w:lang w:val="mn-MN"/>
        </w:rPr>
        <w:t xml:space="preserve">Манай улсын хувьд анхны ардчилсан Үндсэн хууль батлагдсанаас хойшхи хугацаанд нийт 14 Засгийн газар байгуулагдан ажилласан байх бөгөөд хоёроос бусад нь бүрэн эрхийн хугацаа дуусахаас өмнө огцорч байжээ. Засгийн газрын дундаж бүрэн эрхийн хугацаа 1.8 жил байгаагаас хөгжлийн бодлого, зорилтууд </w:t>
      </w:r>
      <w:r w:rsidR="00E93366">
        <w:rPr>
          <w:rFonts w:ascii="Arial" w:hAnsi="Arial" w:cs="Arial"/>
          <w:bCs/>
          <w:sz w:val="24"/>
          <w:szCs w:val="24"/>
          <w:lang w:val="mn-MN"/>
        </w:rPr>
        <w:t>орхигдож, зохих ёсоор хэрэгжсэнгүй</w:t>
      </w:r>
      <w:r>
        <w:rPr>
          <w:rFonts w:ascii="Arial" w:hAnsi="Arial" w:cs="Arial"/>
          <w:bCs/>
          <w:sz w:val="24"/>
          <w:szCs w:val="24"/>
          <w:lang w:val="mn-MN"/>
        </w:rPr>
        <w:t xml:space="preserve">. </w:t>
      </w:r>
    </w:p>
    <w:p w:rsidR="00A34C6C" w:rsidRPr="00A34C6C" w:rsidRDefault="00A34C6C" w:rsidP="002E1055">
      <w:pPr>
        <w:spacing w:after="0" w:line="240" w:lineRule="auto"/>
        <w:ind w:firstLine="720"/>
        <w:jc w:val="both"/>
        <w:rPr>
          <w:rFonts w:ascii="Arial" w:hAnsi="Arial" w:cs="Arial"/>
          <w:bCs/>
          <w:sz w:val="24"/>
          <w:szCs w:val="24"/>
          <w:lang w:val="mn-MN"/>
        </w:rPr>
      </w:pPr>
    </w:p>
    <w:p w:rsidR="007B08D4" w:rsidRDefault="007B08D4" w:rsidP="002E1055">
      <w:pPr>
        <w:spacing w:after="0" w:line="240" w:lineRule="auto"/>
        <w:ind w:firstLine="720"/>
        <w:jc w:val="both"/>
        <w:rPr>
          <w:rFonts w:ascii="Arial" w:hAnsi="Arial" w:cs="Arial"/>
          <w:bCs/>
          <w:sz w:val="24"/>
          <w:szCs w:val="24"/>
          <w:lang w:val="mn-MN"/>
        </w:rPr>
      </w:pPr>
      <w:r w:rsidRPr="00A34C6C">
        <w:rPr>
          <w:rFonts w:ascii="Arial" w:hAnsi="Arial" w:cs="Arial"/>
          <w:bCs/>
          <w:sz w:val="24"/>
          <w:szCs w:val="24"/>
          <w:lang w:val="mn-MN"/>
        </w:rPr>
        <w:t xml:space="preserve">Иймд хөгжлийн бодлого, төлөвлөлтийн залгамж чанарыг хадгалах, түүнийг тасралтгүй үргэлжүүлэх шаардлагын үүднээс Үндсэн хуульд хөгжлийн бодлого, </w:t>
      </w:r>
      <w:r w:rsidRPr="00A34C6C">
        <w:rPr>
          <w:rFonts w:ascii="Arial" w:hAnsi="Arial" w:cs="Arial"/>
          <w:bCs/>
          <w:sz w:val="24"/>
          <w:szCs w:val="24"/>
          <w:lang w:val="mn-MN"/>
        </w:rPr>
        <w:lastRenderedPageBreak/>
        <w:t>төлөвлөлтийн асуудал хариуцсан институцийн эрх зүйн үндсийг тогтоох</w:t>
      </w:r>
      <w:r w:rsidR="00E93366">
        <w:rPr>
          <w:rFonts w:ascii="Arial" w:hAnsi="Arial" w:cs="Arial"/>
          <w:bCs/>
          <w:sz w:val="24"/>
          <w:szCs w:val="24"/>
          <w:lang w:val="mn-MN"/>
        </w:rPr>
        <w:t>, Засгийн газрын хариуцлагыг нэмэгдүүлэх, үйл ажиллагааных нь чанарыг сайжруулах</w:t>
      </w:r>
      <w:r w:rsidR="006539D0">
        <w:rPr>
          <w:rFonts w:ascii="Arial" w:hAnsi="Arial" w:cs="Arial"/>
          <w:bCs/>
          <w:sz w:val="24"/>
          <w:szCs w:val="24"/>
          <w:lang w:val="mn-MN"/>
        </w:rPr>
        <w:t xml:space="preserve">, </w:t>
      </w:r>
      <w:r w:rsidR="00E93366">
        <w:rPr>
          <w:rFonts w:ascii="Arial" w:hAnsi="Arial" w:cs="Arial"/>
          <w:bCs/>
          <w:sz w:val="24"/>
          <w:szCs w:val="24"/>
          <w:lang w:val="mn-MN"/>
        </w:rPr>
        <w:t>шаардлага бодитоор тулгарч</w:t>
      </w:r>
      <w:r w:rsidRPr="00A34C6C">
        <w:rPr>
          <w:rFonts w:ascii="Arial" w:hAnsi="Arial" w:cs="Arial"/>
          <w:bCs/>
          <w:sz w:val="24"/>
          <w:szCs w:val="24"/>
          <w:lang w:val="mn-MN"/>
        </w:rPr>
        <w:t xml:space="preserve"> байна. </w:t>
      </w:r>
      <w:r w:rsidR="006539D0">
        <w:rPr>
          <w:rFonts w:ascii="Arial" w:hAnsi="Arial" w:cs="Arial"/>
          <w:bCs/>
          <w:sz w:val="24"/>
          <w:szCs w:val="24"/>
          <w:lang w:val="mn-MN"/>
        </w:rPr>
        <w:t xml:space="preserve">Түүнчлэн Засгийн газрын бүрэн эрхийн хугацааг таван жилээр тогтоож, хөгжлийн бодлого, зорилтуудыг хэрэгжүүлэх </w:t>
      </w:r>
      <w:r w:rsidR="00907F4E">
        <w:rPr>
          <w:rFonts w:ascii="Arial" w:hAnsi="Arial" w:cs="Arial"/>
          <w:bCs/>
          <w:sz w:val="24"/>
          <w:szCs w:val="24"/>
          <w:lang w:val="mn-MN"/>
        </w:rPr>
        <w:t>нөхцөл боломжийг нэмэгдүүлэх</w:t>
      </w:r>
      <w:r w:rsidR="006006D2">
        <w:rPr>
          <w:rFonts w:ascii="Arial" w:hAnsi="Arial" w:cs="Arial"/>
          <w:bCs/>
          <w:sz w:val="24"/>
          <w:szCs w:val="24"/>
          <w:lang w:val="mn-MN"/>
        </w:rPr>
        <w:t>ийн зэрэгцээ Ерөнхий сайдаас бусад Засгийн газрын гишүүний давхар ажил эрхлэх эрхийг хязгаарлах</w:t>
      </w:r>
      <w:r w:rsidR="00907F4E">
        <w:rPr>
          <w:rFonts w:ascii="Arial" w:hAnsi="Arial" w:cs="Arial"/>
          <w:bCs/>
          <w:sz w:val="24"/>
          <w:szCs w:val="24"/>
          <w:lang w:val="mn-MN"/>
        </w:rPr>
        <w:t xml:space="preserve"> нь зүйтэй юм.</w:t>
      </w:r>
    </w:p>
    <w:p w:rsidR="006539D0" w:rsidRPr="00907F4E" w:rsidRDefault="006539D0" w:rsidP="002E1055">
      <w:pPr>
        <w:spacing w:after="0" w:line="240" w:lineRule="auto"/>
        <w:ind w:firstLine="720"/>
        <w:jc w:val="both"/>
        <w:rPr>
          <w:rFonts w:ascii="Arial" w:hAnsi="Arial" w:cs="Arial"/>
          <w:bCs/>
          <w:sz w:val="24"/>
          <w:szCs w:val="24"/>
          <w:lang w:val="mn-MN"/>
        </w:rPr>
      </w:pPr>
    </w:p>
    <w:p w:rsidR="00907F4E" w:rsidRDefault="006539D0" w:rsidP="002E1055">
      <w:pPr>
        <w:spacing w:after="0" w:line="240" w:lineRule="auto"/>
        <w:ind w:firstLine="720"/>
        <w:jc w:val="both"/>
        <w:rPr>
          <w:rFonts w:ascii="Arial" w:hAnsi="Arial" w:cs="Arial"/>
          <w:noProof/>
          <w:sz w:val="24"/>
          <w:szCs w:val="24"/>
          <w:lang w:val="mn-MN"/>
        </w:rPr>
      </w:pPr>
      <w:r w:rsidRPr="00907F4E">
        <w:rPr>
          <w:rFonts w:ascii="Arial" w:hAnsi="Arial" w:cs="Arial"/>
          <w:bCs/>
          <w:sz w:val="24"/>
          <w:szCs w:val="24"/>
          <w:lang w:val="mn-MN"/>
        </w:rPr>
        <w:t>1</w:t>
      </w:r>
      <w:r w:rsidR="00D56744">
        <w:rPr>
          <w:rFonts w:ascii="Arial" w:hAnsi="Arial" w:cs="Arial"/>
          <w:bCs/>
          <w:sz w:val="24"/>
          <w:szCs w:val="24"/>
          <w:lang w:val="mn-MN"/>
        </w:rPr>
        <w:t>2</w:t>
      </w:r>
      <w:r w:rsidR="00E93366" w:rsidRPr="00907F4E">
        <w:rPr>
          <w:rFonts w:ascii="Arial" w:hAnsi="Arial" w:cs="Arial"/>
          <w:bCs/>
          <w:sz w:val="24"/>
          <w:szCs w:val="24"/>
          <w:lang w:val="mn-MN"/>
        </w:rPr>
        <w:t>.</w:t>
      </w:r>
      <w:r w:rsidR="00907F4E" w:rsidRPr="00907F4E">
        <w:rPr>
          <w:rFonts w:ascii="Arial" w:hAnsi="Arial" w:cs="Arial"/>
          <w:sz w:val="24"/>
          <w:szCs w:val="24"/>
          <w:lang w:val="mn-MN"/>
        </w:rPr>
        <w:t>Үндсэн хуулийн хэрэгжилтийн байдалд хийсэн дүн шинжилгээнд “...</w:t>
      </w:r>
      <w:r w:rsidR="00907F4E" w:rsidRPr="00907F4E">
        <w:rPr>
          <w:rFonts w:ascii="Arial" w:hAnsi="Arial" w:cs="Arial"/>
          <w:noProof/>
          <w:sz w:val="24"/>
          <w:szCs w:val="24"/>
        </w:rPr>
        <w:t>Аливаа улс үндэстний тусгаар тогтнол, бүрэн эрхт байдал, үндэсний аюулгүй байдлын асуудлыг төрөөс салган авч үзэх боломжгүй. Товчоор хэлбэл, Төр бол энэ бүхний баталгаа юм. Төрийн алба үндсэн үүргээ гүйцэтгэх чадвар хомсдож, улмаар нийгэмд хүлээн зөвшөөрөгдөх легитимт чанар нь доройтож байгаа бол үүнийг үндэсний аюулгүй байдалд тулгарч байгаа ноцтой аю</w:t>
      </w:r>
      <w:r w:rsidR="00907F4E">
        <w:rPr>
          <w:rFonts w:ascii="Arial" w:hAnsi="Arial" w:cs="Arial"/>
          <w:noProof/>
          <w:sz w:val="24"/>
          <w:szCs w:val="24"/>
        </w:rPr>
        <w:t>ул гэж үзэхээс аргагүй...” гэж</w:t>
      </w:r>
      <w:r w:rsidR="00907F4E">
        <w:rPr>
          <w:rFonts w:ascii="Arial" w:hAnsi="Arial" w:cs="Arial"/>
          <w:noProof/>
          <w:sz w:val="24"/>
          <w:szCs w:val="24"/>
          <w:lang w:val="mn-MN"/>
        </w:rPr>
        <w:t xml:space="preserve"> дурджээ</w:t>
      </w:r>
      <w:r w:rsidR="00907F4E" w:rsidRPr="00907F4E">
        <w:rPr>
          <w:rFonts w:ascii="Arial" w:hAnsi="Arial" w:cs="Arial"/>
          <w:noProof/>
          <w:sz w:val="24"/>
          <w:szCs w:val="24"/>
        </w:rPr>
        <w:t>.</w:t>
      </w:r>
    </w:p>
    <w:p w:rsidR="00907F4E" w:rsidRPr="00907F4E" w:rsidRDefault="00907F4E" w:rsidP="002E1055">
      <w:pPr>
        <w:spacing w:after="0" w:line="240" w:lineRule="auto"/>
        <w:ind w:firstLine="720"/>
        <w:jc w:val="both"/>
        <w:rPr>
          <w:rFonts w:ascii="Arial" w:hAnsi="Arial" w:cs="Arial"/>
          <w:noProof/>
          <w:sz w:val="24"/>
          <w:szCs w:val="24"/>
          <w:lang w:val="mn-MN"/>
        </w:rPr>
      </w:pPr>
    </w:p>
    <w:p w:rsidR="00907F4E" w:rsidRPr="00907F4E" w:rsidRDefault="00907F4E" w:rsidP="002E1055">
      <w:pPr>
        <w:spacing w:after="0" w:line="240" w:lineRule="auto"/>
        <w:ind w:firstLine="720"/>
        <w:jc w:val="both"/>
        <w:rPr>
          <w:rFonts w:ascii="Arial" w:hAnsi="Arial" w:cs="Arial"/>
          <w:sz w:val="24"/>
          <w:szCs w:val="24"/>
        </w:rPr>
      </w:pPr>
      <w:r>
        <w:rPr>
          <w:rFonts w:ascii="Arial" w:hAnsi="Arial" w:cs="Arial"/>
          <w:noProof/>
          <w:sz w:val="24"/>
          <w:szCs w:val="24"/>
          <w:lang w:val="mn-MN"/>
        </w:rPr>
        <w:t xml:space="preserve">Улсын Их Хурлаас </w:t>
      </w:r>
      <w:r w:rsidRPr="00907F4E">
        <w:rPr>
          <w:rFonts w:ascii="Arial" w:hAnsi="Arial" w:cs="Arial"/>
          <w:noProof/>
          <w:sz w:val="24"/>
          <w:szCs w:val="24"/>
        </w:rPr>
        <w:t xml:space="preserve">2008 онд Төрийн албаны тухай </w:t>
      </w:r>
      <w:r>
        <w:rPr>
          <w:rFonts w:ascii="Arial" w:hAnsi="Arial" w:cs="Arial"/>
          <w:noProof/>
          <w:sz w:val="24"/>
          <w:szCs w:val="24"/>
        </w:rPr>
        <w:t>хуульд нэмэлт, өөрчлөлт оруул</w:t>
      </w:r>
      <w:r>
        <w:rPr>
          <w:rFonts w:ascii="Arial" w:hAnsi="Arial" w:cs="Arial"/>
          <w:noProof/>
          <w:sz w:val="24"/>
          <w:szCs w:val="24"/>
          <w:lang w:val="mn-MN"/>
        </w:rPr>
        <w:t>ж,</w:t>
      </w:r>
      <w:r w:rsidRPr="00907F4E">
        <w:rPr>
          <w:rFonts w:ascii="Arial" w:hAnsi="Arial" w:cs="Arial"/>
          <w:noProof/>
          <w:sz w:val="24"/>
          <w:szCs w:val="24"/>
        </w:rPr>
        <w:t xml:space="preserve"> </w:t>
      </w:r>
      <w:r>
        <w:rPr>
          <w:rFonts w:ascii="Arial" w:hAnsi="Arial" w:cs="Arial"/>
          <w:noProof/>
          <w:sz w:val="24"/>
          <w:szCs w:val="24"/>
          <w:lang w:val="mn-MN"/>
        </w:rPr>
        <w:t xml:space="preserve">2017 онд шинэчлэн найруулж, </w:t>
      </w:r>
      <w:r w:rsidRPr="00907F4E">
        <w:rPr>
          <w:rFonts w:ascii="Arial" w:hAnsi="Arial" w:cs="Arial"/>
          <w:noProof/>
          <w:sz w:val="24"/>
          <w:szCs w:val="24"/>
        </w:rPr>
        <w:t>төрийн албан хаагчды</w:t>
      </w:r>
      <w:r>
        <w:rPr>
          <w:rFonts w:ascii="Arial" w:hAnsi="Arial" w:cs="Arial"/>
          <w:noProof/>
          <w:sz w:val="24"/>
          <w:szCs w:val="24"/>
        </w:rPr>
        <w:t>н намын харъяаллыг түдгэлзүүл</w:t>
      </w:r>
      <w:r>
        <w:rPr>
          <w:rFonts w:ascii="Arial" w:hAnsi="Arial" w:cs="Arial"/>
          <w:noProof/>
          <w:sz w:val="24"/>
          <w:szCs w:val="24"/>
          <w:lang w:val="mn-MN"/>
        </w:rPr>
        <w:t>эх, намын гишүүнчлэлтэй байхыг хориглох, хараат бус ажиллах нөхцөл, баталгааг нэмэгдүүлэх</w:t>
      </w:r>
      <w:r>
        <w:rPr>
          <w:rFonts w:ascii="Arial" w:hAnsi="Arial" w:cs="Arial"/>
          <w:noProof/>
          <w:sz w:val="24"/>
          <w:szCs w:val="24"/>
        </w:rPr>
        <w:t xml:space="preserve"> зэр</w:t>
      </w:r>
      <w:r w:rsidRPr="00907F4E">
        <w:rPr>
          <w:rFonts w:ascii="Arial" w:hAnsi="Arial" w:cs="Arial"/>
          <w:noProof/>
          <w:sz w:val="24"/>
          <w:szCs w:val="24"/>
        </w:rPr>
        <w:t>г</w:t>
      </w:r>
      <w:r>
        <w:rPr>
          <w:rFonts w:ascii="Arial" w:hAnsi="Arial" w:cs="Arial"/>
          <w:noProof/>
          <w:sz w:val="24"/>
          <w:szCs w:val="24"/>
          <w:lang w:val="mn-MN"/>
        </w:rPr>
        <w:t>ээр</w:t>
      </w:r>
      <w:r w:rsidRPr="00907F4E">
        <w:rPr>
          <w:rFonts w:ascii="Arial" w:hAnsi="Arial" w:cs="Arial"/>
          <w:noProof/>
          <w:sz w:val="24"/>
          <w:szCs w:val="24"/>
        </w:rPr>
        <w:t xml:space="preserve"> мэргэжлийн</w:t>
      </w:r>
      <w:r>
        <w:rPr>
          <w:rFonts w:ascii="Arial" w:hAnsi="Arial" w:cs="Arial"/>
          <w:noProof/>
          <w:sz w:val="24"/>
          <w:szCs w:val="24"/>
          <w:lang w:val="mn-MN"/>
        </w:rPr>
        <w:t xml:space="preserve"> ба</w:t>
      </w:r>
      <w:r w:rsidRPr="00907F4E">
        <w:rPr>
          <w:rFonts w:ascii="Arial" w:hAnsi="Arial" w:cs="Arial"/>
          <w:noProof/>
          <w:sz w:val="24"/>
          <w:szCs w:val="24"/>
        </w:rPr>
        <w:t xml:space="preserve"> улс төрөөс хараат бус төрийн албыг бүрдүүлэх </w:t>
      </w:r>
      <w:r>
        <w:rPr>
          <w:rFonts w:ascii="Arial" w:hAnsi="Arial" w:cs="Arial"/>
          <w:noProof/>
          <w:sz w:val="24"/>
          <w:szCs w:val="24"/>
          <w:lang w:val="mn-MN"/>
        </w:rPr>
        <w:t xml:space="preserve">зорилго бүхий </w:t>
      </w:r>
      <w:r>
        <w:rPr>
          <w:rFonts w:ascii="Arial" w:hAnsi="Arial" w:cs="Arial"/>
          <w:noProof/>
          <w:sz w:val="24"/>
          <w:szCs w:val="24"/>
        </w:rPr>
        <w:t>оролдлого удаа дараа хийгд</w:t>
      </w:r>
      <w:r>
        <w:rPr>
          <w:rFonts w:ascii="Arial" w:hAnsi="Arial" w:cs="Arial"/>
          <w:noProof/>
          <w:sz w:val="24"/>
          <w:szCs w:val="24"/>
          <w:lang w:val="mn-MN"/>
        </w:rPr>
        <w:t>эж байгаа</w:t>
      </w:r>
      <w:r w:rsidRPr="00907F4E">
        <w:rPr>
          <w:rFonts w:ascii="Arial" w:hAnsi="Arial" w:cs="Arial"/>
          <w:noProof/>
          <w:sz w:val="24"/>
          <w:szCs w:val="24"/>
        </w:rPr>
        <w:t xml:space="preserve"> ч удирдах түвшин дэх боловсон хүчний бодлогод улс төржих хандлага хэвээр байна. Сонгууль бүрийн дараа </w:t>
      </w:r>
      <w:r>
        <w:rPr>
          <w:rFonts w:ascii="Arial" w:hAnsi="Arial" w:cs="Arial"/>
          <w:noProof/>
          <w:sz w:val="24"/>
          <w:szCs w:val="24"/>
          <w:lang w:val="mn-MN"/>
        </w:rPr>
        <w:t xml:space="preserve">төрийн жинхэнэ албаны </w:t>
      </w:r>
      <w:r w:rsidRPr="00907F4E">
        <w:rPr>
          <w:rFonts w:ascii="Arial" w:hAnsi="Arial" w:cs="Arial"/>
          <w:noProof/>
          <w:sz w:val="24"/>
          <w:szCs w:val="24"/>
        </w:rPr>
        <w:t>удирдах алб</w:t>
      </w:r>
      <w:r>
        <w:rPr>
          <w:rFonts w:ascii="Arial" w:hAnsi="Arial" w:cs="Arial"/>
          <w:noProof/>
          <w:sz w:val="24"/>
          <w:szCs w:val="24"/>
        </w:rPr>
        <w:t>ан тушаалтнуудыг олноор нь хал</w:t>
      </w:r>
      <w:r>
        <w:rPr>
          <w:rFonts w:ascii="Arial" w:hAnsi="Arial" w:cs="Arial"/>
          <w:noProof/>
          <w:sz w:val="24"/>
          <w:szCs w:val="24"/>
          <w:lang w:val="mn-MN"/>
        </w:rPr>
        <w:t>ж сольдог</w:t>
      </w:r>
      <w:r w:rsidRPr="00907F4E">
        <w:rPr>
          <w:rFonts w:ascii="Arial" w:hAnsi="Arial" w:cs="Arial"/>
          <w:noProof/>
          <w:sz w:val="24"/>
          <w:szCs w:val="24"/>
        </w:rPr>
        <w:t xml:space="preserve"> </w:t>
      </w:r>
      <w:r>
        <w:rPr>
          <w:rFonts w:ascii="Arial" w:hAnsi="Arial" w:cs="Arial"/>
          <w:noProof/>
          <w:sz w:val="24"/>
          <w:szCs w:val="24"/>
          <w:lang w:val="mn-MN"/>
        </w:rPr>
        <w:t>байдал хэвшил болсон</w:t>
      </w:r>
      <w:r w:rsidRPr="00907F4E">
        <w:rPr>
          <w:rFonts w:ascii="Arial" w:hAnsi="Arial" w:cs="Arial"/>
          <w:noProof/>
          <w:sz w:val="24"/>
          <w:szCs w:val="24"/>
        </w:rPr>
        <w:t xml:space="preserve">. Энэ нь Засгийн газрын </w:t>
      </w:r>
      <w:r>
        <w:rPr>
          <w:rFonts w:ascii="Arial" w:hAnsi="Arial" w:cs="Arial"/>
          <w:noProof/>
          <w:sz w:val="24"/>
          <w:szCs w:val="24"/>
          <w:lang w:val="mn-MN"/>
        </w:rPr>
        <w:t xml:space="preserve">бодлого, үйл ажиллагааны үр нөлөөг бууруулж, </w:t>
      </w:r>
      <w:r w:rsidRPr="00907F4E">
        <w:rPr>
          <w:rFonts w:ascii="Arial" w:hAnsi="Arial" w:cs="Arial"/>
          <w:noProof/>
          <w:sz w:val="24"/>
          <w:szCs w:val="24"/>
        </w:rPr>
        <w:t>тогтвортой</w:t>
      </w:r>
      <w:r>
        <w:rPr>
          <w:rFonts w:ascii="Arial" w:hAnsi="Arial" w:cs="Arial"/>
          <w:noProof/>
          <w:sz w:val="24"/>
          <w:szCs w:val="24"/>
        </w:rPr>
        <w:t>, залгамж чанар</w:t>
      </w:r>
      <w:r w:rsidR="00D56744">
        <w:rPr>
          <w:rFonts w:ascii="Arial" w:hAnsi="Arial" w:cs="Arial"/>
          <w:noProof/>
          <w:sz w:val="24"/>
          <w:szCs w:val="24"/>
          <w:lang w:val="mn-MN"/>
        </w:rPr>
        <w:t xml:space="preserve">тайгаар хэрэгжих </w:t>
      </w:r>
      <w:r w:rsidR="00107B24">
        <w:rPr>
          <w:rFonts w:ascii="Arial" w:hAnsi="Arial" w:cs="Arial"/>
          <w:noProof/>
          <w:sz w:val="24"/>
          <w:szCs w:val="24"/>
          <w:lang w:val="mn-MN"/>
        </w:rPr>
        <w:t xml:space="preserve">нөхцөлийг </w:t>
      </w:r>
      <w:r w:rsidRPr="00907F4E">
        <w:rPr>
          <w:rFonts w:ascii="Arial" w:hAnsi="Arial" w:cs="Arial"/>
          <w:noProof/>
          <w:sz w:val="24"/>
          <w:szCs w:val="24"/>
        </w:rPr>
        <w:t>алд</w:t>
      </w:r>
      <w:r w:rsidR="00107B24">
        <w:rPr>
          <w:rFonts w:ascii="Arial" w:hAnsi="Arial" w:cs="Arial"/>
          <w:noProof/>
          <w:sz w:val="24"/>
          <w:szCs w:val="24"/>
        </w:rPr>
        <w:t>агдуулахын зэрэгцээ төрийн алб</w:t>
      </w:r>
      <w:r w:rsidR="00D56744">
        <w:rPr>
          <w:rFonts w:ascii="Arial" w:hAnsi="Arial" w:cs="Arial"/>
          <w:noProof/>
          <w:sz w:val="24"/>
          <w:szCs w:val="24"/>
          <w:lang w:val="mn-MN"/>
        </w:rPr>
        <w:t xml:space="preserve">аны </w:t>
      </w:r>
      <w:r w:rsidRPr="00907F4E">
        <w:rPr>
          <w:rFonts w:ascii="Arial" w:hAnsi="Arial" w:cs="Arial"/>
          <w:noProof/>
          <w:sz w:val="24"/>
          <w:szCs w:val="24"/>
        </w:rPr>
        <w:t>чадавх</w:t>
      </w:r>
      <w:r w:rsidR="00107B24">
        <w:rPr>
          <w:rFonts w:ascii="Arial" w:hAnsi="Arial" w:cs="Arial"/>
          <w:noProof/>
          <w:sz w:val="24"/>
          <w:szCs w:val="24"/>
          <w:lang w:val="mn-MN"/>
        </w:rPr>
        <w:t xml:space="preserve">ийг сулруулж, </w:t>
      </w:r>
      <w:r w:rsidRPr="00907F4E">
        <w:rPr>
          <w:rFonts w:ascii="Arial" w:hAnsi="Arial" w:cs="Arial"/>
          <w:noProof/>
          <w:sz w:val="24"/>
          <w:szCs w:val="24"/>
        </w:rPr>
        <w:t xml:space="preserve"> </w:t>
      </w:r>
      <w:r w:rsidR="00107B24">
        <w:rPr>
          <w:rFonts w:ascii="Arial" w:hAnsi="Arial" w:cs="Arial"/>
          <w:noProof/>
          <w:sz w:val="24"/>
          <w:szCs w:val="24"/>
          <w:lang w:val="mn-MN"/>
        </w:rPr>
        <w:t>тогтворгүй</w:t>
      </w:r>
      <w:r w:rsidR="00107B24">
        <w:rPr>
          <w:rFonts w:ascii="Arial" w:hAnsi="Arial" w:cs="Arial"/>
          <w:noProof/>
          <w:sz w:val="24"/>
          <w:szCs w:val="24"/>
        </w:rPr>
        <w:t xml:space="preserve"> болгох</w:t>
      </w:r>
      <w:r w:rsidRPr="00907F4E">
        <w:rPr>
          <w:rFonts w:ascii="Arial" w:hAnsi="Arial" w:cs="Arial"/>
          <w:noProof/>
          <w:sz w:val="24"/>
          <w:szCs w:val="24"/>
        </w:rPr>
        <w:t xml:space="preserve"> </w:t>
      </w:r>
      <w:r w:rsidR="00107B24">
        <w:rPr>
          <w:rFonts w:ascii="Arial" w:hAnsi="Arial" w:cs="Arial"/>
          <w:noProof/>
          <w:sz w:val="24"/>
          <w:szCs w:val="24"/>
          <w:lang w:val="mn-MN"/>
        </w:rPr>
        <w:t>сөрөг нөлөөг үзүүлсээр байна</w:t>
      </w:r>
      <w:r w:rsidRPr="00907F4E">
        <w:rPr>
          <w:rFonts w:ascii="Arial" w:hAnsi="Arial" w:cs="Arial"/>
          <w:noProof/>
          <w:sz w:val="24"/>
          <w:szCs w:val="24"/>
        </w:rPr>
        <w:t>.</w:t>
      </w:r>
    </w:p>
    <w:p w:rsidR="00907F4E" w:rsidRPr="00907F4E" w:rsidRDefault="00907F4E" w:rsidP="002E1055">
      <w:pPr>
        <w:spacing w:after="0" w:line="240" w:lineRule="auto"/>
        <w:ind w:firstLine="720"/>
        <w:jc w:val="both"/>
        <w:rPr>
          <w:rFonts w:ascii="Arial" w:hAnsi="Arial" w:cs="Arial"/>
          <w:noProof/>
          <w:sz w:val="24"/>
          <w:szCs w:val="24"/>
          <w:shd w:val="clear" w:color="auto" w:fill="FFFFFF"/>
        </w:rPr>
      </w:pPr>
    </w:p>
    <w:p w:rsidR="00907F4E" w:rsidRPr="00907F4E" w:rsidRDefault="00907F4E" w:rsidP="002E1055">
      <w:pPr>
        <w:spacing w:after="0" w:line="240" w:lineRule="auto"/>
        <w:ind w:firstLine="720"/>
        <w:jc w:val="both"/>
        <w:rPr>
          <w:rFonts w:ascii="Arial" w:hAnsi="Arial" w:cs="Arial"/>
          <w:noProof/>
          <w:sz w:val="24"/>
          <w:szCs w:val="24"/>
          <w:shd w:val="clear" w:color="auto" w:fill="FFFFFF"/>
        </w:rPr>
      </w:pPr>
      <w:r w:rsidRPr="00907F4E">
        <w:rPr>
          <w:rFonts w:ascii="Arial" w:hAnsi="Arial" w:cs="Arial"/>
          <w:noProof/>
          <w:sz w:val="24"/>
          <w:szCs w:val="24"/>
          <w:shd w:val="clear" w:color="auto" w:fill="FFFFFF"/>
        </w:rPr>
        <w:t>Иймд, төрийн бодлогыг боловсруул</w:t>
      </w:r>
      <w:r w:rsidR="00107B24">
        <w:rPr>
          <w:rFonts w:ascii="Arial" w:hAnsi="Arial" w:cs="Arial"/>
          <w:noProof/>
          <w:sz w:val="24"/>
          <w:szCs w:val="24"/>
          <w:shd w:val="clear" w:color="auto" w:fill="FFFFFF"/>
        </w:rPr>
        <w:t>ах үндсэн нэгж болох яам</w:t>
      </w:r>
      <w:r w:rsidR="00107B24">
        <w:rPr>
          <w:rFonts w:ascii="Arial" w:hAnsi="Arial" w:cs="Arial"/>
          <w:noProof/>
          <w:sz w:val="24"/>
          <w:szCs w:val="24"/>
          <w:shd w:val="clear" w:color="auto" w:fill="FFFFFF"/>
          <w:lang w:val="mn-MN"/>
        </w:rPr>
        <w:t>ны аппаратыг</w:t>
      </w:r>
      <w:r w:rsidRPr="00907F4E">
        <w:rPr>
          <w:rFonts w:ascii="Arial" w:hAnsi="Arial" w:cs="Arial"/>
          <w:noProof/>
          <w:sz w:val="24"/>
          <w:szCs w:val="24"/>
          <w:shd w:val="clear" w:color="auto" w:fill="FFFFFF"/>
        </w:rPr>
        <w:t xml:space="preserve"> удирдаж, төрийн бодлого шийдвэрийг хууль тогтоомж, Засгийн газрын бодлого, шийдвэрт нийцүүлэн биелүүлэх, сайдыг үйл ажиллагаагаа шуурхай явуулахад </w:t>
      </w:r>
      <w:r w:rsidR="00107B24">
        <w:rPr>
          <w:rFonts w:ascii="Arial" w:hAnsi="Arial" w:cs="Arial"/>
          <w:noProof/>
          <w:sz w:val="24"/>
          <w:szCs w:val="24"/>
          <w:shd w:val="clear" w:color="auto" w:fill="FFFFFF"/>
        </w:rPr>
        <w:t>туслах үндсэн чиг үүрг</w:t>
      </w:r>
      <w:r w:rsidR="00107B24">
        <w:rPr>
          <w:rFonts w:ascii="Arial" w:hAnsi="Arial" w:cs="Arial"/>
          <w:noProof/>
          <w:sz w:val="24"/>
          <w:szCs w:val="24"/>
          <w:shd w:val="clear" w:color="auto" w:fill="FFFFFF"/>
          <w:lang w:val="mn-MN"/>
        </w:rPr>
        <w:t>ийг хэрэгжүүлдэг</w:t>
      </w:r>
      <w:r w:rsidR="00107B24">
        <w:rPr>
          <w:rFonts w:ascii="Arial" w:hAnsi="Arial" w:cs="Arial"/>
          <w:noProof/>
          <w:sz w:val="24"/>
          <w:szCs w:val="24"/>
          <w:shd w:val="clear" w:color="auto" w:fill="FFFFFF"/>
        </w:rPr>
        <w:t xml:space="preserve"> </w:t>
      </w:r>
      <w:r w:rsidR="00107B24">
        <w:rPr>
          <w:rFonts w:ascii="Arial" w:hAnsi="Arial" w:cs="Arial"/>
          <w:noProof/>
          <w:sz w:val="24"/>
          <w:szCs w:val="24"/>
          <w:shd w:val="clear" w:color="auto" w:fill="FFFFFF"/>
          <w:lang w:val="mn-MN"/>
        </w:rPr>
        <w:t>Т</w:t>
      </w:r>
      <w:r w:rsidRPr="00907F4E">
        <w:rPr>
          <w:rFonts w:ascii="Arial" w:hAnsi="Arial" w:cs="Arial"/>
          <w:noProof/>
          <w:sz w:val="24"/>
          <w:szCs w:val="24"/>
          <w:shd w:val="clear" w:color="auto" w:fill="FFFFFF"/>
        </w:rPr>
        <w:t xml:space="preserve">өрийн нарийн бичгийн даргын томилгоог </w:t>
      </w:r>
      <w:r w:rsidR="00154ED7">
        <w:rPr>
          <w:rFonts w:ascii="Arial" w:hAnsi="Arial" w:cs="Arial"/>
          <w:noProof/>
          <w:sz w:val="24"/>
          <w:szCs w:val="24"/>
          <w:shd w:val="clear" w:color="auto" w:fill="FFFFFF"/>
          <w:lang w:val="mn-MN"/>
        </w:rPr>
        <w:t>болон</w:t>
      </w:r>
      <w:r w:rsidR="00107B24">
        <w:rPr>
          <w:rFonts w:ascii="Arial" w:hAnsi="Arial" w:cs="Arial"/>
          <w:noProof/>
          <w:sz w:val="24"/>
          <w:szCs w:val="24"/>
          <w:shd w:val="clear" w:color="auto" w:fill="FFFFFF"/>
          <w:lang w:val="mn-MN"/>
        </w:rPr>
        <w:t xml:space="preserve"> төрийн жинхэнэ албан хаагчийн шатлан дэвших нөхцөл, баталгаа, эрхийг Үндсэн хуульд тусган хамгаалах</w:t>
      </w:r>
      <w:r w:rsidRPr="00907F4E">
        <w:rPr>
          <w:rFonts w:ascii="Arial" w:hAnsi="Arial" w:cs="Arial"/>
          <w:noProof/>
          <w:sz w:val="24"/>
          <w:szCs w:val="24"/>
          <w:shd w:val="clear" w:color="auto" w:fill="FFFFFF"/>
        </w:rPr>
        <w:t xml:space="preserve"> шаардлага байна.</w:t>
      </w:r>
    </w:p>
    <w:p w:rsidR="00E93366" w:rsidRPr="00907F4E" w:rsidRDefault="00E93366" w:rsidP="002E1055">
      <w:pPr>
        <w:spacing w:after="0" w:line="240" w:lineRule="auto"/>
        <w:ind w:firstLine="720"/>
        <w:jc w:val="both"/>
        <w:rPr>
          <w:rFonts w:ascii="Arial" w:hAnsi="Arial" w:cs="Arial"/>
          <w:bCs/>
          <w:sz w:val="24"/>
          <w:szCs w:val="24"/>
          <w:lang w:val="mn-MN"/>
        </w:rPr>
      </w:pPr>
    </w:p>
    <w:p w:rsidR="00154ED7" w:rsidRDefault="00107B24" w:rsidP="002E1055">
      <w:pPr>
        <w:spacing w:after="0" w:line="240" w:lineRule="auto"/>
        <w:ind w:firstLine="720"/>
        <w:jc w:val="both"/>
        <w:rPr>
          <w:rFonts w:ascii="Arial" w:hAnsi="Arial" w:cs="Arial"/>
          <w:sz w:val="24"/>
          <w:szCs w:val="24"/>
          <w:shd w:val="clear" w:color="auto" w:fill="FCFCFC"/>
          <w:lang w:val="mn-MN"/>
        </w:rPr>
      </w:pPr>
      <w:r>
        <w:rPr>
          <w:rFonts w:ascii="Arial" w:hAnsi="Arial" w:cs="Arial"/>
          <w:sz w:val="24"/>
          <w:szCs w:val="24"/>
          <w:shd w:val="clear" w:color="auto" w:fill="FCFCFC"/>
          <w:lang w:val="mn-MN"/>
        </w:rPr>
        <w:t>1</w:t>
      </w:r>
      <w:r w:rsidR="00154ED7">
        <w:rPr>
          <w:rFonts w:ascii="Arial" w:hAnsi="Arial" w:cs="Arial"/>
          <w:sz w:val="24"/>
          <w:szCs w:val="24"/>
          <w:shd w:val="clear" w:color="auto" w:fill="FCFCFC"/>
          <w:lang w:val="mn-MN"/>
        </w:rPr>
        <w:t>3</w:t>
      </w:r>
      <w:r>
        <w:rPr>
          <w:rFonts w:ascii="Arial" w:hAnsi="Arial" w:cs="Arial"/>
          <w:sz w:val="24"/>
          <w:szCs w:val="24"/>
          <w:shd w:val="clear" w:color="auto" w:fill="FCFCFC"/>
          <w:lang w:val="mn-MN"/>
        </w:rPr>
        <w:t>.</w:t>
      </w:r>
      <w:r w:rsidR="00154ED7">
        <w:rPr>
          <w:rFonts w:ascii="Arial" w:hAnsi="Arial" w:cs="Arial"/>
          <w:sz w:val="24"/>
          <w:szCs w:val="24"/>
          <w:shd w:val="clear" w:color="auto" w:fill="FCFCFC"/>
          <w:lang w:val="mn-MN"/>
        </w:rPr>
        <w:t>Шүүхийн тогтолцоог засаг, зах</w:t>
      </w:r>
      <w:r w:rsidR="00D30D04">
        <w:rPr>
          <w:rFonts w:ascii="Arial" w:hAnsi="Arial" w:cs="Arial"/>
          <w:sz w:val="24"/>
          <w:szCs w:val="24"/>
          <w:shd w:val="clear" w:color="auto" w:fill="FCFCFC"/>
          <w:lang w:val="mn-MN"/>
        </w:rPr>
        <w:t>иргаа, нутаг, дэвсгэрийн нэгжид</w:t>
      </w:r>
      <w:r w:rsidR="00154ED7">
        <w:rPr>
          <w:rFonts w:ascii="Arial" w:hAnsi="Arial" w:cs="Arial"/>
          <w:sz w:val="24"/>
          <w:szCs w:val="24"/>
          <w:shd w:val="clear" w:color="auto" w:fill="FCFCFC"/>
          <w:lang w:val="mn-MN"/>
        </w:rPr>
        <w:t xml:space="preserve"> </w:t>
      </w:r>
      <w:r w:rsidR="00D30D04">
        <w:rPr>
          <w:rFonts w:ascii="Arial" w:hAnsi="Arial" w:cs="Arial"/>
          <w:sz w:val="24"/>
          <w:szCs w:val="24"/>
          <w:shd w:val="clear" w:color="auto" w:fill="FCFCFC"/>
          <w:lang w:val="mn-MN"/>
        </w:rPr>
        <w:t>үндэслэсэн байдлаар</w:t>
      </w:r>
      <w:r w:rsidR="00154ED7">
        <w:rPr>
          <w:rFonts w:ascii="Arial" w:hAnsi="Arial" w:cs="Arial"/>
          <w:sz w:val="24"/>
          <w:szCs w:val="24"/>
          <w:shd w:val="clear" w:color="auto" w:fill="FCFCFC"/>
          <w:lang w:val="mn-MN"/>
        </w:rPr>
        <w:t xml:space="preserve"> тогтоож байгаа нь төрийн үйлчилгээний нэг төрөл болох шүүхийн үйлчилгээг оновчтой, хүртээмжтэй байлгахад гол саад тээг болж байна. </w:t>
      </w:r>
    </w:p>
    <w:p w:rsidR="00154ED7" w:rsidRDefault="00154ED7" w:rsidP="002E1055">
      <w:pPr>
        <w:spacing w:after="0" w:line="240" w:lineRule="auto"/>
        <w:ind w:firstLine="720"/>
        <w:jc w:val="both"/>
        <w:rPr>
          <w:rFonts w:ascii="Arial" w:hAnsi="Arial" w:cs="Arial"/>
          <w:sz w:val="24"/>
          <w:szCs w:val="24"/>
          <w:shd w:val="clear" w:color="auto" w:fill="FCFCFC"/>
          <w:lang w:val="mn-MN"/>
        </w:rPr>
      </w:pPr>
    </w:p>
    <w:p w:rsidR="005146B0" w:rsidRPr="005146B0" w:rsidRDefault="00154ED7" w:rsidP="002E1055">
      <w:pPr>
        <w:spacing w:after="0" w:line="240" w:lineRule="auto"/>
        <w:ind w:firstLine="720"/>
        <w:jc w:val="both"/>
        <w:rPr>
          <w:rFonts w:ascii="Arial" w:hAnsi="Arial" w:cs="Arial"/>
          <w:sz w:val="24"/>
          <w:szCs w:val="24"/>
          <w:shd w:val="clear" w:color="auto" w:fill="FCFCFC"/>
          <w:lang w:val="mn-MN"/>
        </w:rPr>
      </w:pPr>
      <w:r>
        <w:rPr>
          <w:rFonts w:ascii="Arial" w:hAnsi="Arial" w:cs="Arial"/>
          <w:sz w:val="24"/>
          <w:szCs w:val="24"/>
          <w:shd w:val="clear" w:color="auto" w:fill="FCFCFC"/>
          <w:lang w:val="mn-MN"/>
        </w:rPr>
        <w:t xml:space="preserve">Түүнчлэн </w:t>
      </w:r>
      <w:r w:rsidR="005146B0">
        <w:rPr>
          <w:rFonts w:ascii="Arial" w:hAnsi="Arial" w:cs="Arial"/>
          <w:sz w:val="24"/>
          <w:szCs w:val="24"/>
          <w:shd w:val="clear" w:color="auto" w:fill="FCFCFC"/>
          <w:lang w:val="mn-MN"/>
        </w:rPr>
        <w:t xml:space="preserve">Шүүгчийн хараат бус байдлыг хангах, сахилга хариуцлагыг нь дээшлүүлэх чиглэлд Улсын Их Хурлаас багц хууль батлан хэрэгжүүлсэн боловч </w:t>
      </w:r>
      <w:r w:rsidR="005146B0">
        <w:rPr>
          <w:rFonts w:ascii="Arial" w:hAnsi="Arial" w:cs="Arial"/>
          <w:sz w:val="24"/>
          <w:szCs w:val="24"/>
          <w:lang w:val="mn-MN"/>
        </w:rPr>
        <w:t>шүүгчид хариуцлага хүлээлгэх оновчтой</w:t>
      </w:r>
      <w:r w:rsidR="005146B0" w:rsidRPr="0096370A">
        <w:rPr>
          <w:rFonts w:ascii="Arial" w:hAnsi="Arial" w:cs="Arial"/>
          <w:sz w:val="24"/>
          <w:szCs w:val="24"/>
          <w:lang w:val="mn-MN"/>
        </w:rPr>
        <w:t xml:space="preserve"> тогтолцоо </w:t>
      </w:r>
      <w:r w:rsidR="005146B0">
        <w:rPr>
          <w:rFonts w:ascii="Arial" w:hAnsi="Arial" w:cs="Arial"/>
          <w:sz w:val="24"/>
          <w:szCs w:val="24"/>
          <w:lang w:val="mn-MN"/>
        </w:rPr>
        <w:t xml:space="preserve">өнөө хир </w:t>
      </w:r>
      <w:r w:rsidR="005146B0" w:rsidRPr="0096370A">
        <w:rPr>
          <w:rFonts w:ascii="Arial" w:hAnsi="Arial" w:cs="Arial"/>
          <w:sz w:val="24"/>
          <w:szCs w:val="24"/>
          <w:lang w:val="mn-MN"/>
        </w:rPr>
        <w:t xml:space="preserve">бүрэн бүрдээгүй </w:t>
      </w:r>
      <w:r>
        <w:rPr>
          <w:rFonts w:ascii="Arial" w:hAnsi="Arial" w:cs="Arial"/>
          <w:sz w:val="24"/>
          <w:szCs w:val="24"/>
          <w:lang w:val="mn-MN"/>
        </w:rPr>
        <w:t>гэж үзэж болохоор байна</w:t>
      </w:r>
      <w:r w:rsidR="005146B0" w:rsidRPr="0096370A">
        <w:rPr>
          <w:rFonts w:ascii="Arial" w:hAnsi="Arial" w:cs="Arial"/>
          <w:sz w:val="24"/>
          <w:szCs w:val="24"/>
          <w:lang w:val="mn-MN"/>
        </w:rPr>
        <w:t xml:space="preserve">. </w:t>
      </w:r>
    </w:p>
    <w:p w:rsidR="005146B0" w:rsidRPr="005146B0" w:rsidRDefault="005146B0" w:rsidP="002E1055">
      <w:pPr>
        <w:spacing w:after="0" w:line="240" w:lineRule="auto"/>
        <w:ind w:firstLine="720"/>
        <w:jc w:val="both"/>
        <w:rPr>
          <w:rFonts w:ascii="Arial" w:hAnsi="Arial" w:cs="Arial"/>
          <w:sz w:val="24"/>
          <w:szCs w:val="24"/>
          <w:shd w:val="clear" w:color="auto" w:fill="FCFCFC"/>
          <w:lang w:val="mn-MN"/>
        </w:rPr>
      </w:pPr>
    </w:p>
    <w:p w:rsidR="005146B0" w:rsidRDefault="005146B0" w:rsidP="002E1055">
      <w:pPr>
        <w:spacing w:after="0" w:line="240" w:lineRule="auto"/>
        <w:ind w:firstLine="720"/>
        <w:jc w:val="both"/>
        <w:rPr>
          <w:rFonts w:ascii="Arial" w:hAnsi="Arial" w:cs="Arial"/>
          <w:sz w:val="24"/>
          <w:szCs w:val="24"/>
          <w:lang w:val="mn-MN"/>
        </w:rPr>
      </w:pPr>
      <w:r w:rsidRPr="0096370A">
        <w:rPr>
          <w:rFonts w:ascii="Arial" w:hAnsi="Arial" w:cs="Arial"/>
          <w:sz w:val="24"/>
          <w:szCs w:val="24"/>
          <w:lang w:val="mn-MN"/>
        </w:rPr>
        <w:t xml:space="preserve"> </w:t>
      </w:r>
      <w:r>
        <w:rPr>
          <w:rFonts w:ascii="Arial" w:hAnsi="Arial" w:cs="Arial"/>
          <w:sz w:val="24"/>
          <w:szCs w:val="24"/>
          <w:lang w:val="mn-MN"/>
        </w:rPr>
        <w:t xml:space="preserve">Хэдийгээр шүүгчид ёс зүйн болон боломжит бусад хариуцлагыг хүлээлгэх чиг үүрэг бүхий </w:t>
      </w:r>
      <w:r w:rsidRPr="0096370A">
        <w:rPr>
          <w:rFonts w:ascii="Arial" w:hAnsi="Arial" w:cs="Arial"/>
          <w:sz w:val="24"/>
          <w:szCs w:val="24"/>
          <w:lang w:val="mn-MN"/>
        </w:rPr>
        <w:t>Шүүхийн</w:t>
      </w:r>
      <w:r>
        <w:rPr>
          <w:rFonts w:ascii="Arial" w:hAnsi="Arial" w:cs="Arial"/>
          <w:sz w:val="24"/>
          <w:szCs w:val="24"/>
          <w:lang w:val="mn-MN"/>
        </w:rPr>
        <w:t xml:space="preserve"> ёс зүйн хороо ажиллаж байгаа боловч</w:t>
      </w:r>
      <w:r w:rsidRPr="0096370A">
        <w:rPr>
          <w:rFonts w:ascii="Arial" w:hAnsi="Arial" w:cs="Arial"/>
          <w:sz w:val="24"/>
          <w:szCs w:val="24"/>
          <w:lang w:val="mn-MN"/>
        </w:rPr>
        <w:t xml:space="preserve"> хэрэг хянан шийдвэрлэх ажиллагааны үр нөлөө </w:t>
      </w:r>
      <w:r>
        <w:rPr>
          <w:rFonts w:ascii="Arial" w:hAnsi="Arial" w:cs="Arial"/>
          <w:sz w:val="24"/>
          <w:szCs w:val="24"/>
          <w:lang w:val="mn-MN"/>
        </w:rPr>
        <w:t xml:space="preserve">нь туйлын </w:t>
      </w:r>
      <w:r w:rsidRPr="0096370A">
        <w:rPr>
          <w:rFonts w:ascii="Arial" w:hAnsi="Arial" w:cs="Arial"/>
          <w:sz w:val="24"/>
          <w:szCs w:val="24"/>
          <w:lang w:val="mn-MN"/>
        </w:rPr>
        <w:t>хангалтгүй  байна.</w:t>
      </w:r>
      <w:r>
        <w:rPr>
          <w:rFonts w:ascii="Arial" w:hAnsi="Arial" w:cs="Arial"/>
          <w:sz w:val="24"/>
          <w:szCs w:val="24"/>
          <w:lang w:val="mn-MN"/>
        </w:rPr>
        <w:t xml:space="preserve"> </w:t>
      </w:r>
      <w:r w:rsidRPr="0096370A">
        <w:rPr>
          <w:rFonts w:ascii="Arial" w:hAnsi="Arial" w:cs="Arial"/>
          <w:sz w:val="24"/>
          <w:szCs w:val="24"/>
          <w:lang w:val="mn-MN"/>
        </w:rPr>
        <w:t xml:space="preserve">Тухайлбал </w:t>
      </w:r>
      <w:r w:rsidRPr="0096370A">
        <w:rPr>
          <w:rFonts w:ascii="Arial" w:hAnsi="Arial" w:cs="Arial"/>
          <w:sz w:val="24"/>
          <w:szCs w:val="24"/>
          <w:lang w:val="mn-MN"/>
        </w:rPr>
        <w:lastRenderedPageBreak/>
        <w:t xml:space="preserve">Шүүхийн ёс зүйн хороо сүүлийн таван жилд буюу 2014-2018 онд давхардсан тоогоор нийт 1706 шүүгчид холбогдох 1135 гомдол хүлээн авч шалгаснаас 80 гаруй хувьд нь сахилгын хэрэг үүсгэхээс татгалзаж, 20 орчим хувьд сахилгын хэрэг үүсгэн шалгаж, нийт 69 шүүгчид сахилгын шийтгэл ногдуулсан байх боловч түүний 80 орчим хувь нь шүүхийн шатанд хэрэгсэхгүй болжээ. Энэ хугацаанд 14 шүүгч шүүхийн хүчин төгөлдөр шийдвэрээр сахилгын шийтгэл хүлээсэн байна. </w:t>
      </w:r>
    </w:p>
    <w:p w:rsidR="005146B0" w:rsidRPr="0096370A" w:rsidRDefault="005146B0" w:rsidP="002E1055">
      <w:pPr>
        <w:spacing w:after="0" w:line="240" w:lineRule="auto"/>
        <w:ind w:firstLine="720"/>
        <w:jc w:val="both"/>
        <w:rPr>
          <w:rFonts w:ascii="Arial" w:hAnsi="Arial" w:cs="Arial"/>
          <w:sz w:val="24"/>
          <w:szCs w:val="24"/>
          <w:lang w:val="mn-MN"/>
        </w:rPr>
      </w:pPr>
    </w:p>
    <w:p w:rsidR="005146B0" w:rsidRDefault="005146B0" w:rsidP="002E1055">
      <w:pPr>
        <w:pStyle w:val="NoSpacing"/>
        <w:ind w:firstLine="720"/>
        <w:jc w:val="both"/>
        <w:rPr>
          <w:rFonts w:ascii="Arial" w:hAnsi="Arial" w:cs="Arial"/>
          <w:sz w:val="24"/>
          <w:szCs w:val="24"/>
          <w:lang w:val="mn-MN"/>
        </w:rPr>
      </w:pPr>
      <w:r w:rsidRPr="0096370A">
        <w:rPr>
          <w:rFonts w:ascii="Arial" w:hAnsi="Arial" w:cs="Arial"/>
          <w:sz w:val="24"/>
          <w:szCs w:val="24"/>
          <w:lang w:val="mn-MN"/>
        </w:rPr>
        <w:t xml:space="preserve">Иймд </w:t>
      </w:r>
      <w:r w:rsidR="00154ED7">
        <w:rPr>
          <w:rFonts w:ascii="Arial" w:hAnsi="Arial" w:cs="Arial"/>
          <w:sz w:val="24"/>
          <w:szCs w:val="24"/>
          <w:lang w:val="mn-MN"/>
        </w:rPr>
        <w:t xml:space="preserve">шүүхийн тогтолцоог олон улсын жишигт нийцүүлэх, </w:t>
      </w:r>
      <w:r w:rsidRPr="0096370A">
        <w:rPr>
          <w:rFonts w:ascii="Arial" w:hAnsi="Arial" w:cs="Arial"/>
          <w:sz w:val="24"/>
          <w:szCs w:val="24"/>
          <w:lang w:val="mn-MN"/>
        </w:rPr>
        <w:t>шүүгчийн мэргэжлийн үйл ажил</w:t>
      </w:r>
      <w:r w:rsidR="00C45744">
        <w:rPr>
          <w:rFonts w:ascii="Arial" w:hAnsi="Arial" w:cs="Arial"/>
          <w:sz w:val="24"/>
          <w:szCs w:val="24"/>
          <w:lang w:val="mn-MN"/>
        </w:rPr>
        <w:t xml:space="preserve">лагааны болон ёс зүйн зөрчлийг </w:t>
      </w:r>
      <w:r w:rsidRPr="0096370A">
        <w:rPr>
          <w:rFonts w:ascii="Arial" w:hAnsi="Arial" w:cs="Arial"/>
          <w:sz w:val="24"/>
          <w:szCs w:val="24"/>
          <w:lang w:val="mn-MN"/>
        </w:rPr>
        <w:t xml:space="preserve">шалган шийдвэрлэх ажиллагааг Шүүхийн сахилгын хороонд бүрэн харьяалуулж, сахилгын хорооны </w:t>
      </w:r>
      <w:r w:rsidR="00C45744">
        <w:rPr>
          <w:rFonts w:ascii="Arial" w:hAnsi="Arial" w:cs="Arial"/>
          <w:sz w:val="24"/>
          <w:szCs w:val="24"/>
          <w:lang w:val="mn-MN"/>
        </w:rPr>
        <w:t>үйл</w:t>
      </w:r>
      <w:r w:rsidRPr="0096370A">
        <w:rPr>
          <w:rFonts w:ascii="Arial" w:hAnsi="Arial" w:cs="Arial"/>
          <w:sz w:val="24"/>
          <w:szCs w:val="24"/>
          <w:lang w:val="mn-MN"/>
        </w:rPr>
        <w:t xml:space="preserve"> ажиллагааг </w:t>
      </w:r>
      <w:r w:rsidR="00C45744">
        <w:rPr>
          <w:rFonts w:ascii="Arial" w:hAnsi="Arial" w:cs="Arial"/>
          <w:sz w:val="24"/>
          <w:szCs w:val="24"/>
          <w:lang w:val="mn-MN"/>
        </w:rPr>
        <w:t xml:space="preserve">нь </w:t>
      </w:r>
      <w:r>
        <w:rPr>
          <w:rFonts w:ascii="Arial" w:hAnsi="Arial" w:cs="Arial"/>
          <w:sz w:val="24"/>
          <w:szCs w:val="24"/>
          <w:lang w:val="mn-MN"/>
        </w:rPr>
        <w:t xml:space="preserve">салбар хуулийн хүрээнд </w:t>
      </w:r>
      <w:r w:rsidRPr="0096370A">
        <w:rPr>
          <w:rFonts w:ascii="Arial" w:hAnsi="Arial" w:cs="Arial"/>
          <w:sz w:val="24"/>
          <w:szCs w:val="24"/>
          <w:lang w:val="mn-MN"/>
        </w:rPr>
        <w:t>боловс</w:t>
      </w:r>
      <w:r w:rsidR="00C45744">
        <w:rPr>
          <w:rFonts w:ascii="Arial" w:hAnsi="Arial" w:cs="Arial"/>
          <w:sz w:val="24"/>
          <w:szCs w:val="24"/>
          <w:lang w:val="mn-MN"/>
        </w:rPr>
        <w:t>ронгуй болгох</w:t>
      </w:r>
      <w:r w:rsidRPr="0096370A">
        <w:rPr>
          <w:rFonts w:ascii="Arial" w:hAnsi="Arial" w:cs="Arial"/>
          <w:sz w:val="24"/>
          <w:szCs w:val="24"/>
          <w:lang w:val="mn-MN"/>
        </w:rPr>
        <w:t xml:space="preserve"> шаардлагатай байна. </w:t>
      </w:r>
    </w:p>
    <w:p w:rsidR="008330C1" w:rsidRDefault="008330C1" w:rsidP="002E1055">
      <w:pPr>
        <w:pStyle w:val="NoSpacing"/>
        <w:ind w:firstLine="720"/>
        <w:jc w:val="both"/>
        <w:rPr>
          <w:rFonts w:ascii="Arial" w:hAnsi="Arial" w:cs="Arial"/>
          <w:sz w:val="24"/>
          <w:szCs w:val="24"/>
          <w:lang w:val="mn-MN"/>
        </w:rPr>
      </w:pPr>
    </w:p>
    <w:p w:rsidR="008330C1" w:rsidRDefault="008330C1" w:rsidP="002E1055">
      <w:pPr>
        <w:pStyle w:val="NoSpacing"/>
        <w:ind w:firstLine="720"/>
        <w:jc w:val="both"/>
        <w:rPr>
          <w:rFonts w:ascii="Arial" w:eastAsia="Calibri" w:hAnsi="Arial" w:cs="Arial"/>
          <w:sz w:val="24"/>
          <w:szCs w:val="24"/>
          <w:shd w:val="clear" w:color="auto" w:fill="FFFFFF"/>
          <w:lang w:val="mn-MN"/>
        </w:rPr>
      </w:pPr>
      <w:r>
        <w:rPr>
          <w:rFonts w:ascii="Arial" w:hAnsi="Arial" w:cs="Arial"/>
          <w:sz w:val="24"/>
          <w:szCs w:val="24"/>
          <w:lang w:val="mn-MN"/>
        </w:rPr>
        <w:t>1</w:t>
      </w:r>
      <w:r w:rsidR="00154ED7">
        <w:rPr>
          <w:rFonts w:ascii="Arial" w:hAnsi="Arial" w:cs="Arial"/>
          <w:sz w:val="24"/>
          <w:szCs w:val="24"/>
          <w:lang w:val="mn-MN"/>
        </w:rPr>
        <w:t>4</w:t>
      </w:r>
      <w:r>
        <w:rPr>
          <w:rFonts w:ascii="Arial" w:hAnsi="Arial" w:cs="Arial"/>
          <w:sz w:val="24"/>
          <w:szCs w:val="24"/>
          <w:lang w:val="mn-MN"/>
        </w:rPr>
        <w:t>.</w:t>
      </w:r>
      <w:r w:rsidRPr="008330C1">
        <w:rPr>
          <w:rFonts w:ascii="Arial" w:eastAsia="Calibri" w:hAnsi="Arial" w:cs="Arial"/>
          <w:sz w:val="24"/>
          <w:szCs w:val="24"/>
          <w:shd w:val="clear" w:color="auto" w:fill="FFFFFF"/>
          <w:lang w:val="mn-MN"/>
        </w:rPr>
        <w:t xml:space="preserve">Дэлхийн улс орнуудын Үндсэн хуулийн нийтлэг зохицуулалтаас харахад </w:t>
      </w:r>
      <w:r>
        <w:rPr>
          <w:rFonts w:ascii="Arial" w:eastAsia="Calibri" w:hAnsi="Arial" w:cs="Arial"/>
          <w:sz w:val="24"/>
          <w:szCs w:val="24"/>
          <w:shd w:val="clear" w:color="auto" w:fill="FFFFFF"/>
          <w:lang w:val="mn-MN"/>
        </w:rPr>
        <w:t xml:space="preserve">нийслэлийнхээ </w:t>
      </w:r>
      <w:r w:rsidRPr="008330C1">
        <w:rPr>
          <w:rFonts w:ascii="Arial" w:eastAsia="Calibri" w:hAnsi="Arial" w:cs="Arial"/>
          <w:sz w:val="24"/>
          <w:szCs w:val="24"/>
          <w:shd w:val="clear" w:color="auto" w:fill="FFFFFF"/>
          <w:lang w:val="mn-MN"/>
        </w:rPr>
        <w:t>эрх зүйн байдлыг тусгайлан</w:t>
      </w:r>
      <w:r w:rsidR="00EB2EBF">
        <w:rPr>
          <w:rFonts w:ascii="Arial" w:eastAsia="Calibri" w:hAnsi="Arial" w:cs="Arial"/>
          <w:sz w:val="24"/>
          <w:szCs w:val="24"/>
          <w:shd w:val="clear" w:color="auto" w:fill="FFFFFF"/>
          <w:lang w:val="mn-MN"/>
        </w:rPr>
        <w:t>, засаг захиргааны бусад нэгжүүдээс онцгой байдлаар авч үзэж</w:t>
      </w:r>
      <w:r w:rsidRPr="008330C1">
        <w:rPr>
          <w:rFonts w:ascii="Arial" w:eastAsia="Calibri" w:hAnsi="Arial" w:cs="Arial"/>
          <w:sz w:val="24"/>
          <w:szCs w:val="24"/>
          <w:shd w:val="clear" w:color="auto" w:fill="FFFFFF"/>
          <w:lang w:val="mn-MN"/>
        </w:rPr>
        <w:t xml:space="preserve"> зохицуулсан байх бөгөөд өнөөгийн Монгол Улсын Үндсэн хуулийн хэрэгжилтийн байдлыг дүгнэн үзэхэд нийслэл</w:t>
      </w:r>
      <w:r>
        <w:rPr>
          <w:rFonts w:ascii="Arial" w:eastAsia="Calibri" w:hAnsi="Arial" w:cs="Arial"/>
          <w:sz w:val="24"/>
          <w:szCs w:val="24"/>
          <w:shd w:val="clear" w:color="auto" w:fill="FFFFFF"/>
          <w:lang w:val="mn-MN"/>
        </w:rPr>
        <w:t>ийн</w:t>
      </w:r>
      <w:r w:rsidRPr="008330C1">
        <w:rPr>
          <w:rFonts w:ascii="Arial" w:eastAsia="Calibri" w:hAnsi="Arial" w:cs="Arial"/>
          <w:sz w:val="24"/>
          <w:szCs w:val="24"/>
          <w:shd w:val="clear" w:color="auto" w:fill="FFFFFF"/>
          <w:lang w:val="mn-MN"/>
        </w:rPr>
        <w:t xml:space="preserve"> эрх зүйн байдал </w:t>
      </w:r>
      <w:r>
        <w:rPr>
          <w:rFonts w:ascii="Arial" w:eastAsia="Calibri" w:hAnsi="Arial" w:cs="Arial"/>
          <w:sz w:val="24"/>
          <w:szCs w:val="24"/>
          <w:shd w:val="clear" w:color="auto" w:fill="FFFFFF"/>
          <w:lang w:val="mn-MN"/>
        </w:rPr>
        <w:t xml:space="preserve">тийм ч </w:t>
      </w:r>
      <w:r w:rsidRPr="008330C1">
        <w:rPr>
          <w:rFonts w:ascii="Arial" w:eastAsia="Calibri" w:hAnsi="Arial" w:cs="Arial"/>
          <w:sz w:val="24"/>
          <w:szCs w:val="24"/>
          <w:shd w:val="clear" w:color="auto" w:fill="FFFFFF"/>
          <w:lang w:val="mn-MN"/>
        </w:rPr>
        <w:t xml:space="preserve">боловсронгуй </w:t>
      </w:r>
      <w:r>
        <w:rPr>
          <w:rFonts w:ascii="Arial" w:eastAsia="Calibri" w:hAnsi="Arial" w:cs="Arial"/>
          <w:sz w:val="24"/>
          <w:szCs w:val="24"/>
          <w:shd w:val="clear" w:color="auto" w:fill="FFFFFF"/>
          <w:lang w:val="mn-MN"/>
        </w:rPr>
        <w:t xml:space="preserve">биш, ялангуяа нийслэлийн </w:t>
      </w:r>
      <w:r w:rsidRPr="008330C1">
        <w:rPr>
          <w:rFonts w:ascii="Arial" w:eastAsia="Calibri" w:hAnsi="Arial" w:cs="Arial"/>
          <w:sz w:val="24"/>
          <w:szCs w:val="24"/>
          <w:shd w:val="clear" w:color="auto" w:fill="FFFFFF"/>
          <w:lang w:val="mn-MN"/>
        </w:rPr>
        <w:t>дүүргийн эрх зүйн</w:t>
      </w:r>
      <w:r>
        <w:rPr>
          <w:rFonts w:ascii="Arial" w:eastAsia="Calibri" w:hAnsi="Arial" w:cs="Arial"/>
          <w:sz w:val="24"/>
          <w:szCs w:val="24"/>
          <w:shd w:val="clear" w:color="auto" w:fill="FFFFFF"/>
          <w:lang w:val="mn-MN"/>
        </w:rPr>
        <w:t xml:space="preserve"> байдлыг сумтай адилтган авч үздэг оновчтой бус</w:t>
      </w:r>
      <w:r w:rsidR="00D420C1">
        <w:rPr>
          <w:rFonts w:ascii="Arial" w:eastAsia="Calibri" w:hAnsi="Arial" w:cs="Arial"/>
          <w:sz w:val="24"/>
          <w:szCs w:val="24"/>
          <w:shd w:val="clear" w:color="auto" w:fill="FFFFFF"/>
          <w:lang w:val="mn-MN"/>
        </w:rPr>
        <w:t>,</w:t>
      </w:r>
      <w:r>
        <w:rPr>
          <w:rFonts w:ascii="Arial" w:eastAsia="Calibri" w:hAnsi="Arial" w:cs="Arial"/>
          <w:sz w:val="24"/>
          <w:szCs w:val="24"/>
          <w:shd w:val="clear" w:color="auto" w:fill="FFFFFF"/>
          <w:lang w:val="mn-MN"/>
        </w:rPr>
        <w:t xml:space="preserve"> ойлголт, хандлагыг</w:t>
      </w:r>
      <w:r w:rsidRPr="008330C1">
        <w:rPr>
          <w:rFonts w:ascii="Arial" w:eastAsia="Calibri" w:hAnsi="Arial" w:cs="Arial"/>
          <w:sz w:val="24"/>
          <w:szCs w:val="24"/>
          <w:shd w:val="clear" w:color="auto" w:fill="FFFFFF"/>
          <w:lang w:val="mn-MN"/>
        </w:rPr>
        <w:t xml:space="preserve"> нь </w:t>
      </w:r>
      <w:r>
        <w:rPr>
          <w:rFonts w:ascii="Arial" w:eastAsia="Calibri" w:hAnsi="Arial" w:cs="Arial"/>
          <w:sz w:val="24"/>
          <w:szCs w:val="24"/>
          <w:shd w:val="clear" w:color="auto" w:fill="FFFFFF"/>
          <w:lang w:val="mn-MN"/>
        </w:rPr>
        <w:t>бүрэн өөрчлөх шаардлага тулгарч байна. Иймд нийслэлийг</w:t>
      </w:r>
      <w:r w:rsidRPr="008330C1">
        <w:rPr>
          <w:rFonts w:ascii="Arial" w:eastAsia="Calibri" w:hAnsi="Arial" w:cs="Arial"/>
          <w:sz w:val="24"/>
          <w:szCs w:val="24"/>
          <w:shd w:val="clear" w:color="auto" w:fill="FFFFFF"/>
          <w:lang w:val="mn-MN"/>
        </w:rPr>
        <w:t xml:space="preserve"> засаг захиргаа</w:t>
      </w:r>
      <w:r>
        <w:rPr>
          <w:rFonts w:ascii="Arial" w:eastAsia="Calibri" w:hAnsi="Arial" w:cs="Arial"/>
          <w:sz w:val="24"/>
          <w:szCs w:val="24"/>
          <w:shd w:val="clear" w:color="auto" w:fill="FFFFFF"/>
          <w:lang w:val="mn-MN"/>
        </w:rPr>
        <w:t xml:space="preserve"> нутаг дэвсгэрийн бусад нэгжээс онцлог ялгаатайгаар </w:t>
      </w:r>
      <w:r w:rsidR="00A17C89">
        <w:rPr>
          <w:rFonts w:ascii="Arial" w:eastAsia="Calibri" w:hAnsi="Arial" w:cs="Arial"/>
          <w:sz w:val="24"/>
          <w:szCs w:val="24"/>
          <w:shd w:val="clear" w:color="auto" w:fill="FFFFFF"/>
          <w:lang w:val="mn-MN"/>
        </w:rPr>
        <w:t xml:space="preserve">хөгжих боломжийг бүрдүүлсэн нэмэлт, өөрчлөлтийг Үндсэн хуульд оруулах шаардлагатай байна. </w:t>
      </w:r>
    </w:p>
    <w:p w:rsidR="008330C1" w:rsidRDefault="008330C1" w:rsidP="002E1055">
      <w:pPr>
        <w:pStyle w:val="NoSpacing"/>
        <w:ind w:firstLine="720"/>
        <w:jc w:val="both"/>
        <w:rPr>
          <w:rFonts w:ascii="Arial" w:eastAsia="Calibri" w:hAnsi="Arial" w:cs="Arial"/>
          <w:sz w:val="24"/>
          <w:szCs w:val="24"/>
          <w:shd w:val="clear" w:color="auto" w:fill="FFFFFF"/>
          <w:lang w:val="mn-MN"/>
        </w:rPr>
      </w:pPr>
    </w:p>
    <w:p w:rsidR="008330C1" w:rsidRDefault="00A17C89" w:rsidP="002E1055">
      <w:pPr>
        <w:pStyle w:val="NoSpacing"/>
        <w:ind w:firstLine="720"/>
        <w:jc w:val="both"/>
        <w:rPr>
          <w:rFonts w:ascii="Arial" w:eastAsia="Calibri" w:hAnsi="Arial" w:cs="Arial"/>
          <w:sz w:val="24"/>
          <w:szCs w:val="24"/>
          <w:shd w:val="clear" w:color="auto" w:fill="FFFFFF"/>
          <w:lang w:val="mn-MN"/>
        </w:rPr>
      </w:pPr>
      <w:r>
        <w:rPr>
          <w:rFonts w:ascii="Arial" w:eastAsia="Calibri" w:hAnsi="Arial" w:cs="Arial"/>
          <w:sz w:val="24"/>
          <w:szCs w:val="24"/>
          <w:shd w:val="clear" w:color="auto" w:fill="FFFFFF"/>
          <w:lang w:val="mn-MN"/>
        </w:rPr>
        <w:t>Ө</w:t>
      </w:r>
      <w:r w:rsidR="008330C1" w:rsidRPr="008330C1">
        <w:rPr>
          <w:rFonts w:ascii="Arial" w:eastAsia="Calibri" w:hAnsi="Arial" w:cs="Arial"/>
          <w:sz w:val="24"/>
          <w:szCs w:val="24"/>
          <w:shd w:val="clear" w:color="auto" w:fill="FFFFFF"/>
          <w:lang w:val="mn-MN"/>
        </w:rPr>
        <w:t xml:space="preserve">нөөгийн </w:t>
      </w:r>
      <w:r>
        <w:rPr>
          <w:rFonts w:ascii="Arial" w:eastAsia="Calibri" w:hAnsi="Arial" w:cs="Arial"/>
          <w:sz w:val="24"/>
          <w:szCs w:val="24"/>
          <w:shd w:val="clear" w:color="auto" w:fill="FFFFFF"/>
          <w:lang w:val="mn-MN"/>
        </w:rPr>
        <w:t xml:space="preserve">нөхцөл байдал, Улаанбаатар </w:t>
      </w:r>
      <w:r w:rsidR="008330C1" w:rsidRPr="008330C1">
        <w:rPr>
          <w:rFonts w:ascii="Arial" w:eastAsia="Calibri" w:hAnsi="Arial" w:cs="Arial"/>
          <w:sz w:val="24"/>
          <w:szCs w:val="24"/>
          <w:shd w:val="clear" w:color="auto" w:fill="FFFFFF"/>
          <w:lang w:val="mn-MN"/>
        </w:rPr>
        <w:t>хотын хүн амын төвлөрөл, дэд бүтцийн тулгамдсан байдлыг оновчтой шийдвэрлэх үүднээс нийслэл нь дүүрэгт бус хотуудад</w:t>
      </w:r>
      <w:r w:rsidR="00EB2EBF">
        <w:rPr>
          <w:rFonts w:ascii="Arial" w:eastAsia="Calibri" w:hAnsi="Arial" w:cs="Arial"/>
          <w:sz w:val="24"/>
          <w:szCs w:val="24"/>
          <w:shd w:val="clear" w:color="auto" w:fill="FFFFFF"/>
          <w:lang w:val="mn-MN"/>
        </w:rPr>
        <w:t>, хот нь дүүрэгт</w:t>
      </w:r>
      <w:r w:rsidR="008330C1" w:rsidRPr="008330C1">
        <w:rPr>
          <w:rFonts w:ascii="Arial" w:eastAsia="Calibri" w:hAnsi="Arial" w:cs="Arial"/>
          <w:sz w:val="24"/>
          <w:szCs w:val="24"/>
          <w:shd w:val="clear" w:color="auto" w:fill="FFFFFF"/>
          <w:lang w:val="mn-MN"/>
        </w:rPr>
        <w:t xml:space="preserve"> хуваагдахаар </w:t>
      </w:r>
      <w:r>
        <w:rPr>
          <w:rFonts w:ascii="Arial" w:eastAsia="Calibri" w:hAnsi="Arial" w:cs="Arial"/>
          <w:sz w:val="24"/>
          <w:szCs w:val="24"/>
          <w:shd w:val="clear" w:color="auto" w:fill="FFFFFF"/>
          <w:lang w:val="mn-MN"/>
        </w:rPr>
        <w:t>тусгах нь оновчтой гэж үзсэн бөгөөд и</w:t>
      </w:r>
      <w:r w:rsidR="008330C1" w:rsidRPr="008330C1">
        <w:rPr>
          <w:rFonts w:ascii="Arial" w:eastAsia="Calibri" w:hAnsi="Arial" w:cs="Arial"/>
          <w:sz w:val="24"/>
          <w:szCs w:val="24"/>
          <w:shd w:val="clear" w:color="auto" w:fill="FFFFFF"/>
          <w:lang w:val="mn-MN"/>
        </w:rPr>
        <w:t xml:space="preserve">нгэснээр </w:t>
      </w:r>
      <w:r w:rsidR="00EB2EBF">
        <w:rPr>
          <w:rFonts w:ascii="Arial" w:eastAsia="Calibri" w:hAnsi="Arial" w:cs="Arial"/>
          <w:sz w:val="24"/>
          <w:szCs w:val="24"/>
          <w:shd w:val="clear" w:color="auto" w:fill="FFFFFF"/>
          <w:lang w:val="mn-MN"/>
        </w:rPr>
        <w:t xml:space="preserve">Улаанбаатар хотын өнөөгийн </w:t>
      </w:r>
      <w:r w:rsidR="008330C1" w:rsidRPr="008330C1">
        <w:rPr>
          <w:rFonts w:ascii="Arial" w:eastAsia="Calibri" w:hAnsi="Arial" w:cs="Arial"/>
          <w:sz w:val="24"/>
          <w:szCs w:val="24"/>
          <w:shd w:val="clear" w:color="auto" w:fill="FFFFFF"/>
          <w:lang w:val="mn-MN"/>
        </w:rPr>
        <w:t>дүүрэг нь хотын статусаар</w:t>
      </w:r>
      <w:r w:rsidR="00EB2EBF">
        <w:rPr>
          <w:rFonts w:ascii="Arial" w:eastAsia="Calibri" w:hAnsi="Arial" w:cs="Arial"/>
          <w:sz w:val="24"/>
          <w:szCs w:val="24"/>
          <w:shd w:val="clear" w:color="auto" w:fill="FFFFFF"/>
          <w:lang w:val="mn-MN"/>
        </w:rPr>
        <w:t>, өнөөгийн хороо нь дүүргийн статусаар</w:t>
      </w:r>
      <w:r w:rsidR="008330C1" w:rsidRPr="008330C1">
        <w:rPr>
          <w:rFonts w:ascii="Arial" w:eastAsia="Calibri" w:hAnsi="Arial" w:cs="Arial"/>
          <w:sz w:val="24"/>
          <w:szCs w:val="24"/>
          <w:shd w:val="clear" w:color="auto" w:fill="FFFFFF"/>
          <w:lang w:val="mn-MN"/>
        </w:rPr>
        <w:t xml:space="preserve"> үйл ажиллагаа явуулж </w:t>
      </w:r>
      <w:r>
        <w:rPr>
          <w:rFonts w:ascii="Arial" w:eastAsia="Calibri" w:hAnsi="Arial" w:cs="Arial"/>
          <w:sz w:val="24"/>
          <w:szCs w:val="24"/>
          <w:shd w:val="clear" w:color="auto" w:fill="FFFFFF"/>
          <w:lang w:val="mn-MN"/>
        </w:rPr>
        <w:t>тулгамд</w:t>
      </w:r>
      <w:r w:rsidR="008330C1" w:rsidRPr="008330C1">
        <w:rPr>
          <w:rFonts w:ascii="Arial" w:eastAsia="Calibri" w:hAnsi="Arial" w:cs="Arial"/>
          <w:sz w:val="24"/>
          <w:szCs w:val="24"/>
          <w:shd w:val="clear" w:color="auto" w:fill="FFFFFF"/>
          <w:lang w:val="mn-MN"/>
        </w:rPr>
        <w:t>сан асуудлаа оновчтой</w:t>
      </w:r>
      <w:r>
        <w:rPr>
          <w:rFonts w:ascii="Arial" w:eastAsia="Calibri" w:hAnsi="Arial" w:cs="Arial"/>
          <w:sz w:val="24"/>
          <w:szCs w:val="24"/>
          <w:shd w:val="clear" w:color="auto" w:fill="FFFFFF"/>
          <w:lang w:val="mn-MN"/>
        </w:rPr>
        <w:t>гоор</w:t>
      </w:r>
      <w:r w:rsidR="008330C1" w:rsidRPr="008330C1">
        <w:rPr>
          <w:rFonts w:ascii="Arial" w:eastAsia="Calibri" w:hAnsi="Arial" w:cs="Arial"/>
          <w:sz w:val="24"/>
          <w:szCs w:val="24"/>
          <w:shd w:val="clear" w:color="auto" w:fill="FFFFFF"/>
          <w:lang w:val="mn-MN"/>
        </w:rPr>
        <w:t xml:space="preserve"> шийдвэрлэх эрх зүйн нөхцөл бүрэлдэнэ гэж үзэж байна. Үүний дүнд нийслэл нь засаг захиргааны бусад нэгжээс өөрийн өвөрмөц онцлогоор ялгаран хөгжих </w:t>
      </w:r>
      <w:r>
        <w:rPr>
          <w:rFonts w:ascii="Arial" w:eastAsia="Calibri" w:hAnsi="Arial" w:cs="Arial"/>
          <w:sz w:val="24"/>
          <w:szCs w:val="24"/>
          <w:shd w:val="clear" w:color="auto" w:fill="FFFFFF"/>
          <w:lang w:val="mn-MN"/>
        </w:rPr>
        <w:t>боломжтой болно</w:t>
      </w:r>
      <w:r w:rsidR="008330C1" w:rsidRPr="008330C1">
        <w:rPr>
          <w:rFonts w:ascii="Arial" w:eastAsia="Calibri" w:hAnsi="Arial" w:cs="Arial"/>
          <w:sz w:val="24"/>
          <w:szCs w:val="24"/>
          <w:shd w:val="clear" w:color="auto" w:fill="FFFFFF"/>
          <w:lang w:val="mn-MN"/>
        </w:rPr>
        <w:t>.</w:t>
      </w:r>
    </w:p>
    <w:p w:rsidR="00A17C89" w:rsidRPr="008330C1" w:rsidRDefault="00A17C89" w:rsidP="002E1055">
      <w:pPr>
        <w:pStyle w:val="NoSpacing"/>
        <w:ind w:firstLine="720"/>
        <w:jc w:val="both"/>
        <w:rPr>
          <w:rFonts w:ascii="Arial" w:eastAsia="Calibri" w:hAnsi="Arial" w:cs="Arial"/>
          <w:sz w:val="24"/>
          <w:szCs w:val="24"/>
          <w:shd w:val="clear" w:color="auto" w:fill="FFFFFF"/>
          <w:lang w:val="mn-MN"/>
        </w:rPr>
      </w:pPr>
    </w:p>
    <w:p w:rsidR="00D420C1" w:rsidRPr="003B4AA5" w:rsidRDefault="00A17C89" w:rsidP="002E1055">
      <w:pPr>
        <w:pStyle w:val="NoSpacing"/>
        <w:ind w:firstLine="720"/>
        <w:jc w:val="both"/>
        <w:rPr>
          <w:rFonts w:ascii="Arial" w:hAnsi="Arial" w:cs="Arial"/>
          <w:sz w:val="24"/>
          <w:szCs w:val="24"/>
          <w:lang w:val="mn-MN"/>
        </w:rPr>
      </w:pPr>
      <w:r>
        <w:rPr>
          <w:rFonts w:ascii="Arial" w:hAnsi="Arial" w:cs="Arial"/>
          <w:sz w:val="24"/>
          <w:szCs w:val="24"/>
          <w:shd w:val="clear" w:color="auto" w:fill="FFFFFF"/>
          <w:lang w:val="mn-MN"/>
        </w:rPr>
        <w:t xml:space="preserve">Түүнчлэн Монгол Улсад олон жил шийдэл хүлээж буй хотын асуудлыг нэг мөр болгох, хотыг </w:t>
      </w:r>
      <w:r w:rsidR="00EB2EBF">
        <w:rPr>
          <w:rFonts w:ascii="Arial" w:hAnsi="Arial" w:cs="Arial"/>
          <w:sz w:val="24"/>
          <w:szCs w:val="24"/>
          <w:shd w:val="clear" w:color="auto" w:fill="FFFFFF"/>
          <w:lang w:val="mn-MN"/>
        </w:rPr>
        <w:t xml:space="preserve">аймгийн түвшинд аваачиж </w:t>
      </w:r>
      <w:r>
        <w:rPr>
          <w:rFonts w:ascii="Arial" w:hAnsi="Arial" w:cs="Arial"/>
          <w:sz w:val="24"/>
          <w:szCs w:val="24"/>
          <w:shd w:val="clear" w:color="auto" w:fill="FFFFFF"/>
          <w:lang w:val="mn-MN"/>
        </w:rPr>
        <w:t>засаг захиргааны нэгжид хамааруулах</w:t>
      </w:r>
      <w:r w:rsidR="00D420C1">
        <w:rPr>
          <w:rFonts w:ascii="Arial" w:hAnsi="Arial" w:cs="Arial"/>
          <w:sz w:val="24"/>
          <w:szCs w:val="24"/>
          <w:shd w:val="clear" w:color="auto" w:fill="FFFFFF"/>
          <w:lang w:val="mn-MN"/>
        </w:rPr>
        <w:t xml:space="preserve">, </w:t>
      </w:r>
      <w:r w:rsidR="003B4AA5">
        <w:rPr>
          <w:rFonts w:ascii="Arial" w:hAnsi="Arial" w:cs="Arial"/>
          <w:sz w:val="24"/>
          <w:szCs w:val="24"/>
          <w:shd w:val="clear" w:color="auto" w:fill="FFFFFF"/>
          <w:lang w:val="mn-MN"/>
        </w:rPr>
        <w:t>тухайлбал</w:t>
      </w:r>
      <w:r w:rsidR="003B4AA5"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Монгол</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Улсын</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нутаг</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дэвсгэр</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засаг</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захиргааны</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хувьд</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аймаг</w:t>
      </w:r>
      <w:proofErr w:type="spellEnd"/>
      <w:r w:rsidR="00EB2EBF" w:rsidRPr="00594C4A">
        <w:rPr>
          <w:rFonts w:ascii="Arial" w:hAnsi="Arial" w:cs="Arial"/>
          <w:sz w:val="24"/>
          <w:szCs w:val="24"/>
          <w:shd w:val="clear" w:color="auto" w:fill="FFFFFF"/>
        </w:rPr>
        <w:t xml:space="preserve">, </w:t>
      </w:r>
      <w:r w:rsidR="00EB2EBF" w:rsidRPr="00594C4A">
        <w:rPr>
          <w:rFonts w:ascii="Arial" w:hAnsi="Arial" w:cs="Arial"/>
          <w:sz w:val="24"/>
          <w:szCs w:val="24"/>
          <w:shd w:val="clear" w:color="auto" w:fill="FFFFFF"/>
          <w:lang w:val="mn-MN"/>
        </w:rPr>
        <w:t xml:space="preserve">хот, нийслэлд, </w:t>
      </w:r>
      <w:proofErr w:type="spellStart"/>
      <w:r w:rsidR="00EB2EBF" w:rsidRPr="00594C4A">
        <w:rPr>
          <w:rFonts w:ascii="Arial" w:hAnsi="Arial" w:cs="Arial"/>
          <w:sz w:val="24"/>
          <w:szCs w:val="24"/>
          <w:shd w:val="clear" w:color="auto" w:fill="FFFFFF"/>
        </w:rPr>
        <w:t>аймаг</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нь</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суманд</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сум</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нь</w:t>
      </w:r>
      <w:proofErr w:type="spellEnd"/>
      <w:r w:rsidR="00EB2EBF" w:rsidRPr="00594C4A">
        <w:rPr>
          <w:rFonts w:ascii="Arial" w:hAnsi="Arial" w:cs="Arial"/>
          <w:sz w:val="24"/>
          <w:szCs w:val="24"/>
          <w:shd w:val="clear" w:color="auto" w:fill="FFFFFF"/>
        </w:rPr>
        <w:t xml:space="preserve"> </w:t>
      </w:r>
      <w:proofErr w:type="spellStart"/>
      <w:r w:rsidR="00EB2EBF" w:rsidRPr="00594C4A">
        <w:rPr>
          <w:rFonts w:ascii="Arial" w:hAnsi="Arial" w:cs="Arial"/>
          <w:sz w:val="24"/>
          <w:szCs w:val="24"/>
          <w:shd w:val="clear" w:color="auto" w:fill="FFFFFF"/>
        </w:rPr>
        <w:t>багт</w:t>
      </w:r>
      <w:proofErr w:type="spellEnd"/>
      <w:r w:rsidR="00EB2EBF" w:rsidRPr="00594C4A">
        <w:rPr>
          <w:rFonts w:ascii="Arial" w:hAnsi="Arial" w:cs="Arial"/>
          <w:sz w:val="24"/>
          <w:szCs w:val="24"/>
          <w:shd w:val="clear" w:color="auto" w:fill="FFFFFF"/>
        </w:rPr>
        <w:t xml:space="preserve">, </w:t>
      </w:r>
      <w:r w:rsidR="00EB2EBF" w:rsidRPr="00594C4A">
        <w:rPr>
          <w:rFonts w:ascii="Arial" w:hAnsi="Arial" w:cs="Arial"/>
          <w:sz w:val="24"/>
          <w:szCs w:val="24"/>
          <w:shd w:val="clear" w:color="auto" w:fill="FFFFFF"/>
          <w:lang w:val="mn-MN"/>
        </w:rPr>
        <w:t xml:space="preserve">хот нь дүүрэгт, дүүрэг нь хороонд </w:t>
      </w:r>
      <w:proofErr w:type="spellStart"/>
      <w:r w:rsidR="00EB2EBF" w:rsidRPr="00594C4A">
        <w:rPr>
          <w:rFonts w:ascii="Arial" w:hAnsi="Arial" w:cs="Arial"/>
          <w:sz w:val="24"/>
          <w:szCs w:val="24"/>
          <w:shd w:val="clear" w:color="auto" w:fill="FFFFFF"/>
        </w:rPr>
        <w:t>хуваагда</w:t>
      </w:r>
      <w:proofErr w:type="spellEnd"/>
      <w:r w:rsidR="00EB2EBF">
        <w:rPr>
          <w:rFonts w:ascii="Arial" w:hAnsi="Arial" w:cs="Arial"/>
          <w:sz w:val="24"/>
          <w:szCs w:val="24"/>
          <w:shd w:val="clear" w:color="auto" w:fill="FFFFFF"/>
          <w:lang w:val="mn-MN"/>
        </w:rPr>
        <w:t xml:space="preserve">хаар </w:t>
      </w:r>
      <w:r w:rsidR="003B4AA5">
        <w:rPr>
          <w:rFonts w:ascii="Arial" w:hAnsi="Arial" w:cs="Arial"/>
          <w:sz w:val="24"/>
          <w:szCs w:val="24"/>
          <w:shd w:val="clear" w:color="auto" w:fill="FFFFFF"/>
          <w:lang w:val="mn-MN"/>
        </w:rPr>
        <w:t>зохицуулж</w:t>
      </w:r>
      <w:r w:rsidR="00D420C1">
        <w:rPr>
          <w:rFonts w:ascii="Arial" w:hAnsi="Arial" w:cs="Arial"/>
          <w:sz w:val="24"/>
          <w:szCs w:val="24"/>
          <w:shd w:val="clear" w:color="auto" w:fill="FFFFFF"/>
          <w:lang w:val="mn-MN"/>
        </w:rPr>
        <w:t xml:space="preserve"> </w:t>
      </w:r>
      <w:r w:rsidR="003B4AA5">
        <w:rPr>
          <w:rFonts w:ascii="Arial" w:hAnsi="Arial" w:cs="Arial"/>
          <w:sz w:val="24"/>
          <w:szCs w:val="24"/>
          <w:shd w:val="clear" w:color="auto" w:fill="FFFFFF"/>
          <w:lang w:val="mn-MN"/>
        </w:rPr>
        <w:t xml:space="preserve">ангилалыг нь оновчтой болгох </w:t>
      </w:r>
      <w:r w:rsidR="00D420C1">
        <w:rPr>
          <w:rFonts w:ascii="Arial" w:hAnsi="Arial" w:cs="Arial"/>
          <w:sz w:val="24"/>
          <w:szCs w:val="24"/>
          <w:shd w:val="clear" w:color="auto" w:fill="FFFFFF"/>
          <w:lang w:val="mn-MN"/>
        </w:rPr>
        <w:t>ач холбогдол бүхий</w:t>
      </w:r>
      <w:r>
        <w:rPr>
          <w:rFonts w:ascii="Arial" w:hAnsi="Arial" w:cs="Arial"/>
          <w:sz w:val="24"/>
          <w:szCs w:val="24"/>
          <w:shd w:val="clear" w:color="auto" w:fill="FFFFFF"/>
          <w:lang w:val="mn-MN"/>
        </w:rPr>
        <w:t xml:space="preserve"> </w:t>
      </w:r>
      <w:r>
        <w:rPr>
          <w:rFonts w:ascii="Arial" w:eastAsia="Calibri" w:hAnsi="Arial" w:cs="Arial"/>
          <w:sz w:val="24"/>
          <w:szCs w:val="24"/>
          <w:shd w:val="clear" w:color="auto" w:fill="FFFFFF"/>
          <w:lang w:val="mn-MN"/>
        </w:rPr>
        <w:t>нэмэлт, өөрчлөлтийг</w:t>
      </w:r>
      <w:r w:rsidR="00D420C1">
        <w:rPr>
          <w:rFonts w:ascii="Arial" w:eastAsia="Calibri" w:hAnsi="Arial" w:cs="Arial"/>
          <w:sz w:val="24"/>
          <w:szCs w:val="24"/>
          <w:shd w:val="clear" w:color="auto" w:fill="FFFFFF"/>
          <w:lang w:val="mn-MN"/>
        </w:rPr>
        <w:t xml:space="preserve"> Үндсэн хуульд оруулж, уялдсан нэмэлт, өөрчлөлтийг хамаарах зүйл, хэсэг тус бүрт оруулах нь зүйтэй гэж үзлээ.</w:t>
      </w:r>
      <w:r w:rsidR="00D420C1" w:rsidRPr="00D420C1">
        <w:rPr>
          <w:rFonts w:ascii="Arial" w:hAnsi="Arial" w:cs="Arial"/>
          <w:color w:val="000000" w:themeColor="text1"/>
          <w:sz w:val="24"/>
          <w:szCs w:val="24"/>
          <w:lang w:val="mn-MN"/>
        </w:rPr>
        <w:t xml:space="preserve"> </w:t>
      </w:r>
      <w:r w:rsidR="003B4AA5">
        <w:rPr>
          <w:rFonts w:ascii="Arial" w:hAnsi="Arial" w:cs="Arial"/>
          <w:color w:val="000000" w:themeColor="text1"/>
          <w:sz w:val="24"/>
          <w:szCs w:val="24"/>
          <w:lang w:val="mn-MN"/>
        </w:rPr>
        <w:t xml:space="preserve"> </w:t>
      </w:r>
    </w:p>
    <w:p w:rsidR="003B4AA5" w:rsidRDefault="003B4AA5" w:rsidP="002E1055">
      <w:pPr>
        <w:spacing w:after="0" w:line="240" w:lineRule="auto"/>
        <w:jc w:val="center"/>
        <w:rPr>
          <w:rFonts w:ascii="Arial" w:hAnsi="Arial" w:cs="Arial"/>
          <w:sz w:val="24"/>
          <w:szCs w:val="24"/>
          <w:lang w:val="mn-MN"/>
        </w:rPr>
      </w:pPr>
    </w:p>
    <w:p w:rsidR="00D420C1" w:rsidRPr="001344BE" w:rsidRDefault="00D420C1" w:rsidP="002E1055">
      <w:pPr>
        <w:spacing w:after="0" w:line="240" w:lineRule="auto"/>
        <w:jc w:val="center"/>
        <w:rPr>
          <w:rFonts w:ascii="Arial" w:hAnsi="Arial" w:cs="Arial"/>
          <w:b/>
          <w:sz w:val="24"/>
          <w:szCs w:val="24"/>
          <w:lang w:val="mn-MN"/>
        </w:rPr>
      </w:pPr>
      <w:r>
        <w:rPr>
          <w:rFonts w:ascii="Arial" w:hAnsi="Arial" w:cs="Arial"/>
          <w:sz w:val="24"/>
          <w:szCs w:val="24"/>
          <w:lang w:val="mn-MN"/>
        </w:rPr>
        <w:tab/>
      </w:r>
      <w:r w:rsidRPr="001344BE">
        <w:rPr>
          <w:rFonts w:ascii="Arial" w:hAnsi="Arial" w:cs="Arial"/>
          <w:b/>
          <w:sz w:val="24"/>
          <w:szCs w:val="24"/>
          <w:lang w:val="mn-MN"/>
        </w:rPr>
        <w:t xml:space="preserve">Хоёр. Үндсэн хуульд оруулах нэмэлт, өөрчлөлтийн төслийн </w:t>
      </w:r>
    </w:p>
    <w:p w:rsidR="00D420C1" w:rsidRDefault="00D420C1" w:rsidP="002E1055">
      <w:pPr>
        <w:spacing w:after="0" w:line="240" w:lineRule="auto"/>
        <w:jc w:val="center"/>
        <w:rPr>
          <w:rFonts w:ascii="Arial" w:hAnsi="Arial" w:cs="Arial"/>
          <w:b/>
          <w:sz w:val="24"/>
          <w:szCs w:val="24"/>
          <w:lang w:val="mn-MN"/>
        </w:rPr>
      </w:pPr>
      <w:r w:rsidRPr="001344BE">
        <w:rPr>
          <w:rFonts w:ascii="Arial" w:hAnsi="Arial" w:cs="Arial"/>
          <w:b/>
          <w:sz w:val="24"/>
          <w:szCs w:val="24"/>
          <w:lang w:val="mn-MN"/>
        </w:rPr>
        <w:t>ерөнхий бүтэц, хамрах хүрээ</w:t>
      </w:r>
    </w:p>
    <w:p w:rsidR="00D420C1" w:rsidRDefault="00D420C1" w:rsidP="002E1055">
      <w:pPr>
        <w:spacing w:after="0" w:line="240" w:lineRule="auto"/>
        <w:jc w:val="center"/>
        <w:rPr>
          <w:rFonts w:ascii="Arial" w:hAnsi="Arial" w:cs="Arial"/>
          <w:b/>
          <w:sz w:val="24"/>
          <w:szCs w:val="24"/>
          <w:lang w:val="mn-MN"/>
        </w:rPr>
      </w:pPr>
    </w:p>
    <w:p w:rsidR="00D420C1" w:rsidRDefault="00D420C1" w:rsidP="002E1055">
      <w:pPr>
        <w:spacing w:after="0" w:line="240" w:lineRule="auto"/>
        <w:jc w:val="both"/>
        <w:rPr>
          <w:rFonts w:ascii="Arial" w:hAnsi="Arial" w:cs="Arial"/>
          <w:sz w:val="24"/>
          <w:szCs w:val="24"/>
          <w:lang w:val="mn-MN"/>
        </w:rPr>
      </w:pPr>
      <w:r>
        <w:rPr>
          <w:rFonts w:ascii="Arial" w:hAnsi="Arial" w:cs="Arial"/>
          <w:sz w:val="24"/>
          <w:szCs w:val="24"/>
          <w:lang w:val="mn-MN"/>
        </w:rPr>
        <w:tab/>
        <w:t>Монгол Улсын Үндсэн хуульд оруулах нэмэлт, өөрчлөлтийн төсөл нь дараахь таван багц асуудлыг хамарсан болно. Үүнд:</w:t>
      </w:r>
    </w:p>
    <w:p w:rsidR="00D420C1" w:rsidRDefault="00D420C1" w:rsidP="002E1055">
      <w:pPr>
        <w:spacing w:after="0" w:line="240" w:lineRule="auto"/>
        <w:jc w:val="both"/>
        <w:rPr>
          <w:rFonts w:ascii="Arial" w:hAnsi="Arial" w:cs="Arial"/>
          <w:sz w:val="24"/>
          <w:szCs w:val="24"/>
          <w:lang w:val="mn-MN"/>
        </w:rPr>
      </w:pPr>
    </w:p>
    <w:p w:rsidR="00D420C1" w:rsidRDefault="00D420C1" w:rsidP="002E1055">
      <w:pPr>
        <w:pStyle w:val="ListParagraph"/>
        <w:numPr>
          <w:ilvl w:val="0"/>
          <w:numId w:val="1"/>
        </w:numPr>
        <w:spacing w:after="0" w:line="240" w:lineRule="auto"/>
        <w:ind w:left="1260" w:hanging="540"/>
        <w:jc w:val="both"/>
        <w:rPr>
          <w:rFonts w:ascii="Arial" w:hAnsi="Arial" w:cs="Arial"/>
          <w:sz w:val="24"/>
          <w:szCs w:val="24"/>
          <w:lang w:val="mn-MN"/>
        </w:rPr>
      </w:pPr>
      <w:r>
        <w:rPr>
          <w:rFonts w:ascii="Arial" w:hAnsi="Arial" w:cs="Arial"/>
          <w:sz w:val="24"/>
          <w:szCs w:val="24"/>
          <w:lang w:val="mn-MN"/>
        </w:rPr>
        <w:lastRenderedPageBreak/>
        <w:t>Монгол Улсын бүрэн эрхт байдал болон ард түмний засаглах эрхийг бэхжүүлэхтэй холбоотой нэмэлт, өөрчлөлт</w:t>
      </w:r>
      <w:r>
        <w:rPr>
          <w:rFonts w:ascii="Arial" w:hAnsi="Arial" w:cs="Arial"/>
          <w:sz w:val="24"/>
          <w:szCs w:val="24"/>
        </w:rPr>
        <w:t>;</w:t>
      </w:r>
    </w:p>
    <w:p w:rsidR="00D420C1" w:rsidRPr="001344BE" w:rsidRDefault="00D420C1" w:rsidP="002E1055">
      <w:pPr>
        <w:pStyle w:val="ListParagraph"/>
        <w:numPr>
          <w:ilvl w:val="0"/>
          <w:numId w:val="1"/>
        </w:numPr>
        <w:spacing w:after="0" w:line="240" w:lineRule="auto"/>
        <w:ind w:left="1260" w:hanging="540"/>
        <w:jc w:val="both"/>
        <w:rPr>
          <w:rFonts w:ascii="Arial" w:hAnsi="Arial" w:cs="Arial"/>
          <w:sz w:val="24"/>
          <w:szCs w:val="24"/>
          <w:lang w:val="mn-MN"/>
        </w:rPr>
      </w:pPr>
      <w:r w:rsidRPr="001344BE">
        <w:rPr>
          <w:rFonts w:ascii="Arial" w:hAnsi="Arial" w:cs="Arial"/>
          <w:sz w:val="24"/>
          <w:szCs w:val="24"/>
          <w:lang w:val="mn-MN"/>
        </w:rPr>
        <w:t>Парламентын ардчилалыг бэхжүүлэх, хууль тогтоох үйл ажиллагааны чанарыг сайжруулах</w:t>
      </w:r>
      <w:r>
        <w:rPr>
          <w:rFonts w:ascii="Arial" w:hAnsi="Arial" w:cs="Arial"/>
          <w:sz w:val="24"/>
          <w:szCs w:val="24"/>
          <w:lang w:val="mn-MN"/>
        </w:rPr>
        <w:t>тай холбоотой</w:t>
      </w:r>
      <w:r w:rsidRPr="001344BE">
        <w:rPr>
          <w:rFonts w:ascii="Arial" w:hAnsi="Arial" w:cs="Arial"/>
          <w:sz w:val="24"/>
          <w:szCs w:val="24"/>
          <w:lang w:val="mn-MN"/>
        </w:rPr>
        <w:t xml:space="preserve"> нэмэлт, өөрчлөлт</w:t>
      </w:r>
      <w:r>
        <w:rPr>
          <w:rFonts w:ascii="Arial" w:hAnsi="Arial" w:cs="Arial"/>
          <w:sz w:val="24"/>
          <w:szCs w:val="24"/>
        </w:rPr>
        <w:t>;</w:t>
      </w:r>
    </w:p>
    <w:p w:rsidR="00D420C1" w:rsidRPr="001344BE" w:rsidRDefault="00D420C1" w:rsidP="002E1055">
      <w:pPr>
        <w:pStyle w:val="ListParagraph"/>
        <w:numPr>
          <w:ilvl w:val="0"/>
          <w:numId w:val="1"/>
        </w:numPr>
        <w:spacing w:after="0" w:line="240" w:lineRule="auto"/>
        <w:ind w:left="1260" w:hanging="540"/>
        <w:jc w:val="both"/>
        <w:rPr>
          <w:rFonts w:ascii="Arial" w:hAnsi="Arial" w:cs="Arial"/>
          <w:sz w:val="24"/>
          <w:szCs w:val="24"/>
          <w:lang w:val="mn-MN"/>
        </w:rPr>
      </w:pPr>
      <w:r w:rsidRPr="001344BE">
        <w:rPr>
          <w:rFonts w:ascii="Arial" w:eastAsia="Times New Roman" w:hAnsi="Arial" w:cs="Arial"/>
          <w:sz w:val="24"/>
          <w:szCs w:val="24"/>
          <w:lang w:val="mn-MN"/>
        </w:rPr>
        <w:t xml:space="preserve">Гүйцэтгэх эрх мэдлийн хариуцлагыг нэмэгдүүлж, үйл ажиллагааны чанарыг дээшлүүлэх </w:t>
      </w:r>
      <w:r>
        <w:rPr>
          <w:rFonts w:ascii="Arial" w:eastAsia="Times New Roman" w:hAnsi="Arial" w:cs="Arial"/>
          <w:sz w:val="24"/>
          <w:szCs w:val="24"/>
          <w:lang w:val="mn-MN"/>
        </w:rPr>
        <w:t xml:space="preserve">холбоотой </w:t>
      </w:r>
      <w:r w:rsidRPr="001344BE">
        <w:rPr>
          <w:rFonts w:ascii="Arial" w:hAnsi="Arial" w:cs="Arial"/>
          <w:sz w:val="24"/>
          <w:szCs w:val="24"/>
          <w:lang w:val="mn-MN"/>
        </w:rPr>
        <w:t>нэмэлт, өөрчлөлт</w:t>
      </w:r>
      <w:r>
        <w:rPr>
          <w:rFonts w:ascii="Arial" w:hAnsi="Arial" w:cs="Arial"/>
          <w:sz w:val="24"/>
          <w:szCs w:val="24"/>
        </w:rPr>
        <w:t>;</w:t>
      </w:r>
    </w:p>
    <w:p w:rsidR="00D420C1" w:rsidRPr="001344BE" w:rsidRDefault="00D420C1" w:rsidP="002E1055">
      <w:pPr>
        <w:pStyle w:val="ListParagraph"/>
        <w:numPr>
          <w:ilvl w:val="0"/>
          <w:numId w:val="1"/>
        </w:numPr>
        <w:spacing w:after="0" w:line="240" w:lineRule="auto"/>
        <w:ind w:left="1260" w:hanging="540"/>
        <w:jc w:val="both"/>
        <w:rPr>
          <w:rFonts w:ascii="Arial" w:hAnsi="Arial" w:cs="Arial"/>
          <w:sz w:val="24"/>
          <w:szCs w:val="24"/>
          <w:lang w:val="mn-MN"/>
        </w:rPr>
      </w:pPr>
      <w:r w:rsidRPr="001344BE">
        <w:rPr>
          <w:rFonts w:ascii="Arial" w:eastAsia="Times New Roman" w:hAnsi="Arial" w:cs="Arial"/>
          <w:sz w:val="24"/>
          <w:szCs w:val="24"/>
          <w:lang w:val="mn-MN"/>
        </w:rPr>
        <w:t>Шүүх эрх мэдлийн хариуцлагыг нэмэгдүүлж, сахилгын хараат бус тогтолцоо бий болгох</w:t>
      </w:r>
      <w:r>
        <w:rPr>
          <w:rFonts w:ascii="Arial" w:eastAsia="Times New Roman" w:hAnsi="Arial" w:cs="Arial"/>
          <w:sz w:val="24"/>
          <w:szCs w:val="24"/>
          <w:lang w:val="mn-MN"/>
        </w:rPr>
        <w:t>той холбоотой</w:t>
      </w:r>
      <w:r w:rsidRPr="001344BE">
        <w:rPr>
          <w:rFonts w:ascii="Arial" w:hAnsi="Arial" w:cs="Arial"/>
          <w:sz w:val="24"/>
          <w:szCs w:val="24"/>
          <w:lang w:val="mn-MN"/>
        </w:rPr>
        <w:t xml:space="preserve"> нэмэлт, өөрчлөлт</w:t>
      </w:r>
      <w:r>
        <w:rPr>
          <w:rFonts w:ascii="Arial" w:hAnsi="Arial" w:cs="Arial"/>
          <w:sz w:val="24"/>
          <w:szCs w:val="24"/>
        </w:rPr>
        <w:t>;</w:t>
      </w:r>
      <w:r w:rsidRPr="001344BE">
        <w:rPr>
          <w:rFonts w:ascii="Arial" w:eastAsia="Times New Roman" w:hAnsi="Arial" w:cs="Arial"/>
          <w:sz w:val="24"/>
          <w:szCs w:val="24"/>
          <w:lang w:val="mn-MN"/>
        </w:rPr>
        <w:t xml:space="preserve"> </w:t>
      </w:r>
    </w:p>
    <w:p w:rsidR="00D420C1" w:rsidRDefault="00D420C1" w:rsidP="002E1055">
      <w:pPr>
        <w:pStyle w:val="ListParagraph"/>
        <w:numPr>
          <w:ilvl w:val="0"/>
          <w:numId w:val="1"/>
        </w:numPr>
        <w:spacing w:after="0" w:line="240" w:lineRule="auto"/>
        <w:ind w:left="1260" w:hanging="540"/>
        <w:jc w:val="both"/>
        <w:rPr>
          <w:rFonts w:ascii="Arial" w:hAnsi="Arial" w:cs="Arial"/>
          <w:sz w:val="24"/>
          <w:szCs w:val="24"/>
          <w:lang w:val="mn-MN"/>
        </w:rPr>
      </w:pPr>
      <w:r w:rsidRPr="001344BE">
        <w:rPr>
          <w:rFonts w:ascii="Arial" w:eastAsia="Times New Roman" w:hAnsi="Arial" w:cs="Arial"/>
          <w:sz w:val="24"/>
          <w:szCs w:val="24"/>
          <w:lang w:val="mn-MN"/>
        </w:rPr>
        <w:t>Нутгийн удирдлагын тогтолцоог боловсронгуй болгох</w:t>
      </w:r>
      <w:r>
        <w:rPr>
          <w:rFonts w:ascii="Arial" w:eastAsia="Times New Roman" w:hAnsi="Arial" w:cs="Arial"/>
          <w:sz w:val="24"/>
          <w:szCs w:val="24"/>
          <w:lang w:val="mn-MN"/>
        </w:rPr>
        <w:t>той холбоотой</w:t>
      </w:r>
      <w:r w:rsidRPr="001344BE">
        <w:rPr>
          <w:rFonts w:ascii="Arial" w:eastAsia="Times New Roman" w:hAnsi="Arial" w:cs="Arial"/>
          <w:sz w:val="24"/>
          <w:szCs w:val="24"/>
          <w:lang w:val="mn-MN"/>
        </w:rPr>
        <w:t xml:space="preserve"> </w:t>
      </w:r>
      <w:r w:rsidRPr="001344BE">
        <w:rPr>
          <w:rFonts w:ascii="Arial" w:hAnsi="Arial" w:cs="Arial"/>
          <w:sz w:val="24"/>
          <w:szCs w:val="24"/>
          <w:lang w:val="mn-MN"/>
        </w:rPr>
        <w:t>нэмэлт, өөрчлөлт</w:t>
      </w:r>
      <w:r>
        <w:rPr>
          <w:rFonts w:ascii="Arial" w:hAnsi="Arial" w:cs="Arial"/>
          <w:sz w:val="24"/>
          <w:szCs w:val="24"/>
          <w:lang w:val="mn-MN"/>
        </w:rPr>
        <w:t>.</w:t>
      </w:r>
    </w:p>
    <w:p w:rsidR="00D420C1" w:rsidRDefault="00D420C1" w:rsidP="002E1055">
      <w:pPr>
        <w:spacing w:after="0" w:line="240" w:lineRule="auto"/>
        <w:jc w:val="both"/>
        <w:rPr>
          <w:rFonts w:ascii="Arial" w:hAnsi="Arial" w:cs="Arial"/>
          <w:sz w:val="24"/>
          <w:szCs w:val="24"/>
          <w:lang w:val="mn-MN"/>
        </w:rPr>
      </w:pPr>
    </w:p>
    <w:p w:rsidR="00D420C1" w:rsidRPr="006A356D" w:rsidRDefault="00D420C1"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Эдгээр 5 багц асуудлаар Үндсэн хуулийн нийт </w:t>
      </w:r>
      <w:r w:rsidRPr="00770383">
        <w:rPr>
          <w:rFonts w:ascii="Arial" w:hAnsi="Arial" w:cs="Arial"/>
          <w:sz w:val="24"/>
          <w:szCs w:val="24"/>
          <w:lang w:val="mn-MN"/>
        </w:rPr>
        <w:t>2</w:t>
      </w:r>
      <w:r w:rsidR="00551DFF">
        <w:rPr>
          <w:rFonts w:ascii="Arial" w:hAnsi="Arial" w:cs="Arial"/>
          <w:sz w:val="24"/>
          <w:szCs w:val="24"/>
          <w:lang w:val="mn-MN"/>
        </w:rPr>
        <w:t>0</w:t>
      </w:r>
      <w:r>
        <w:rPr>
          <w:rFonts w:ascii="Arial" w:hAnsi="Arial" w:cs="Arial"/>
          <w:sz w:val="24"/>
          <w:szCs w:val="24"/>
          <w:lang w:val="mn-MN"/>
        </w:rPr>
        <w:t xml:space="preserve"> зүйлд нэмэлт, өөрчлөлт оруулж байгаа бөгөөд энэ нь Үндсэн хуулийн нийт зүйлийн </w:t>
      </w:r>
      <w:r w:rsidR="00551DFF">
        <w:rPr>
          <w:rFonts w:ascii="Arial" w:hAnsi="Arial" w:cs="Arial"/>
          <w:sz w:val="24"/>
          <w:szCs w:val="24"/>
          <w:lang w:val="mn-MN"/>
        </w:rPr>
        <w:t>28.5</w:t>
      </w:r>
      <w:r w:rsidRPr="003B4AA5">
        <w:rPr>
          <w:rFonts w:ascii="Arial" w:hAnsi="Arial" w:cs="Arial"/>
          <w:color w:val="FF0000"/>
          <w:sz w:val="24"/>
          <w:szCs w:val="24"/>
          <w:lang w:val="mn-MN"/>
        </w:rPr>
        <w:t xml:space="preserve"> </w:t>
      </w:r>
      <w:r>
        <w:rPr>
          <w:rFonts w:ascii="Arial" w:hAnsi="Arial" w:cs="Arial"/>
          <w:sz w:val="24"/>
          <w:szCs w:val="24"/>
          <w:lang w:val="mn-MN"/>
        </w:rPr>
        <w:t xml:space="preserve">хувийг эзэлж </w:t>
      </w:r>
      <w:r w:rsidRPr="006A356D">
        <w:rPr>
          <w:rFonts w:ascii="Arial" w:hAnsi="Arial" w:cs="Arial"/>
          <w:sz w:val="24"/>
          <w:szCs w:val="24"/>
          <w:lang w:val="mn-MN"/>
        </w:rPr>
        <w:t>байна.</w:t>
      </w:r>
      <w:r w:rsidR="006A356D" w:rsidRPr="006A356D">
        <w:rPr>
          <w:rFonts w:ascii="Arial" w:hAnsi="Arial" w:cs="Arial"/>
          <w:sz w:val="24"/>
          <w:szCs w:val="24"/>
          <w:lang w:val="mn-MN"/>
        </w:rPr>
        <w:t xml:space="preserve"> </w:t>
      </w:r>
    </w:p>
    <w:p w:rsidR="006A356D" w:rsidRPr="006A356D" w:rsidRDefault="006A356D" w:rsidP="002E1055">
      <w:pPr>
        <w:spacing w:after="0" w:line="240" w:lineRule="auto"/>
        <w:ind w:firstLine="720"/>
        <w:jc w:val="both"/>
        <w:rPr>
          <w:rFonts w:ascii="Arial" w:hAnsi="Arial" w:cs="Arial"/>
          <w:sz w:val="24"/>
          <w:szCs w:val="24"/>
          <w:lang w:val="mn-MN"/>
        </w:rPr>
      </w:pPr>
    </w:p>
    <w:p w:rsidR="006A356D" w:rsidRDefault="006A356D" w:rsidP="002E1055">
      <w:pPr>
        <w:spacing w:after="0" w:line="240" w:lineRule="auto"/>
        <w:ind w:firstLine="720"/>
        <w:jc w:val="both"/>
        <w:rPr>
          <w:rFonts w:ascii="Arial" w:hAnsi="Arial" w:cs="Arial"/>
          <w:b/>
          <w:sz w:val="24"/>
          <w:szCs w:val="24"/>
          <w:lang w:val="mn-MN"/>
        </w:rPr>
      </w:pPr>
      <w:r>
        <w:rPr>
          <w:rFonts w:ascii="Arial" w:hAnsi="Arial" w:cs="Arial"/>
          <w:b/>
          <w:sz w:val="24"/>
          <w:szCs w:val="24"/>
          <w:lang w:val="mn-MN"/>
        </w:rPr>
        <w:t>1.</w:t>
      </w:r>
      <w:r w:rsidRPr="006A356D">
        <w:rPr>
          <w:rFonts w:ascii="Arial" w:hAnsi="Arial" w:cs="Arial"/>
          <w:b/>
          <w:sz w:val="24"/>
          <w:szCs w:val="24"/>
          <w:lang w:val="mn-MN"/>
        </w:rPr>
        <w:t>Монгол улсын бүрэн эрхт байдал болон ард түмний засаглах эрхийг бэхжүүлэх нэмэлт, өөрчлөлт</w:t>
      </w:r>
    </w:p>
    <w:p w:rsidR="006A356D" w:rsidRDefault="006A356D" w:rsidP="002E1055">
      <w:pPr>
        <w:spacing w:after="0" w:line="240" w:lineRule="auto"/>
        <w:ind w:firstLine="720"/>
        <w:jc w:val="both"/>
        <w:rPr>
          <w:rFonts w:ascii="Arial" w:hAnsi="Arial" w:cs="Arial"/>
          <w:b/>
          <w:sz w:val="24"/>
          <w:szCs w:val="24"/>
          <w:lang w:val="mn-MN"/>
        </w:rPr>
      </w:pPr>
    </w:p>
    <w:p w:rsidR="006A356D" w:rsidRDefault="006A356D" w:rsidP="002E1055">
      <w:pPr>
        <w:spacing w:after="0" w:line="240" w:lineRule="auto"/>
        <w:ind w:firstLine="720"/>
        <w:jc w:val="both"/>
        <w:rPr>
          <w:rFonts w:ascii="Arial" w:hAnsi="Arial" w:cs="Arial"/>
          <w:sz w:val="24"/>
          <w:szCs w:val="24"/>
          <w:lang w:val="mn-MN"/>
        </w:rPr>
      </w:pPr>
      <w:r w:rsidRPr="006A356D">
        <w:rPr>
          <w:rFonts w:ascii="Arial" w:hAnsi="Arial" w:cs="Arial"/>
          <w:sz w:val="24"/>
          <w:szCs w:val="24"/>
          <w:lang w:val="mn-MN"/>
        </w:rPr>
        <w:t>Монгол Улсын тусгаар тогтнолыг үгүйсгэх санаархал бүхий ард нийтийн санал асуулга явуулахыг хориглох</w:t>
      </w:r>
      <w:r w:rsidR="00831E71">
        <w:rPr>
          <w:rFonts w:ascii="Arial" w:hAnsi="Arial" w:cs="Arial"/>
          <w:sz w:val="24"/>
          <w:szCs w:val="24"/>
          <w:lang w:val="mn-MN"/>
        </w:rPr>
        <w:t xml:space="preserve"> нэмэлтийг оруулж,</w:t>
      </w:r>
      <w:r>
        <w:rPr>
          <w:rFonts w:ascii="Arial" w:hAnsi="Arial" w:cs="Arial"/>
          <w:sz w:val="24"/>
          <w:szCs w:val="24"/>
          <w:lang w:val="mn-MN"/>
        </w:rPr>
        <w:t xml:space="preserve"> байгалийн</w:t>
      </w:r>
      <w:r w:rsidR="0052236F">
        <w:rPr>
          <w:rFonts w:ascii="Arial" w:hAnsi="Arial" w:cs="Arial"/>
          <w:sz w:val="24"/>
          <w:szCs w:val="24"/>
          <w:lang w:val="mn-MN"/>
        </w:rPr>
        <w:t xml:space="preserve"> баялаг</w:t>
      </w:r>
      <w:r>
        <w:rPr>
          <w:rFonts w:ascii="Arial" w:hAnsi="Arial" w:cs="Arial"/>
          <w:sz w:val="24"/>
          <w:szCs w:val="24"/>
          <w:lang w:val="mn-MN"/>
        </w:rPr>
        <w:t xml:space="preserve"> </w:t>
      </w:r>
      <w:r w:rsidRPr="006A356D">
        <w:rPr>
          <w:rFonts w:ascii="Arial" w:hAnsi="Arial" w:cs="Arial"/>
          <w:sz w:val="24"/>
          <w:szCs w:val="24"/>
          <w:lang w:val="mn-MN"/>
        </w:rPr>
        <w:t xml:space="preserve">нийтийн </w:t>
      </w:r>
      <w:proofErr w:type="spellStart"/>
      <w:r w:rsidRPr="006A356D">
        <w:rPr>
          <w:rFonts w:ascii="Arial" w:hAnsi="Arial" w:cs="Arial"/>
          <w:sz w:val="24"/>
          <w:szCs w:val="24"/>
        </w:rPr>
        <w:t>өмч</w:t>
      </w:r>
      <w:proofErr w:type="spellEnd"/>
      <w:r w:rsidR="00831E71">
        <w:rPr>
          <w:rFonts w:ascii="Arial" w:hAnsi="Arial" w:cs="Arial"/>
          <w:sz w:val="24"/>
          <w:szCs w:val="24"/>
          <w:lang w:val="mn-MN"/>
        </w:rPr>
        <w:t xml:space="preserve"> </w:t>
      </w:r>
      <w:r w:rsidR="0052236F">
        <w:rPr>
          <w:rFonts w:ascii="Arial" w:hAnsi="Arial" w:cs="Arial"/>
          <w:sz w:val="24"/>
          <w:szCs w:val="24"/>
          <w:lang w:val="mn-MN"/>
        </w:rPr>
        <w:t xml:space="preserve">байх, </w:t>
      </w:r>
      <w:r>
        <w:rPr>
          <w:rFonts w:ascii="Arial" w:hAnsi="Arial" w:cs="Arial"/>
          <w:sz w:val="24"/>
          <w:szCs w:val="24"/>
          <w:lang w:val="mn-MN"/>
        </w:rPr>
        <w:t>баялаг</w:t>
      </w:r>
      <w:r w:rsidR="0052236F">
        <w:rPr>
          <w:rFonts w:ascii="Arial" w:hAnsi="Arial" w:cs="Arial"/>
          <w:sz w:val="24"/>
          <w:szCs w:val="24"/>
          <w:lang w:val="mn-MN"/>
        </w:rPr>
        <w:t>ийг</w:t>
      </w:r>
      <w:r w:rsidR="00831E71">
        <w:rPr>
          <w:rFonts w:ascii="Arial" w:hAnsi="Arial" w:cs="Arial"/>
          <w:sz w:val="24"/>
          <w:szCs w:val="24"/>
          <w:lang w:val="mn-MN"/>
        </w:rPr>
        <w:t xml:space="preserve"> </w:t>
      </w:r>
      <w:r w:rsidR="0052236F">
        <w:rPr>
          <w:rFonts w:ascii="Arial" w:hAnsi="Arial" w:cs="Arial"/>
          <w:sz w:val="24"/>
          <w:szCs w:val="24"/>
          <w:lang w:val="mn-MN"/>
        </w:rPr>
        <w:t>Үндсэн хуульд заасан болзлын д</w:t>
      </w:r>
      <w:r w:rsidR="0007293A">
        <w:rPr>
          <w:rFonts w:ascii="Arial" w:hAnsi="Arial" w:cs="Arial"/>
          <w:sz w:val="24"/>
          <w:szCs w:val="24"/>
          <w:lang w:val="mn-MN"/>
        </w:rPr>
        <w:t>агуу ашиглах болон ашиглуулах</w:t>
      </w:r>
      <w:r w:rsidR="00831E71">
        <w:rPr>
          <w:rFonts w:ascii="Arial" w:hAnsi="Arial" w:cs="Arial"/>
          <w:sz w:val="24"/>
          <w:szCs w:val="24"/>
          <w:lang w:val="mn-MN"/>
        </w:rPr>
        <w:t xml:space="preserve"> өөрчлө</w:t>
      </w:r>
      <w:r w:rsidR="0007293A">
        <w:rPr>
          <w:rFonts w:ascii="Arial" w:hAnsi="Arial" w:cs="Arial"/>
          <w:sz w:val="24"/>
          <w:szCs w:val="24"/>
          <w:lang w:val="mn-MN"/>
        </w:rPr>
        <w:t>лт</w:t>
      </w:r>
      <w:r w:rsidR="00831E71">
        <w:rPr>
          <w:rFonts w:ascii="Arial" w:hAnsi="Arial" w:cs="Arial"/>
          <w:sz w:val="24"/>
          <w:szCs w:val="24"/>
          <w:lang w:val="mn-MN"/>
        </w:rPr>
        <w:t xml:space="preserve"> </w:t>
      </w:r>
      <w:r w:rsidR="0007293A">
        <w:rPr>
          <w:rFonts w:ascii="Arial" w:hAnsi="Arial" w:cs="Arial"/>
          <w:sz w:val="24"/>
          <w:szCs w:val="24"/>
          <w:lang w:val="mn-MN"/>
        </w:rPr>
        <w:t>оруулна</w:t>
      </w:r>
      <w:r w:rsidR="00831E71">
        <w:rPr>
          <w:rFonts w:ascii="Arial" w:hAnsi="Arial" w:cs="Arial"/>
          <w:sz w:val="24"/>
          <w:szCs w:val="24"/>
          <w:lang w:val="mn-MN"/>
        </w:rPr>
        <w:t xml:space="preserve">. </w:t>
      </w:r>
    </w:p>
    <w:p w:rsidR="007E7CFF" w:rsidRDefault="007E7CFF" w:rsidP="002E1055">
      <w:pPr>
        <w:spacing w:after="0" w:line="240" w:lineRule="auto"/>
        <w:ind w:firstLine="720"/>
        <w:jc w:val="both"/>
        <w:rPr>
          <w:rFonts w:ascii="Arial" w:hAnsi="Arial" w:cs="Arial"/>
          <w:sz w:val="24"/>
          <w:szCs w:val="24"/>
          <w:lang w:val="mn-MN"/>
        </w:rPr>
      </w:pPr>
    </w:p>
    <w:p w:rsidR="007E7CFF" w:rsidRDefault="007E7CFF"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Төв банкны хараат бусаар ажиллах нөхцөл, баталгааг бэхжүүлэх, газар олгох эрхийг зөвхөн Засгийн газар болон засаг, захиргааны томоохон нэгжийн удирдлагад хадгалах нэмэлтийг оруулна. </w:t>
      </w:r>
    </w:p>
    <w:p w:rsidR="007E7CFF" w:rsidRDefault="007E7CFF" w:rsidP="002E1055">
      <w:pPr>
        <w:spacing w:after="0" w:line="240" w:lineRule="auto"/>
        <w:ind w:firstLine="720"/>
        <w:jc w:val="both"/>
        <w:rPr>
          <w:rFonts w:ascii="Arial" w:hAnsi="Arial" w:cs="Arial"/>
          <w:sz w:val="24"/>
          <w:szCs w:val="24"/>
          <w:lang w:val="mn-MN"/>
        </w:rPr>
      </w:pPr>
    </w:p>
    <w:p w:rsidR="00831E71" w:rsidRDefault="007E7CFF"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Ба</w:t>
      </w:r>
      <w:r w:rsidR="00C93E6D">
        <w:rPr>
          <w:rFonts w:ascii="Arial" w:hAnsi="Arial" w:cs="Arial"/>
          <w:sz w:val="24"/>
          <w:szCs w:val="24"/>
          <w:lang w:val="mn-MN"/>
        </w:rPr>
        <w:t>йгалийн баялагийг нийтийн өмчид хамааруулах, зохистой, үр ашигтай, хүртээмжтэй ашиглах зарчим, журмыг тогтоосон өөрчлөлтийг оруулна.</w:t>
      </w:r>
    </w:p>
    <w:p w:rsidR="00C93E6D" w:rsidRDefault="00C93E6D" w:rsidP="002E1055">
      <w:pPr>
        <w:spacing w:after="0" w:line="240" w:lineRule="auto"/>
        <w:ind w:firstLine="720"/>
        <w:jc w:val="both"/>
        <w:rPr>
          <w:rFonts w:ascii="Arial" w:hAnsi="Arial" w:cs="Arial"/>
          <w:sz w:val="24"/>
          <w:szCs w:val="24"/>
          <w:lang w:val="mn-MN"/>
        </w:rPr>
      </w:pPr>
    </w:p>
    <w:p w:rsidR="00831E71" w:rsidRDefault="00831E71"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 төрийн нам байгуулах, түүнд нэгдэх иргэдийн тоог </w:t>
      </w:r>
      <w:r w:rsidR="003B4AA5">
        <w:rPr>
          <w:rFonts w:ascii="Arial" w:hAnsi="Arial" w:cs="Arial"/>
          <w:sz w:val="24"/>
          <w:szCs w:val="24"/>
          <w:lang w:val="mn-MN"/>
        </w:rPr>
        <w:t>5</w:t>
      </w:r>
      <w:r>
        <w:rPr>
          <w:rFonts w:ascii="Arial" w:hAnsi="Arial" w:cs="Arial"/>
          <w:sz w:val="24"/>
          <w:szCs w:val="24"/>
          <w:lang w:val="mn-MN"/>
        </w:rPr>
        <w:t xml:space="preserve">0,001 болгох, намын гишүүний бүртгэл өөрчлөлт, дотоод сонгуулийн үйл ажиллагааг сонгуулийн байгууллага хариуцах, нам нь хөдлөх болон үл хөдлөх хөрөнгө өмчлөхгүй байх зэрэг </w:t>
      </w:r>
      <w:r w:rsidR="003B4AA5">
        <w:rPr>
          <w:rFonts w:ascii="Arial" w:hAnsi="Arial" w:cs="Arial"/>
          <w:sz w:val="24"/>
          <w:szCs w:val="24"/>
          <w:lang w:val="mn-MN"/>
        </w:rPr>
        <w:t xml:space="preserve">суурь </w:t>
      </w:r>
      <w:r>
        <w:rPr>
          <w:rFonts w:ascii="Arial" w:hAnsi="Arial" w:cs="Arial"/>
          <w:sz w:val="24"/>
          <w:szCs w:val="24"/>
          <w:lang w:val="mn-MN"/>
        </w:rPr>
        <w:t xml:space="preserve">асуудлыг зохицуулсан нэмэлтийг оруулна. </w:t>
      </w:r>
    </w:p>
    <w:p w:rsidR="00831E71" w:rsidRDefault="00831E71" w:rsidP="002E1055">
      <w:pPr>
        <w:spacing w:after="0" w:line="240" w:lineRule="auto"/>
        <w:ind w:firstLine="720"/>
        <w:jc w:val="both"/>
        <w:rPr>
          <w:rFonts w:ascii="Arial" w:hAnsi="Arial" w:cs="Arial"/>
          <w:sz w:val="24"/>
          <w:szCs w:val="24"/>
          <w:lang w:val="mn-MN"/>
        </w:rPr>
      </w:pPr>
    </w:p>
    <w:p w:rsidR="00831E71" w:rsidRDefault="00831E71" w:rsidP="002E1055">
      <w:pPr>
        <w:spacing w:after="0" w:line="240" w:lineRule="auto"/>
        <w:ind w:firstLine="720"/>
        <w:jc w:val="both"/>
        <w:rPr>
          <w:rFonts w:ascii="Arial" w:hAnsi="Arial" w:cs="Arial"/>
          <w:sz w:val="24"/>
          <w:szCs w:val="24"/>
          <w:lang w:val="mn-MN"/>
        </w:rPr>
      </w:pPr>
      <w:r>
        <w:rPr>
          <w:rFonts w:ascii="Arial" w:hAnsi="Arial" w:cs="Arial"/>
          <w:b/>
          <w:sz w:val="24"/>
          <w:szCs w:val="24"/>
          <w:lang w:val="mn-MN"/>
        </w:rPr>
        <w:t>2.</w:t>
      </w:r>
      <w:r w:rsidRPr="005D5DDA">
        <w:rPr>
          <w:rFonts w:ascii="Arial" w:hAnsi="Arial" w:cs="Arial"/>
          <w:b/>
          <w:sz w:val="24"/>
          <w:szCs w:val="24"/>
          <w:lang w:val="mn-MN"/>
        </w:rPr>
        <w:t>Парламентын ардчилалыг бэхжүүлэх</w:t>
      </w:r>
      <w:r>
        <w:rPr>
          <w:rFonts w:ascii="Arial" w:hAnsi="Arial" w:cs="Arial"/>
          <w:b/>
          <w:sz w:val="24"/>
          <w:szCs w:val="24"/>
          <w:lang w:val="mn-MN"/>
        </w:rPr>
        <w:t xml:space="preserve">, хууль тогтоох үйл ажиллагааны </w:t>
      </w:r>
      <w:r w:rsidRPr="005D5DDA">
        <w:rPr>
          <w:rFonts w:ascii="Arial" w:hAnsi="Arial" w:cs="Arial"/>
          <w:b/>
          <w:sz w:val="24"/>
          <w:szCs w:val="24"/>
          <w:lang w:val="mn-MN"/>
        </w:rPr>
        <w:t>чанарыг сайжруулах нэмэлт, өөрчлөлт</w:t>
      </w:r>
      <w:r>
        <w:rPr>
          <w:rFonts w:ascii="Arial" w:hAnsi="Arial" w:cs="Arial"/>
          <w:sz w:val="24"/>
          <w:szCs w:val="24"/>
          <w:lang w:val="mn-MN"/>
        </w:rPr>
        <w:t xml:space="preserve"> </w:t>
      </w:r>
    </w:p>
    <w:p w:rsidR="00831E71" w:rsidRDefault="00831E71" w:rsidP="002E1055">
      <w:pPr>
        <w:spacing w:after="0" w:line="240" w:lineRule="auto"/>
        <w:ind w:firstLine="720"/>
        <w:jc w:val="both"/>
        <w:rPr>
          <w:rFonts w:ascii="Arial" w:hAnsi="Arial" w:cs="Arial"/>
          <w:sz w:val="24"/>
          <w:szCs w:val="24"/>
          <w:lang w:val="mn-MN"/>
        </w:rPr>
      </w:pPr>
    </w:p>
    <w:p w:rsidR="00831E71" w:rsidRPr="006A356D" w:rsidRDefault="00831E71" w:rsidP="002E1055">
      <w:pPr>
        <w:spacing w:after="0" w:line="240" w:lineRule="auto"/>
        <w:ind w:firstLine="720"/>
        <w:jc w:val="both"/>
        <w:rPr>
          <w:rFonts w:ascii="Arial" w:hAnsi="Arial" w:cs="Arial"/>
          <w:sz w:val="24"/>
          <w:szCs w:val="24"/>
          <w:lang w:val="mn-MN"/>
        </w:rPr>
      </w:pPr>
      <w:r>
        <w:rPr>
          <w:rFonts w:ascii="Arial" w:hAnsi="Arial" w:cs="Arial"/>
          <w:sz w:val="24"/>
          <w:szCs w:val="24"/>
          <w:lang w:val="mn-MN"/>
        </w:rPr>
        <w:t xml:space="preserve">Улсын ИХ Хурлын гишүүний тоог нэмэгдүүлж 108 болгох, </w:t>
      </w:r>
      <w:r w:rsidR="0052236F">
        <w:rPr>
          <w:rFonts w:ascii="Arial" w:hAnsi="Arial" w:cs="Arial"/>
          <w:sz w:val="24"/>
          <w:szCs w:val="24"/>
          <w:lang w:val="mn-MN"/>
        </w:rPr>
        <w:t xml:space="preserve">гишүүдийн 50 хувийг </w:t>
      </w:r>
      <w:r w:rsidR="003B4AA5">
        <w:rPr>
          <w:rFonts w:ascii="Arial" w:hAnsi="Arial" w:cs="Arial"/>
          <w:sz w:val="24"/>
          <w:szCs w:val="24"/>
          <w:lang w:val="mn-MN"/>
        </w:rPr>
        <w:t>мажоритар</w:t>
      </w:r>
      <w:r w:rsidR="0052236F">
        <w:rPr>
          <w:rFonts w:ascii="Arial" w:hAnsi="Arial" w:cs="Arial"/>
          <w:sz w:val="24"/>
          <w:szCs w:val="24"/>
          <w:lang w:val="mn-MN"/>
        </w:rPr>
        <w:t xml:space="preserve">, 50 хувийг нь </w:t>
      </w:r>
      <w:proofErr w:type="spellStart"/>
      <w:r w:rsidR="003B4AA5" w:rsidRPr="00D34172">
        <w:rPr>
          <w:rFonts w:ascii="Arial" w:hAnsi="Arial" w:cs="Arial"/>
          <w:bCs/>
          <w:color w:val="000000"/>
          <w:sz w:val="24"/>
          <w:szCs w:val="24"/>
          <w:shd w:val="clear" w:color="auto" w:fill="FFFFFF"/>
        </w:rPr>
        <w:t>пропорциональ</w:t>
      </w:r>
      <w:proofErr w:type="spellEnd"/>
      <w:r w:rsidR="003B4AA5">
        <w:rPr>
          <w:rFonts w:ascii="Arial" w:hAnsi="Arial" w:cs="Arial"/>
          <w:sz w:val="24"/>
          <w:szCs w:val="24"/>
          <w:lang w:val="mn-MN"/>
        </w:rPr>
        <w:t xml:space="preserve"> тогтолцоогоор</w:t>
      </w:r>
      <w:r w:rsidR="0052236F">
        <w:rPr>
          <w:rFonts w:ascii="Arial" w:hAnsi="Arial" w:cs="Arial"/>
          <w:sz w:val="24"/>
          <w:szCs w:val="24"/>
          <w:lang w:val="mn-MN"/>
        </w:rPr>
        <w:t xml:space="preserve"> сонгох, Улсын Их Хурлын бүрэн эрхийн хугацааг 5 жил болгох</w:t>
      </w:r>
      <w:r w:rsidR="00781171">
        <w:rPr>
          <w:rFonts w:ascii="Arial" w:hAnsi="Arial" w:cs="Arial"/>
          <w:sz w:val="24"/>
          <w:szCs w:val="24"/>
          <w:lang w:val="mn-MN"/>
        </w:rPr>
        <w:t xml:space="preserve">, </w:t>
      </w:r>
      <w:r w:rsidR="0007293A">
        <w:rPr>
          <w:rFonts w:ascii="Arial" w:hAnsi="Arial" w:cs="Arial"/>
          <w:sz w:val="24"/>
          <w:szCs w:val="24"/>
          <w:lang w:val="mn-MN"/>
        </w:rPr>
        <w:t>хууль санаачлах эрхийн хүрээ, хязгаарыг хуулиар тогтоох</w:t>
      </w:r>
      <w:r w:rsidR="00C93E6D">
        <w:rPr>
          <w:rFonts w:ascii="Arial" w:hAnsi="Arial" w:cs="Arial"/>
          <w:sz w:val="24"/>
          <w:szCs w:val="24"/>
          <w:lang w:val="mn-MN"/>
        </w:rPr>
        <w:t>, Улсын Их Хурлын гишүүний давхар ажил эрхлэх эрхийг хязгаарлах</w:t>
      </w:r>
      <w:r w:rsidR="0007293A">
        <w:rPr>
          <w:rFonts w:ascii="Arial" w:hAnsi="Arial" w:cs="Arial"/>
          <w:sz w:val="24"/>
          <w:szCs w:val="24"/>
          <w:lang w:val="mn-MN"/>
        </w:rPr>
        <w:t xml:space="preserve"> өөрчлөлтийг</w:t>
      </w:r>
      <w:r w:rsidR="0052236F">
        <w:rPr>
          <w:rFonts w:ascii="Arial" w:hAnsi="Arial" w:cs="Arial"/>
          <w:sz w:val="24"/>
          <w:szCs w:val="24"/>
          <w:lang w:val="mn-MN"/>
        </w:rPr>
        <w:t xml:space="preserve"> </w:t>
      </w:r>
      <w:r w:rsidR="0007293A">
        <w:rPr>
          <w:rFonts w:ascii="Arial" w:hAnsi="Arial" w:cs="Arial"/>
          <w:sz w:val="24"/>
          <w:szCs w:val="24"/>
          <w:lang w:val="mn-MN"/>
        </w:rPr>
        <w:t>оруулна</w:t>
      </w:r>
      <w:r w:rsidR="0052236F">
        <w:rPr>
          <w:rFonts w:ascii="Arial" w:hAnsi="Arial" w:cs="Arial"/>
          <w:sz w:val="24"/>
          <w:szCs w:val="24"/>
          <w:lang w:val="mn-MN"/>
        </w:rPr>
        <w:t xml:space="preserve">. </w:t>
      </w:r>
      <w:r w:rsidR="00551DFF">
        <w:rPr>
          <w:rFonts w:ascii="Arial" w:hAnsi="Arial" w:cs="Arial"/>
          <w:sz w:val="24"/>
          <w:szCs w:val="24"/>
          <w:lang w:val="mn-MN"/>
        </w:rPr>
        <w:t xml:space="preserve">Түүнчлэн </w:t>
      </w:r>
      <w:r w:rsidR="00551DFF" w:rsidRPr="006A356D">
        <w:rPr>
          <w:rFonts w:ascii="Arial" w:hAnsi="Arial" w:cs="Arial"/>
          <w:sz w:val="24"/>
          <w:szCs w:val="24"/>
          <w:lang w:val="mn-MN"/>
        </w:rPr>
        <w:t>иргэний сонгох эрхэд хууль бус аргаар нөлөөлөх буюу саад учруулах оролдлого, хуйвалдааныг</w:t>
      </w:r>
      <w:r w:rsidR="00551DFF">
        <w:rPr>
          <w:rFonts w:ascii="Arial" w:hAnsi="Arial" w:cs="Arial"/>
          <w:sz w:val="24"/>
          <w:szCs w:val="24"/>
          <w:lang w:val="mn-MN"/>
        </w:rPr>
        <w:t xml:space="preserve"> Үндсэн хуульд халдсан гэмт хэрэг гэж үзэх</w:t>
      </w:r>
      <w:r w:rsidR="00551DFF">
        <w:rPr>
          <w:rFonts w:ascii="Arial" w:hAnsi="Arial" w:cs="Arial"/>
          <w:sz w:val="24"/>
          <w:szCs w:val="24"/>
          <w:lang w:val="mn-MN"/>
        </w:rPr>
        <w:t xml:space="preserve"> нэмэлтийг оруулна.</w:t>
      </w:r>
    </w:p>
    <w:p w:rsidR="006A356D" w:rsidRPr="006A356D" w:rsidRDefault="006A356D" w:rsidP="002E1055">
      <w:pPr>
        <w:spacing w:after="0" w:line="240" w:lineRule="auto"/>
        <w:ind w:firstLine="720"/>
        <w:jc w:val="both"/>
        <w:rPr>
          <w:rFonts w:ascii="Arial" w:hAnsi="Arial" w:cs="Arial"/>
          <w:sz w:val="24"/>
          <w:szCs w:val="24"/>
          <w:lang w:val="mn-MN"/>
        </w:rPr>
      </w:pPr>
    </w:p>
    <w:p w:rsidR="0007293A" w:rsidRPr="0007293A" w:rsidRDefault="0007293A" w:rsidP="002E1055">
      <w:pPr>
        <w:shd w:val="clear" w:color="auto" w:fill="FFFFFF"/>
        <w:spacing w:after="0" w:line="240" w:lineRule="auto"/>
        <w:ind w:firstLine="720"/>
        <w:jc w:val="both"/>
        <w:outlineLvl w:val="1"/>
        <w:rPr>
          <w:rFonts w:ascii="Arial" w:eastAsia="Times New Roman" w:hAnsi="Arial" w:cs="Arial"/>
          <w:b/>
          <w:sz w:val="24"/>
          <w:szCs w:val="24"/>
          <w:lang w:val="mn-MN"/>
        </w:rPr>
      </w:pPr>
      <w:r>
        <w:rPr>
          <w:rFonts w:ascii="Arial" w:eastAsia="Times New Roman" w:hAnsi="Arial" w:cs="Arial"/>
          <w:b/>
          <w:sz w:val="24"/>
          <w:szCs w:val="24"/>
          <w:lang w:val="mn-MN"/>
        </w:rPr>
        <w:lastRenderedPageBreak/>
        <w:t>3.</w:t>
      </w:r>
      <w:r w:rsidRPr="0007293A">
        <w:rPr>
          <w:rFonts w:ascii="Arial" w:eastAsia="Times New Roman" w:hAnsi="Arial" w:cs="Arial"/>
          <w:b/>
          <w:sz w:val="24"/>
          <w:szCs w:val="24"/>
          <w:lang w:val="mn-MN"/>
        </w:rPr>
        <w:t xml:space="preserve">Гүйцэтгэх эрх мэдлийн хариуцлагыг нэмэгдүүлж, үйл ажиллагааны чанарыг дээшлүүлэх </w:t>
      </w:r>
      <w:r w:rsidRPr="0007293A">
        <w:rPr>
          <w:rFonts w:ascii="Arial" w:hAnsi="Arial" w:cs="Arial"/>
          <w:b/>
          <w:sz w:val="24"/>
          <w:szCs w:val="24"/>
          <w:lang w:val="mn-MN"/>
        </w:rPr>
        <w:t>нэмэлт, өөрчлөлт</w:t>
      </w:r>
    </w:p>
    <w:p w:rsidR="005146B0" w:rsidRPr="008330C1" w:rsidRDefault="005146B0" w:rsidP="002E1055">
      <w:pPr>
        <w:spacing w:after="0" w:line="240" w:lineRule="auto"/>
        <w:ind w:firstLine="720"/>
        <w:jc w:val="both"/>
        <w:rPr>
          <w:rFonts w:ascii="Arial" w:hAnsi="Arial" w:cs="Arial"/>
          <w:sz w:val="24"/>
          <w:szCs w:val="24"/>
          <w:shd w:val="clear" w:color="auto" w:fill="FCFCFC"/>
          <w:lang w:val="mn-MN"/>
        </w:rPr>
      </w:pPr>
    </w:p>
    <w:p w:rsidR="00E2695B" w:rsidRDefault="0007293A" w:rsidP="002E1055">
      <w:pPr>
        <w:spacing w:after="0" w:line="240" w:lineRule="auto"/>
        <w:jc w:val="both"/>
        <w:rPr>
          <w:rFonts w:ascii="Arial" w:eastAsiaTheme="minorEastAsia" w:hAnsi="Arial" w:cs="Arial"/>
          <w:sz w:val="24"/>
          <w:szCs w:val="24"/>
          <w:lang w:val="mn-MN"/>
        </w:rPr>
      </w:pPr>
      <w:r>
        <w:rPr>
          <w:rFonts w:ascii="Arial" w:hAnsi="Arial" w:cs="Arial"/>
          <w:sz w:val="24"/>
          <w:szCs w:val="24"/>
          <w:lang w:val="mn-MN"/>
        </w:rPr>
        <w:tab/>
        <w:t xml:space="preserve">Засгийн газрын үйл ажиллагааны хөтөлбөр Монгол Улсын үндэсний аюулгүй байдлын үзэл баримтлал болон тогтвортой хөгжлийн бодлогод нийцсэн байх, хяналт тавих, </w:t>
      </w:r>
      <w:r w:rsidR="00781171">
        <w:rPr>
          <w:rFonts w:ascii="Arial" w:eastAsiaTheme="minorEastAsia" w:hAnsi="Arial" w:cs="Arial"/>
          <w:sz w:val="24"/>
          <w:szCs w:val="24"/>
          <w:lang w:val="mn-MN"/>
        </w:rPr>
        <w:t>х</w:t>
      </w:r>
      <w:r w:rsidR="00781171" w:rsidRPr="00CF1EF6">
        <w:rPr>
          <w:rFonts w:ascii="Arial" w:eastAsiaTheme="minorEastAsia" w:hAnsi="Arial" w:cs="Arial"/>
          <w:sz w:val="24"/>
          <w:szCs w:val="24"/>
          <w:lang w:val="mn-MN"/>
        </w:rPr>
        <w:t>өгжлийн бодлого, төлөвлөлтийн асуудал хариуцсан, бодлогын тогтвортой байдалд хараат бусаар хяналт тавих байгуул</w:t>
      </w:r>
      <w:r w:rsidR="00781171">
        <w:rPr>
          <w:rFonts w:ascii="Arial" w:eastAsiaTheme="minorEastAsia" w:hAnsi="Arial" w:cs="Arial"/>
          <w:sz w:val="24"/>
          <w:szCs w:val="24"/>
          <w:lang w:val="mn-MN"/>
        </w:rPr>
        <w:t xml:space="preserve">лага бий болгох нэмэлтийг оруулна. </w:t>
      </w:r>
    </w:p>
    <w:p w:rsidR="00781171" w:rsidRDefault="00781171" w:rsidP="002E1055">
      <w:pPr>
        <w:spacing w:after="0" w:line="240" w:lineRule="auto"/>
        <w:jc w:val="both"/>
        <w:rPr>
          <w:rFonts w:ascii="Arial" w:eastAsiaTheme="minorEastAsia" w:hAnsi="Arial" w:cs="Arial"/>
          <w:sz w:val="24"/>
          <w:szCs w:val="24"/>
          <w:lang w:val="mn-MN"/>
        </w:rPr>
      </w:pPr>
    </w:p>
    <w:p w:rsidR="00781171" w:rsidRDefault="00781171" w:rsidP="002E1055">
      <w:pPr>
        <w:spacing w:after="0" w:line="240" w:lineRule="auto"/>
        <w:jc w:val="both"/>
        <w:rPr>
          <w:rFonts w:ascii="Arial" w:eastAsiaTheme="minorEastAsia" w:hAnsi="Arial" w:cs="Arial"/>
          <w:sz w:val="24"/>
          <w:szCs w:val="24"/>
          <w:lang w:val="mn-MN"/>
        </w:rPr>
      </w:pPr>
      <w:r>
        <w:rPr>
          <w:rFonts w:ascii="Arial" w:eastAsiaTheme="minorEastAsia" w:hAnsi="Arial" w:cs="Arial"/>
          <w:sz w:val="24"/>
          <w:szCs w:val="24"/>
          <w:lang w:val="mn-MN"/>
        </w:rPr>
        <w:tab/>
        <w:t>Төрийн жинхэн албан хаагчийн шатлан дэвших эрхийг хангах, Төрийн нарийн бичгийн даргыг хараат бусаар тогтвортой ажиллуулах нэмэлтийг оруулна.</w:t>
      </w:r>
    </w:p>
    <w:p w:rsidR="00781171" w:rsidRDefault="00781171" w:rsidP="002E1055">
      <w:pPr>
        <w:spacing w:after="0" w:line="240" w:lineRule="auto"/>
        <w:jc w:val="both"/>
        <w:rPr>
          <w:rFonts w:ascii="Arial" w:eastAsiaTheme="minorEastAsia" w:hAnsi="Arial" w:cs="Arial"/>
          <w:sz w:val="24"/>
          <w:szCs w:val="24"/>
          <w:lang w:val="mn-MN"/>
        </w:rPr>
      </w:pPr>
    </w:p>
    <w:p w:rsidR="00781171" w:rsidRPr="00907F4E" w:rsidRDefault="00781171" w:rsidP="002E1055">
      <w:pPr>
        <w:spacing w:after="0" w:line="240" w:lineRule="auto"/>
        <w:jc w:val="both"/>
        <w:rPr>
          <w:rFonts w:ascii="Arial" w:hAnsi="Arial" w:cs="Arial"/>
          <w:sz w:val="24"/>
          <w:szCs w:val="24"/>
          <w:lang w:val="mn-MN"/>
        </w:rPr>
      </w:pPr>
      <w:r>
        <w:rPr>
          <w:rFonts w:ascii="Arial" w:eastAsiaTheme="minorEastAsia" w:hAnsi="Arial" w:cs="Arial"/>
          <w:sz w:val="24"/>
          <w:szCs w:val="24"/>
          <w:lang w:val="mn-MN"/>
        </w:rPr>
        <w:tab/>
        <w:t>Засгийн газрын бүрэн эрхийн хугацааг 5 жил болгож</w:t>
      </w:r>
      <w:r w:rsidR="00C93E6D">
        <w:rPr>
          <w:rFonts w:ascii="Arial" w:eastAsiaTheme="minorEastAsia" w:hAnsi="Arial" w:cs="Arial"/>
          <w:sz w:val="24"/>
          <w:szCs w:val="24"/>
          <w:lang w:val="mn-MN"/>
        </w:rPr>
        <w:t>, Ерөнхий сайд Улсын Их Хурлын гишүүн байх шаардлага бий болгон, Засгийн газрын бусад гишүүдэд давхар ажил эрхлэхийг хориглосон өөрчлөлтийг оруулна.</w:t>
      </w:r>
      <w:r>
        <w:rPr>
          <w:rFonts w:ascii="Arial" w:eastAsiaTheme="minorEastAsia" w:hAnsi="Arial" w:cs="Arial"/>
          <w:sz w:val="24"/>
          <w:szCs w:val="24"/>
          <w:lang w:val="mn-MN"/>
        </w:rPr>
        <w:t xml:space="preserve"> </w:t>
      </w:r>
    </w:p>
    <w:p w:rsidR="00D3379E" w:rsidRDefault="00D3379E" w:rsidP="002E1055">
      <w:pPr>
        <w:spacing w:after="0" w:line="240" w:lineRule="auto"/>
        <w:jc w:val="both"/>
        <w:rPr>
          <w:rFonts w:ascii="Arial" w:hAnsi="Arial" w:cs="Arial"/>
          <w:sz w:val="24"/>
          <w:szCs w:val="24"/>
          <w:shd w:val="clear" w:color="auto" w:fill="FFFFFF"/>
          <w:lang w:val="mn-MN"/>
        </w:rPr>
      </w:pPr>
    </w:p>
    <w:p w:rsidR="00781171" w:rsidRPr="00781171" w:rsidRDefault="005D162B" w:rsidP="002E1055">
      <w:pPr>
        <w:shd w:val="clear" w:color="auto" w:fill="FFFFFF"/>
        <w:spacing w:after="0" w:line="240" w:lineRule="auto"/>
        <w:ind w:firstLine="720"/>
        <w:jc w:val="both"/>
        <w:outlineLvl w:val="1"/>
        <w:rPr>
          <w:rFonts w:ascii="Arial" w:eastAsia="Times New Roman" w:hAnsi="Arial" w:cs="Arial"/>
          <w:b/>
          <w:sz w:val="24"/>
          <w:szCs w:val="24"/>
          <w:lang w:val="mn-MN"/>
        </w:rPr>
      </w:pPr>
      <w:r>
        <w:rPr>
          <w:rFonts w:ascii="Arial" w:eastAsia="Times New Roman" w:hAnsi="Arial" w:cs="Arial"/>
          <w:b/>
          <w:sz w:val="24"/>
          <w:szCs w:val="24"/>
          <w:lang w:val="mn-MN"/>
        </w:rPr>
        <w:t>4.</w:t>
      </w:r>
      <w:r w:rsidR="00781171" w:rsidRPr="00781171">
        <w:rPr>
          <w:rFonts w:ascii="Arial" w:eastAsia="Times New Roman" w:hAnsi="Arial" w:cs="Arial"/>
          <w:b/>
          <w:sz w:val="24"/>
          <w:szCs w:val="24"/>
          <w:lang w:val="mn-MN"/>
        </w:rPr>
        <w:t>Шүүх эрх мэдлийн хариуцлагыг нэмэгдүүлж, сахилгын хараат бус тогтолцоо бий болгох</w:t>
      </w:r>
      <w:r w:rsidR="00781171" w:rsidRPr="00781171">
        <w:rPr>
          <w:rFonts w:ascii="Arial" w:hAnsi="Arial" w:cs="Arial"/>
          <w:b/>
          <w:sz w:val="24"/>
          <w:szCs w:val="24"/>
          <w:lang w:val="mn-MN"/>
        </w:rPr>
        <w:t xml:space="preserve"> нэмэлт, өөрчлөлт</w:t>
      </w:r>
      <w:r w:rsidR="00781171" w:rsidRPr="00781171">
        <w:rPr>
          <w:rFonts w:ascii="Arial" w:eastAsia="Times New Roman" w:hAnsi="Arial" w:cs="Arial"/>
          <w:b/>
          <w:sz w:val="24"/>
          <w:szCs w:val="24"/>
          <w:lang w:val="mn-MN"/>
        </w:rPr>
        <w:t xml:space="preserve"> </w:t>
      </w:r>
    </w:p>
    <w:p w:rsidR="00781171" w:rsidRDefault="00781171" w:rsidP="002E1055">
      <w:pPr>
        <w:spacing w:after="0" w:line="240" w:lineRule="auto"/>
        <w:jc w:val="both"/>
        <w:rPr>
          <w:rFonts w:ascii="Arial" w:hAnsi="Arial" w:cs="Arial"/>
          <w:sz w:val="24"/>
          <w:szCs w:val="24"/>
          <w:shd w:val="clear" w:color="auto" w:fill="FFFFFF"/>
          <w:lang w:val="mn-MN"/>
        </w:rPr>
      </w:pPr>
    </w:p>
    <w:p w:rsidR="005D162B" w:rsidRDefault="00781171" w:rsidP="002E1055">
      <w:pPr>
        <w:spacing w:after="0" w:line="240" w:lineRule="auto"/>
        <w:jc w:val="both"/>
        <w:rPr>
          <w:rFonts w:ascii="Arial" w:eastAsiaTheme="minorEastAsia" w:hAnsi="Arial" w:cs="Arial"/>
          <w:sz w:val="24"/>
          <w:szCs w:val="24"/>
          <w:lang w:val="mn-MN"/>
        </w:rPr>
      </w:pPr>
      <w:r>
        <w:rPr>
          <w:rFonts w:ascii="Arial" w:hAnsi="Arial" w:cs="Arial"/>
          <w:sz w:val="24"/>
          <w:szCs w:val="24"/>
          <w:shd w:val="clear" w:color="auto" w:fill="FFFFFF"/>
          <w:lang w:val="mn-MN"/>
        </w:rPr>
        <w:tab/>
      </w:r>
      <w:r w:rsidR="00C93E6D">
        <w:rPr>
          <w:rFonts w:ascii="Arial" w:hAnsi="Arial" w:cs="Arial"/>
          <w:sz w:val="24"/>
          <w:szCs w:val="24"/>
          <w:shd w:val="clear" w:color="auto" w:fill="FFFFFF"/>
          <w:lang w:val="mn-MN"/>
        </w:rPr>
        <w:t xml:space="preserve">Шүүхийн тогтолцоог олон улсын жишигт нийцүүлэх, </w:t>
      </w:r>
      <w:r w:rsidR="005D162B">
        <w:rPr>
          <w:rFonts w:ascii="Arial" w:eastAsiaTheme="minorEastAsia" w:hAnsi="Arial" w:cs="Arial"/>
          <w:sz w:val="24"/>
          <w:szCs w:val="24"/>
          <w:lang w:val="mn-MN"/>
        </w:rPr>
        <w:t>Ш</w:t>
      </w:r>
      <w:r w:rsidR="005D162B" w:rsidRPr="005D162B">
        <w:rPr>
          <w:rFonts w:ascii="Arial" w:eastAsiaTheme="minorEastAsia" w:hAnsi="Arial" w:cs="Arial"/>
          <w:sz w:val="24"/>
          <w:szCs w:val="24"/>
          <w:lang w:val="mn-MN"/>
        </w:rPr>
        <w:t xml:space="preserve">үүгчийг албан тушаалаас нь түдгэлзүүлэх, огцруулах, чөлөөлөх </w:t>
      </w:r>
      <w:r w:rsidR="005D162B">
        <w:rPr>
          <w:rFonts w:ascii="Arial" w:eastAsiaTheme="minorEastAsia" w:hAnsi="Arial" w:cs="Arial"/>
          <w:sz w:val="24"/>
          <w:szCs w:val="24"/>
          <w:lang w:val="mn-MN"/>
        </w:rPr>
        <w:t>болон</w:t>
      </w:r>
      <w:r w:rsidR="005D162B" w:rsidRPr="005D162B">
        <w:rPr>
          <w:rFonts w:ascii="Arial" w:eastAsiaTheme="minorEastAsia" w:hAnsi="Arial" w:cs="Arial"/>
          <w:sz w:val="24"/>
          <w:szCs w:val="24"/>
          <w:lang w:val="mn-MN"/>
        </w:rPr>
        <w:t xml:space="preserve"> холбогдох бусад шийтгэл ногдуулах </w:t>
      </w:r>
      <w:r w:rsidR="005D162B">
        <w:rPr>
          <w:rFonts w:ascii="Arial" w:eastAsiaTheme="minorEastAsia" w:hAnsi="Arial" w:cs="Arial"/>
          <w:sz w:val="24"/>
          <w:szCs w:val="24"/>
          <w:lang w:val="mn-MN"/>
        </w:rPr>
        <w:t>асуудлыг хариуцах чиг үүрэг бүхий Шүүхийн сахилгын хороог ажиллуулах</w:t>
      </w:r>
      <w:r w:rsidR="00B53639">
        <w:rPr>
          <w:rFonts w:ascii="Arial" w:eastAsiaTheme="minorEastAsia" w:hAnsi="Arial" w:cs="Arial"/>
          <w:sz w:val="24"/>
          <w:szCs w:val="24"/>
          <w:lang w:val="mn-MN"/>
        </w:rPr>
        <w:t xml:space="preserve"> </w:t>
      </w:r>
      <w:r w:rsidR="005D162B">
        <w:rPr>
          <w:rFonts w:ascii="Arial" w:eastAsiaTheme="minorEastAsia" w:hAnsi="Arial" w:cs="Arial"/>
          <w:sz w:val="24"/>
          <w:szCs w:val="24"/>
          <w:lang w:val="mn-MN"/>
        </w:rPr>
        <w:t xml:space="preserve">нэмэлтийг оруулна. </w:t>
      </w:r>
    </w:p>
    <w:p w:rsidR="005D162B" w:rsidRDefault="005D162B" w:rsidP="002E1055">
      <w:pPr>
        <w:spacing w:after="0" w:line="240" w:lineRule="auto"/>
        <w:jc w:val="both"/>
        <w:rPr>
          <w:rFonts w:ascii="Arial" w:eastAsiaTheme="minorEastAsia" w:hAnsi="Arial" w:cs="Arial"/>
          <w:sz w:val="24"/>
          <w:szCs w:val="24"/>
          <w:lang w:val="mn-MN"/>
        </w:rPr>
      </w:pPr>
    </w:p>
    <w:p w:rsidR="005D162B" w:rsidRPr="005D162B" w:rsidRDefault="005D162B" w:rsidP="002E1055">
      <w:pPr>
        <w:shd w:val="clear" w:color="auto" w:fill="FFFFFF"/>
        <w:spacing w:after="0" w:line="240" w:lineRule="auto"/>
        <w:ind w:firstLine="720"/>
        <w:jc w:val="both"/>
        <w:outlineLvl w:val="1"/>
        <w:rPr>
          <w:rFonts w:ascii="Arial" w:eastAsia="Times New Roman" w:hAnsi="Arial" w:cs="Arial"/>
          <w:b/>
          <w:sz w:val="24"/>
          <w:szCs w:val="24"/>
          <w:lang w:val="mn-MN"/>
        </w:rPr>
      </w:pPr>
      <w:r>
        <w:rPr>
          <w:rFonts w:ascii="Arial" w:eastAsia="Times New Roman" w:hAnsi="Arial" w:cs="Arial"/>
          <w:b/>
          <w:sz w:val="24"/>
          <w:szCs w:val="24"/>
          <w:lang w:val="mn-MN"/>
        </w:rPr>
        <w:t>5.</w:t>
      </w:r>
      <w:r w:rsidRPr="005D162B">
        <w:rPr>
          <w:rFonts w:ascii="Arial" w:eastAsia="Times New Roman" w:hAnsi="Arial" w:cs="Arial"/>
          <w:b/>
          <w:sz w:val="24"/>
          <w:szCs w:val="24"/>
          <w:lang w:val="mn-MN"/>
        </w:rPr>
        <w:t xml:space="preserve">Нутгийн удирдлагын тогтолцоог боловсронгуй болгох </w:t>
      </w:r>
      <w:r w:rsidRPr="005D162B">
        <w:rPr>
          <w:rFonts w:ascii="Arial" w:hAnsi="Arial" w:cs="Arial"/>
          <w:b/>
          <w:sz w:val="24"/>
          <w:szCs w:val="24"/>
          <w:lang w:val="mn-MN"/>
        </w:rPr>
        <w:t>нэмэлт, өөрчлөлт</w:t>
      </w:r>
    </w:p>
    <w:p w:rsidR="005D162B" w:rsidRDefault="005D162B" w:rsidP="002E1055">
      <w:pPr>
        <w:spacing w:after="0" w:line="240" w:lineRule="auto"/>
        <w:jc w:val="both"/>
        <w:rPr>
          <w:rFonts w:ascii="Arial" w:eastAsiaTheme="minorEastAsia" w:hAnsi="Arial" w:cs="Arial"/>
          <w:sz w:val="24"/>
          <w:szCs w:val="24"/>
          <w:lang w:val="mn-MN"/>
        </w:rPr>
      </w:pPr>
    </w:p>
    <w:p w:rsidR="005D162B" w:rsidRDefault="005D162B" w:rsidP="002E1055">
      <w:pPr>
        <w:spacing w:after="0" w:line="240" w:lineRule="auto"/>
        <w:jc w:val="both"/>
        <w:rPr>
          <w:rFonts w:ascii="Arial" w:eastAsiaTheme="minorEastAsia" w:hAnsi="Arial" w:cs="Arial"/>
          <w:sz w:val="24"/>
          <w:szCs w:val="24"/>
          <w:lang w:val="mn-MN"/>
        </w:rPr>
      </w:pPr>
      <w:r>
        <w:rPr>
          <w:rFonts w:ascii="Arial" w:eastAsiaTheme="minorEastAsia" w:hAnsi="Arial" w:cs="Arial"/>
          <w:sz w:val="24"/>
          <w:szCs w:val="24"/>
          <w:lang w:val="mn-MN"/>
        </w:rPr>
        <w:tab/>
      </w:r>
      <w:proofErr w:type="spellStart"/>
      <w:r w:rsidRPr="005D162B">
        <w:rPr>
          <w:rFonts w:ascii="Arial" w:hAnsi="Arial" w:cs="Arial"/>
          <w:sz w:val="24"/>
          <w:szCs w:val="24"/>
          <w:shd w:val="clear" w:color="auto" w:fill="FFFFFF"/>
        </w:rPr>
        <w:t>Монгол</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Улсын</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нутаг</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дэвсгэр</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засаг</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захиргааны</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хувьд</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аймаг</w:t>
      </w:r>
      <w:proofErr w:type="spellEnd"/>
      <w:r w:rsidRPr="005D162B">
        <w:rPr>
          <w:rFonts w:ascii="Arial" w:hAnsi="Arial" w:cs="Arial"/>
          <w:sz w:val="24"/>
          <w:szCs w:val="24"/>
          <w:shd w:val="clear" w:color="auto" w:fill="FFFFFF"/>
        </w:rPr>
        <w:t xml:space="preserve">, </w:t>
      </w:r>
      <w:r w:rsidR="00B53639">
        <w:rPr>
          <w:rFonts w:ascii="Arial" w:hAnsi="Arial" w:cs="Arial"/>
          <w:sz w:val="24"/>
          <w:szCs w:val="24"/>
          <w:shd w:val="clear" w:color="auto" w:fill="FFFFFF"/>
          <w:lang w:val="mn-MN"/>
        </w:rPr>
        <w:t xml:space="preserve">нийслэл, </w:t>
      </w:r>
      <w:r w:rsidRPr="005D162B">
        <w:rPr>
          <w:rFonts w:ascii="Arial" w:hAnsi="Arial" w:cs="Arial"/>
          <w:sz w:val="24"/>
          <w:szCs w:val="24"/>
          <w:shd w:val="clear" w:color="auto" w:fill="FFFFFF"/>
          <w:lang w:val="mn-MN"/>
        </w:rPr>
        <w:t>хотод</w:t>
      </w:r>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аймаг</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нь</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суманд</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сум</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нь</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багт</w:t>
      </w:r>
      <w:proofErr w:type="spellEnd"/>
      <w:r w:rsidRPr="005D162B">
        <w:rPr>
          <w:rFonts w:ascii="Arial" w:hAnsi="Arial" w:cs="Arial"/>
          <w:sz w:val="24"/>
          <w:szCs w:val="24"/>
          <w:shd w:val="clear" w:color="auto" w:fill="FFFFFF"/>
        </w:rPr>
        <w:t xml:space="preserve">, </w:t>
      </w:r>
      <w:r w:rsidRPr="005D162B">
        <w:rPr>
          <w:rFonts w:ascii="Arial" w:hAnsi="Arial" w:cs="Arial"/>
          <w:sz w:val="24"/>
          <w:szCs w:val="24"/>
          <w:shd w:val="clear" w:color="auto" w:fill="FFFFFF"/>
          <w:lang w:val="mn-MN"/>
        </w:rPr>
        <w:t xml:space="preserve">хот нь дүүрэгт, дүүрэг нь хороонд </w:t>
      </w:r>
      <w:proofErr w:type="spellStart"/>
      <w:r w:rsidRPr="005D162B">
        <w:rPr>
          <w:rFonts w:ascii="Arial" w:hAnsi="Arial" w:cs="Arial"/>
          <w:sz w:val="24"/>
          <w:szCs w:val="24"/>
          <w:shd w:val="clear" w:color="auto" w:fill="FFFFFF"/>
        </w:rPr>
        <w:t>хуваагда</w:t>
      </w:r>
      <w:proofErr w:type="spellEnd"/>
      <w:r w:rsidRPr="005D162B">
        <w:rPr>
          <w:rFonts w:ascii="Arial" w:hAnsi="Arial" w:cs="Arial"/>
          <w:sz w:val="24"/>
          <w:szCs w:val="24"/>
          <w:shd w:val="clear" w:color="auto" w:fill="FFFFFF"/>
          <w:lang w:val="mn-MN"/>
        </w:rPr>
        <w:t>х, Нийсл</w:t>
      </w:r>
      <w:r w:rsidR="00C93E6D">
        <w:rPr>
          <w:rFonts w:ascii="Arial" w:hAnsi="Arial" w:cs="Arial"/>
          <w:sz w:val="24"/>
          <w:szCs w:val="24"/>
          <w:shd w:val="clear" w:color="auto" w:fill="FFFFFF"/>
          <w:lang w:val="mn-MN"/>
        </w:rPr>
        <w:t xml:space="preserve">эл нь хот, хот нь </w:t>
      </w:r>
      <w:r w:rsidR="00B53639">
        <w:rPr>
          <w:rFonts w:ascii="Arial" w:hAnsi="Arial" w:cs="Arial"/>
          <w:sz w:val="24"/>
          <w:szCs w:val="24"/>
          <w:shd w:val="clear" w:color="auto" w:fill="FFFFFF"/>
          <w:lang w:val="mn-MN"/>
        </w:rPr>
        <w:t xml:space="preserve">дүүрэгт </w:t>
      </w:r>
      <w:r w:rsidR="00C93E6D">
        <w:rPr>
          <w:rFonts w:ascii="Arial" w:hAnsi="Arial" w:cs="Arial"/>
          <w:sz w:val="24"/>
          <w:szCs w:val="24"/>
          <w:shd w:val="clear" w:color="auto" w:fill="FFFFFF"/>
          <w:lang w:val="mn-MN"/>
        </w:rPr>
        <w:t>хуваа</w:t>
      </w:r>
      <w:r w:rsidRPr="005D162B">
        <w:rPr>
          <w:rFonts w:ascii="Arial" w:hAnsi="Arial" w:cs="Arial"/>
          <w:sz w:val="24"/>
          <w:szCs w:val="24"/>
          <w:shd w:val="clear" w:color="auto" w:fill="FFFFFF"/>
          <w:lang w:val="mn-MN"/>
        </w:rPr>
        <w:t>гдах, Аймаг, хот, сум, дүүрэг, нийслэлийн болон з</w:t>
      </w:r>
      <w:proofErr w:type="spellStart"/>
      <w:r w:rsidRPr="005D162B">
        <w:rPr>
          <w:rFonts w:ascii="Arial" w:hAnsi="Arial" w:cs="Arial"/>
          <w:sz w:val="24"/>
          <w:szCs w:val="24"/>
          <w:shd w:val="clear" w:color="auto" w:fill="FFFFFF"/>
        </w:rPr>
        <w:t>асаг</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захиргаа</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нутаг</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дэвсгэрийн</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нэгж</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дэх</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тосгоны</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эрх</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зүйн</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үндсийг</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хуулиар</w:t>
      </w:r>
      <w:proofErr w:type="spellEnd"/>
      <w:r w:rsidRPr="005D162B">
        <w:rPr>
          <w:rFonts w:ascii="Arial" w:hAnsi="Arial" w:cs="Arial"/>
          <w:sz w:val="24"/>
          <w:szCs w:val="24"/>
          <w:shd w:val="clear" w:color="auto" w:fill="FFFFFF"/>
        </w:rPr>
        <w:t xml:space="preserve"> </w:t>
      </w:r>
      <w:proofErr w:type="spellStart"/>
      <w:r w:rsidRPr="005D162B">
        <w:rPr>
          <w:rFonts w:ascii="Arial" w:hAnsi="Arial" w:cs="Arial"/>
          <w:sz w:val="24"/>
          <w:szCs w:val="24"/>
          <w:shd w:val="clear" w:color="auto" w:fill="FFFFFF"/>
        </w:rPr>
        <w:t>тогтоо</w:t>
      </w:r>
      <w:proofErr w:type="spellEnd"/>
      <w:r w:rsidRPr="005D162B">
        <w:rPr>
          <w:rFonts w:ascii="Arial" w:hAnsi="Arial" w:cs="Arial"/>
          <w:sz w:val="24"/>
          <w:szCs w:val="24"/>
          <w:shd w:val="clear" w:color="auto" w:fill="FFFFFF"/>
          <w:lang w:val="mn-MN"/>
        </w:rPr>
        <w:t xml:space="preserve">х, </w:t>
      </w:r>
      <w:proofErr w:type="spellStart"/>
      <w:r w:rsidRPr="005D162B">
        <w:rPr>
          <w:rFonts w:ascii="Arial" w:hAnsi="Arial" w:cs="Arial"/>
          <w:sz w:val="24"/>
          <w:szCs w:val="24"/>
        </w:rPr>
        <w:t>Засаг</w:t>
      </w:r>
      <w:proofErr w:type="spellEnd"/>
      <w:r w:rsidRPr="005D162B">
        <w:rPr>
          <w:rFonts w:ascii="Arial" w:hAnsi="Arial" w:cs="Arial"/>
          <w:sz w:val="24"/>
          <w:szCs w:val="24"/>
        </w:rPr>
        <w:t xml:space="preserve"> </w:t>
      </w:r>
      <w:proofErr w:type="spellStart"/>
      <w:r w:rsidRPr="005D162B">
        <w:rPr>
          <w:rFonts w:ascii="Arial" w:hAnsi="Arial" w:cs="Arial"/>
          <w:sz w:val="24"/>
          <w:szCs w:val="24"/>
        </w:rPr>
        <w:t>захиргаа</w:t>
      </w:r>
      <w:proofErr w:type="spellEnd"/>
      <w:r w:rsidRPr="005D162B">
        <w:rPr>
          <w:rFonts w:ascii="Arial" w:hAnsi="Arial" w:cs="Arial"/>
          <w:sz w:val="24"/>
          <w:szCs w:val="24"/>
        </w:rPr>
        <w:t xml:space="preserve">, </w:t>
      </w:r>
      <w:proofErr w:type="spellStart"/>
      <w:r w:rsidRPr="005D162B">
        <w:rPr>
          <w:rFonts w:ascii="Arial" w:hAnsi="Arial" w:cs="Arial"/>
          <w:sz w:val="24"/>
          <w:szCs w:val="24"/>
        </w:rPr>
        <w:t>нутаг</w:t>
      </w:r>
      <w:proofErr w:type="spellEnd"/>
      <w:r w:rsidRPr="005D162B">
        <w:rPr>
          <w:rFonts w:ascii="Arial" w:hAnsi="Arial" w:cs="Arial"/>
          <w:sz w:val="24"/>
          <w:szCs w:val="24"/>
        </w:rPr>
        <w:t xml:space="preserve"> </w:t>
      </w:r>
      <w:proofErr w:type="spellStart"/>
      <w:r w:rsidRPr="005D162B">
        <w:rPr>
          <w:rFonts w:ascii="Arial" w:hAnsi="Arial" w:cs="Arial"/>
          <w:sz w:val="24"/>
          <w:szCs w:val="24"/>
        </w:rPr>
        <w:t>дэвсгэрийн</w:t>
      </w:r>
      <w:proofErr w:type="spellEnd"/>
      <w:r w:rsidRPr="005D162B">
        <w:rPr>
          <w:rFonts w:ascii="Arial" w:hAnsi="Arial" w:cs="Arial"/>
          <w:sz w:val="24"/>
          <w:szCs w:val="24"/>
        </w:rPr>
        <w:t xml:space="preserve"> </w:t>
      </w:r>
      <w:proofErr w:type="spellStart"/>
      <w:r w:rsidRPr="005D162B">
        <w:rPr>
          <w:rFonts w:ascii="Arial" w:hAnsi="Arial" w:cs="Arial"/>
          <w:sz w:val="24"/>
          <w:szCs w:val="24"/>
        </w:rPr>
        <w:t>нэгжийг</w:t>
      </w:r>
      <w:proofErr w:type="spellEnd"/>
      <w:r w:rsidRPr="005D162B">
        <w:rPr>
          <w:rFonts w:ascii="Arial" w:hAnsi="Arial" w:cs="Arial"/>
          <w:sz w:val="24"/>
          <w:szCs w:val="24"/>
        </w:rPr>
        <w:t xml:space="preserve"> </w:t>
      </w:r>
      <w:proofErr w:type="spellStart"/>
      <w:r w:rsidRPr="005D162B">
        <w:rPr>
          <w:rFonts w:ascii="Arial" w:hAnsi="Arial" w:cs="Arial"/>
          <w:sz w:val="24"/>
          <w:szCs w:val="24"/>
        </w:rPr>
        <w:t>өөрчлөх</w:t>
      </w:r>
      <w:proofErr w:type="spellEnd"/>
      <w:r w:rsidRPr="005D162B">
        <w:rPr>
          <w:rFonts w:ascii="Arial" w:hAnsi="Arial" w:cs="Arial"/>
          <w:sz w:val="24"/>
          <w:szCs w:val="24"/>
        </w:rPr>
        <w:t xml:space="preserve"> </w:t>
      </w:r>
      <w:proofErr w:type="spellStart"/>
      <w:r w:rsidRPr="005D162B">
        <w:rPr>
          <w:rFonts w:ascii="Arial" w:hAnsi="Arial" w:cs="Arial"/>
          <w:sz w:val="24"/>
          <w:szCs w:val="24"/>
        </w:rPr>
        <w:t>асуудлыг</w:t>
      </w:r>
      <w:proofErr w:type="spellEnd"/>
      <w:r w:rsidRPr="005D162B">
        <w:rPr>
          <w:rFonts w:ascii="Arial" w:hAnsi="Arial" w:cs="Arial"/>
          <w:sz w:val="24"/>
          <w:szCs w:val="24"/>
        </w:rPr>
        <w:t xml:space="preserve"> </w:t>
      </w:r>
      <w:proofErr w:type="spellStart"/>
      <w:r w:rsidRPr="005D162B">
        <w:rPr>
          <w:rFonts w:ascii="Arial" w:hAnsi="Arial" w:cs="Arial"/>
          <w:sz w:val="24"/>
          <w:szCs w:val="24"/>
        </w:rPr>
        <w:t>эдийн</w:t>
      </w:r>
      <w:proofErr w:type="spellEnd"/>
      <w:r w:rsidRPr="005D162B">
        <w:rPr>
          <w:rFonts w:ascii="Arial" w:hAnsi="Arial" w:cs="Arial"/>
          <w:sz w:val="24"/>
          <w:szCs w:val="24"/>
        </w:rPr>
        <w:t xml:space="preserve"> </w:t>
      </w:r>
      <w:proofErr w:type="spellStart"/>
      <w:r w:rsidRPr="005D162B">
        <w:rPr>
          <w:rFonts w:ascii="Arial" w:hAnsi="Arial" w:cs="Arial"/>
          <w:sz w:val="24"/>
          <w:szCs w:val="24"/>
        </w:rPr>
        <w:t>засгийн</w:t>
      </w:r>
      <w:proofErr w:type="spellEnd"/>
      <w:r w:rsidRPr="005D162B">
        <w:rPr>
          <w:rFonts w:ascii="Arial" w:hAnsi="Arial" w:cs="Arial"/>
          <w:sz w:val="24"/>
          <w:szCs w:val="24"/>
        </w:rPr>
        <w:t xml:space="preserve"> </w:t>
      </w:r>
      <w:proofErr w:type="spellStart"/>
      <w:r w:rsidRPr="005D162B">
        <w:rPr>
          <w:rFonts w:ascii="Arial" w:hAnsi="Arial" w:cs="Arial"/>
          <w:sz w:val="24"/>
          <w:szCs w:val="24"/>
        </w:rPr>
        <w:t>бүтэц</w:t>
      </w:r>
      <w:proofErr w:type="spellEnd"/>
      <w:r w:rsidRPr="005D162B">
        <w:rPr>
          <w:rFonts w:ascii="Arial" w:hAnsi="Arial" w:cs="Arial"/>
          <w:sz w:val="24"/>
          <w:szCs w:val="24"/>
        </w:rPr>
        <w:t xml:space="preserve">, </w:t>
      </w:r>
      <w:proofErr w:type="spellStart"/>
      <w:r w:rsidRPr="005D162B">
        <w:rPr>
          <w:rFonts w:ascii="Arial" w:hAnsi="Arial" w:cs="Arial"/>
          <w:sz w:val="24"/>
          <w:szCs w:val="24"/>
        </w:rPr>
        <w:t>хүн</w:t>
      </w:r>
      <w:proofErr w:type="spellEnd"/>
      <w:r w:rsidRPr="005D162B">
        <w:rPr>
          <w:rFonts w:ascii="Arial" w:hAnsi="Arial" w:cs="Arial"/>
          <w:sz w:val="24"/>
          <w:szCs w:val="24"/>
        </w:rPr>
        <w:t xml:space="preserve"> </w:t>
      </w:r>
      <w:proofErr w:type="spellStart"/>
      <w:r w:rsidRPr="005D162B">
        <w:rPr>
          <w:rFonts w:ascii="Arial" w:hAnsi="Arial" w:cs="Arial"/>
          <w:sz w:val="24"/>
          <w:szCs w:val="24"/>
        </w:rPr>
        <w:t>амын</w:t>
      </w:r>
      <w:proofErr w:type="spellEnd"/>
      <w:r w:rsidRPr="005D162B">
        <w:rPr>
          <w:rFonts w:ascii="Arial" w:hAnsi="Arial" w:cs="Arial"/>
          <w:sz w:val="24"/>
          <w:szCs w:val="24"/>
        </w:rPr>
        <w:t xml:space="preserve"> </w:t>
      </w:r>
      <w:proofErr w:type="spellStart"/>
      <w:r w:rsidRPr="005D162B">
        <w:rPr>
          <w:rFonts w:ascii="Arial" w:hAnsi="Arial" w:cs="Arial"/>
          <w:sz w:val="24"/>
          <w:szCs w:val="24"/>
        </w:rPr>
        <w:t>байршлыг</w:t>
      </w:r>
      <w:proofErr w:type="spellEnd"/>
      <w:r w:rsidRPr="005D162B">
        <w:rPr>
          <w:rFonts w:ascii="Arial" w:hAnsi="Arial" w:cs="Arial"/>
          <w:sz w:val="24"/>
          <w:szCs w:val="24"/>
        </w:rPr>
        <w:t xml:space="preserve"> </w:t>
      </w:r>
      <w:r w:rsidRPr="005D162B">
        <w:rPr>
          <w:rFonts w:ascii="Arial" w:hAnsi="Arial" w:cs="Arial"/>
          <w:sz w:val="24"/>
          <w:szCs w:val="24"/>
          <w:lang w:val="mn-MN"/>
        </w:rPr>
        <w:t>үндэслэн</w:t>
      </w:r>
      <w:r w:rsidR="000B79B7">
        <w:rPr>
          <w:rFonts w:ascii="Arial" w:hAnsi="Arial" w:cs="Arial"/>
          <w:sz w:val="24"/>
          <w:szCs w:val="24"/>
          <w:lang w:val="mn-MN"/>
        </w:rPr>
        <w:t xml:space="preserve"> </w:t>
      </w:r>
      <w:r w:rsidRPr="005D162B">
        <w:rPr>
          <w:rFonts w:ascii="Arial" w:hAnsi="Arial" w:cs="Arial"/>
          <w:sz w:val="24"/>
          <w:szCs w:val="24"/>
          <w:shd w:val="clear" w:color="auto" w:fill="FFFFFF"/>
          <w:lang w:val="mn-MN"/>
        </w:rPr>
        <w:t>гаргасан Засгийн газрын</w:t>
      </w:r>
      <w:r w:rsidRPr="005D162B">
        <w:rPr>
          <w:rFonts w:ascii="Arial" w:hAnsi="Arial" w:cs="Arial"/>
          <w:sz w:val="24"/>
          <w:szCs w:val="24"/>
          <w:lang w:val="mn-MN"/>
        </w:rPr>
        <w:t xml:space="preserve"> </w:t>
      </w:r>
      <w:proofErr w:type="spellStart"/>
      <w:r w:rsidRPr="005D162B">
        <w:rPr>
          <w:rFonts w:ascii="Arial" w:hAnsi="Arial" w:cs="Arial"/>
          <w:sz w:val="24"/>
          <w:szCs w:val="24"/>
        </w:rPr>
        <w:t>саналыг</w:t>
      </w:r>
      <w:proofErr w:type="spellEnd"/>
      <w:r w:rsidRPr="005D162B">
        <w:rPr>
          <w:rFonts w:ascii="Arial" w:hAnsi="Arial" w:cs="Arial"/>
          <w:sz w:val="24"/>
          <w:szCs w:val="24"/>
        </w:rPr>
        <w:t xml:space="preserve"> </w:t>
      </w:r>
      <w:r w:rsidRPr="005D162B">
        <w:rPr>
          <w:rFonts w:ascii="Arial" w:hAnsi="Arial" w:cs="Arial"/>
          <w:sz w:val="24"/>
          <w:szCs w:val="24"/>
          <w:lang w:val="mn-MN"/>
        </w:rPr>
        <w:t>харгалзан</w:t>
      </w:r>
      <w:r w:rsidRPr="005D162B">
        <w:rPr>
          <w:rFonts w:ascii="Arial" w:hAnsi="Arial" w:cs="Arial"/>
          <w:sz w:val="24"/>
          <w:szCs w:val="24"/>
        </w:rPr>
        <w:t xml:space="preserve"> </w:t>
      </w:r>
      <w:proofErr w:type="spellStart"/>
      <w:r w:rsidRPr="005D162B">
        <w:rPr>
          <w:rFonts w:ascii="Arial" w:hAnsi="Arial" w:cs="Arial"/>
          <w:sz w:val="24"/>
          <w:szCs w:val="24"/>
        </w:rPr>
        <w:t>Улсын</w:t>
      </w:r>
      <w:proofErr w:type="spellEnd"/>
      <w:r w:rsidRPr="005D162B">
        <w:rPr>
          <w:rFonts w:ascii="Arial" w:hAnsi="Arial" w:cs="Arial"/>
          <w:sz w:val="24"/>
          <w:szCs w:val="24"/>
        </w:rPr>
        <w:t xml:space="preserve"> </w:t>
      </w:r>
      <w:proofErr w:type="spellStart"/>
      <w:r w:rsidRPr="005D162B">
        <w:rPr>
          <w:rFonts w:ascii="Arial" w:hAnsi="Arial" w:cs="Arial"/>
          <w:sz w:val="24"/>
          <w:szCs w:val="24"/>
        </w:rPr>
        <w:t>Их</w:t>
      </w:r>
      <w:proofErr w:type="spellEnd"/>
      <w:r w:rsidRPr="005D162B">
        <w:rPr>
          <w:rFonts w:ascii="Arial" w:hAnsi="Arial" w:cs="Arial"/>
          <w:sz w:val="24"/>
          <w:szCs w:val="24"/>
        </w:rPr>
        <w:t xml:space="preserve"> </w:t>
      </w:r>
      <w:proofErr w:type="spellStart"/>
      <w:r w:rsidRPr="005D162B">
        <w:rPr>
          <w:rFonts w:ascii="Arial" w:hAnsi="Arial" w:cs="Arial"/>
          <w:sz w:val="24"/>
          <w:szCs w:val="24"/>
        </w:rPr>
        <w:t>Хурал</w:t>
      </w:r>
      <w:proofErr w:type="spellEnd"/>
      <w:r w:rsidRPr="005D162B">
        <w:rPr>
          <w:rFonts w:ascii="Arial" w:hAnsi="Arial" w:cs="Arial"/>
          <w:sz w:val="24"/>
          <w:szCs w:val="24"/>
        </w:rPr>
        <w:t xml:space="preserve"> </w:t>
      </w:r>
      <w:proofErr w:type="spellStart"/>
      <w:r w:rsidRPr="005D162B">
        <w:rPr>
          <w:rFonts w:ascii="Arial" w:hAnsi="Arial" w:cs="Arial"/>
          <w:sz w:val="24"/>
          <w:szCs w:val="24"/>
        </w:rPr>
        <w:t>шийдвэрлэ</w:t>
      </w:r>
      <w:proofErr w:type="spellEnd"/>
      <w:r>
        <w:rPr>
          <w:rFonts w:ascii="Arial" w:eastAsiaTheme="minorEastAsia" w:hAnsi="Arial" w:cs="Arial"/>
          <w:sz w:val="24"/>
          <w:szCs w:val="24"/>
          <w:lang w:val="mn-MN"/>
        </w:rPr>
        <w:t xml:space="preserve">х өөрчлөлтийг оруулж, холбогдох зүйл, хэсэгт уялдсан нэмэлт, өөрчлөлтийг оруулна. </w:t>
      </w:r>
    </w:p>
    <w:p w:rsidR="005D162B" w:rsidRPr="005D162B" w:rsidRDefault="005D162B" w:rsidP="002E1055">
      <w:pPr>
        <w:spacing w:after="0" w:line="240" w:lineRule="auto"/>
        <w:jc w:val="both"/>
        <w:rPr>
          <w:rFonts w:ascii="Arial" w:eastAsiaTheme="minorEastAsia" w:hAnsi="Arial" w:cs="Arial"/>
          <w:sz w:val="24"/>
          <w:szCs w:val="24"/>
          <w:lang w:val="mn-MN"/>
        </w:rPr>
      </w:pPr>
    </w:p>
    <w:p w:rsidR="002937E9" w:rsidRDefault="005D162B" w:rsidP="002E1055">
      <w:pPr>
        <w:spacing w:after="0" w:line="240" w:lineRule="auto"/>
        <w:ind w:right="90"/>
        <w:jc w:val="center"/>
        <w:rPr>
          <w:rFonts w:ascii="Arial" w:hAnsi="Arial" w:cs="Arial"/>
          <w:b/>
          <w:sz w:val="24"/>
          <w:szCs w:val="24"/>
          <w:lang w:val="mn-MN"/>
        </w:rPr>
      </w:pPr>
      <w:r w:rsidRPr="005D162B">
        <w:rPr>
          <w:rFonts w:ascii="Arial" w:hAnsi="Arial" w:cs="Arial"/>
          <w:b/>
          <w:sz w:val="24"/>
          <w:szCs w:val="24"/>
          <w:lang w:val="mn-MN"/>
        </w:rPr>
        <w:t>Гурав.</w:t>
      </w:r>
      <w:r w:rsidR="002937E9">
        <w:rPr>
          <w:rFonts w:ascii="Arial" w:hAnsi="Arial" w:cs="Arial"/>
          <w:b/>
          <w:sz w:val="24"/>
          <w:szCs w:val="24"/>
          <w:lang w:val="mn-MN"/>
        </w:rPr>
        <w:t xml:space="preserve"> </w:t>
      </w:r>
      <w:r w:rsidRPr="005D162B">
        <w:rPr>
          <w:rFonts w:ascii="Arial" w:hAnsi="Arial" w:cs="Arial"/>
          <w:b/>
          <w:sz w:val="24"/>
          <w:szCs w:val="24"/>
          <w:lang w:val="mn-MN"/>
        </w:rPr>
        <w:t>Хуулийн төсөл батлагдсаны дараа үүсч болох нийгэм, эдийн</w:t>
      </w:r>
    </w:p>
    <w:p w:rsidR="005D162B" w:rsidRDefault="005D162B" w:rsidP="002E1055">
      <w:pPr>
        <w:spacing w:after="0" w:line="240" w:lineRule="auto"/>
        <w:ind w:right="90"/>
        <w:jc w:val="center"/>
        <w:rPr>
          <w:rFonts w:ascii="Arial" w:hAnsi="Arial" w:cs="Arial"/>
          <w:b/>
          <w:sz w:val="24"/>
          <w:szCs w:val="24"/>
          <w:lang w:val="mn-MN"/>
        </w:rPr>
      </w:pPr>
      <w:r w:rsidRPr="005D162B">
        <w:rPr>
          <w:rFonts w:ascii="Arial" w:hAnsi="Arial" w:cs="Arial"/>
          <w:b/>
          <w:sz w:val="24"/>
          <w:szCs w:val="24"/>
          <w:lang w:val="mn-MN"/>
        </w:rPr>
        <w:t>засгийн үр дагавар, шийдвэрлэх арга хэмжээний санал</w:t>
      </w:r>
    </w:p>
    <w:p w:rsidR="005D162B" w:rsidRPr="005D162B" w:rsidRDefault="005D162B" w:rsidP="002E1055">
      <w:pPr>
        <w:spacing w:after="0" w:line="240" w:lineRule="auto"/>
        <w:ind w:right="90"/>
        <w:jc w:val="center"/>
        <w:rPr>
          <w:rFonts w:ascii="Arial" w:hAnsi="Arial" w:cs="Arial"/>
          <w:b/>
          <w:sz w:val="24"/>
          <w:szCs w:val="24"/>
          <w:lang w:val="mn-MN"/>
        </w:rPr>
      </w:pPr>
    </w:p>
    <w:p w:rsidR="005D162B" w:rsidRDefault="005D162B" w:rsidP="000F444F">
      <w:pPr>
        <w:spacing w:after="0" w:line="240" w:lineRule="auto"/>
        <w:ind w:right="90" w:firstLine="720"/>
        <w:jc w:val="both"/>
        <w:rPr>
          <w:rFonts w:ascii="Arial" w:hAnsi="Arial" w:cs="Arial"/>
          <w:sz w:val="24"/>
          <w:szCs w:val="24"/>
          <w:lang w:val="mn-MN"/>
        </w:rPr>
      </w:pPr>
      <w:r w:rsidRPr="005D162B">
        <w:rPr>
          <w:rFonts w:ascii="Arial" w:hAnsi="Arial" w:cs="Arial"/>
          <w:sz w:val="24"/>
          <w:szCs w:val="24"/>
          <w:lang w:val="mn-MN"/>
        </w:rPr>
        <w:t xml:space="preserve">Монгол Улсын Үндсэн хуульд оруулах нэмэлт, өөрчлөлтийн </w:t>
      </w:r>
      <w:r w:rsidR="002937E9">
        <w:rPr>
          <w:rFonts w:ascii="Arial" w:hAnsi="Arial" w:cs="Arial"/>
          <w:sz w:val="24"/>
          <w:szCs w:val="24"/>
          <w:lang w:val="mn-MN"/>
        </w:rPr>
        <w:t>энэ</w:t>
      </w:r>
      <w:r w:rsidRPr="005D162B">
        <w:rPr>
          <w:rFonts w:ascii="Arial" w:hAnsi="Arial" w:cs="Arial"/>
          <w:sz w:val="24"/>
          <w:szCs w:val="24"/>
          <w:lang w:val="mn-MN"/>
        </w:rPr>
        <w:t xml:space="preserve"> төсөл батлагдсанаар төрийн эрх мэдлийн хуваарилалт</w:t>
      </w:r>
      <w:r w:rsidR="002937E9">
        <w:rPr>
          <w:rFonts w:ascii="Arial" w:hAnsi="Arial" w:cs="Arial"/>
          <w:sz w:val="24"/>
          <w:szCs w:val="24"/>
          <w:lang w:val="mn-MN"/>
        </w:rPr>
        <w:t xml:space="preserve"> төгс хэрэгжих нөхцөл бүрдэж</w:t>
      </w:r>
      <w:r w:rsidRPr="005D162B">
        <w:rPr>
          <w:rFonts w:ascii="Arial" w:hAnsi="Arial" w:cs="Arial"/>
          <w:sz w:val="24"/>
          <w:szCs w:val="24"/>
          <w:lang w:val="mn-MN"/>
        </w:rPr>
        <w:t xml:space="preserve">, </w:t>
      </w:r>
      <w:r w:rsidR="002937E9">
        <w:rPr>
          <w:rFonts w:ascii="Arial" w:hAnsi="Arial" w:cs="Arial"/>
          <w:sz w:val="24"/>
          <w:szCs w:val="24"/>
          <w:lang w:val="mn-MN"/>
        </w:rPr>
        <w:t xml:space="preserve">хууль тогтоох, гүйцэтгэх эрх мэдлийн </w:t>
      </w:r>
      <w:r w:rsidRPr="005D162B">
        <w:rPr>
          <w:rFonts w:ascii="Arial" w:hAnsi="Arial" w:cs="Arial"/>
          <w:sz w:val="24"/>
          <w:szCs w:val="24"/>
          <w:lang w:val="mn-MN"/>
        </w:rPr>
        <w:t>хяналт-тэнцэл сайжирч,</w:t>
      </w:r>
      <w:r w:rsidR="002937E9">
        <w:rPr>
          <w:rFonts w:ascii="Arial" w:hAnsi="Arial" w:cs="Arial"/>
          <w:sz w:val="24"/>
          <w:szCs w:val="24"/>
          <w:lang w:val="mn-MN"/>
        </w:rPr>
        <w:t xml:space="preserve"> улс төрийн намын үйл ажиллагаан зарчим тодорхой болж, түүний төлөвшилтөд эерэг нөлөө үзүүлж, байгалийн баялагийг ашиглахад баримтлах зарчим, болзлыг тогтоож, гүйцэтгэх эрх мэдэл тогтвортой, үр нөлөөтэй ажиллах боломжтой болж, шүүх эрх мэдлийн</w:t>
      </w:r>
      <w:r w:rsidR="000F444F">
        <w:rPr>
          <w:rFonts w:ascii="Arial" w:hAnsi="Arial" w:cs="Arial"/>
          <w:sz w:val="24"/>
          <w:szCs w:val="24"/>
          <w:lang w:val="mn-MN"/>
        </w:rPr>
        <w:t xml:space="preserve"> </w:t>
      </w:r>
      <w:bookmarkStart w:id="0" w:name="_GoBack"/>
      <w:bookmarkEnd w:id="0"/>
      <w:r w:rsidR="002937E9">
        <w:rPr>
          <w:rFonts w:ascii="Arial" w:hAnsi="Arial" w:cs="Arial"/>
          <w:sz w:val="24"/>
          <w:szCs w:val="24"/>
          <w:lang w:val="mn-MN"/>
        </w:rPr>
        <w:t xml:space="preserve">хариуцлагатай байддал дээшилж, нутгийн удирдлагын тогтолцоо боловсронгуй </w:t>
      </w:r>
      <w:r w:rsidR="002937E9">
        <w:rPr>
          <w:rFonts w:ascii="Arial" w:hAnsi="Arial" w:cs="Arial"/>
          <w:sz w:val="24"/>
          <w:szCs w:val="24"/>
          <w:lang w:val="mn-MN"/>
        </w:rPr>
        <w:lastRenderedPageBreak/>
        <w:t xml:space="preserve">болно. Түүнчлэн </w:t>
      </w:r>
      <w:r w:rsidRPr="005D162B">
        <w:rPr>
          <w:rFonts w:ascii="Arial" w:hAnsi="Arial" w:cs="Arial"/>
          <w:sz w:val="24"/>
          <w:szCs w:val="24"/>
          <w:lang w:val="mn-MN"/>
        </w:rPr>
        <w:t xml:space="preserve">төрийн бодлогыг урт хугацааны хөгжлийн бодлого, төлөвлөлттэй зохистой уялдуулснаар нийгэм, эдийн засгийн хөгжилд дэвшил </w:t>
      </w:r>
      <w:r w:rsidR="002937E9">
        <w:rPr>
          <w:rFonts w:ascii="Arial" w:hAnsi="Arial" w:cs="Arial"/>
          <w:sz w:val="24"/>
          <w:szCs w:val="24"/>
          <w:lang w:val="mn-MN"/>
        </w:rPr>
        <w:t>гарна</w:t>
      </w:r>
      <w:r w:rsidRPr="005D162B">
        <w:rPr>
          <w:rFonts w:ascii="Arial" w:hAnsi="Arial" w:cs="Arial"/>
          <w:sz w:val="24"/>
          <w:szCs w:val="24"/>
          <w:lang w:val="mn-MN"/>
        </w:rPr>
        <w:t>.</w:t>
      </w:r>
    </w:p>
    <w:p w:rsidR="002E1055" w:rsidRDefault="002E1055" w:rsidP="002E1055">
      <w:pPr>
        <w:spacing w:after="0" w:line="240" w:lineRule="auto"/>
        <w:ind w:right="90" w:firstLine="720"/>
        <w:jc w:val="both"/>
        <w:rPr>
          <w:rFonts w:ascii="Arial" w:hAnsi="Arial" w:cs="Arial"/>
          <w:sz w:val="24"/>
          <w:szCs w:val="24"/>
          <w:lang w:val="mn-MN"/>
        </w:rPr>
      </w:pPr>
    </w:p>
    <w:p w:rsidR="002937E9" w:rsidRDefault="002937E9" w:rsidP="002E1055">
      <w:pPr>
        <w:spacing w:after="0" w:line="240" w:lineRule="auto"/>
        <w:ind w:right="90"/>
        <w:jc w:val="center"/>
        <w:rPr>
          <w:rFonts w:ascii="Arial" w:hAnsi="Arial" w:cs="Arial"/>
          <w:b/>
          <w:sz w:val="24"/>
          <w:szCs w:val="24"/>
          <w:lang w:val="mn-MN"/>
        </w:rPr>
      </w:pPr>
      <w:r w:rsidRPr="002937E9">
        <w:rPr>
          <w:rFonts w:ascii="Arial" w:hAnsi="Arial" w:cs="Arial"/>
          <w:sz w:val="24"/>
          <w:szCs w:val="24"/>
          <w:lang w:val="mn-MN"/>
        </w:rPr>
        <w:tab/>
      </w:r>
      <w:r w:rsidRPr="002937E9">
        <w:rPr>
          <w:rFonts w:ascii="Arial" w:hAnsi="Arial" w:cs="Arial"/>
          <w:b/>
          <w:sz w:val="24"/>
          <w:szCs w:val="24"/>
          <w:lang w:val="mn-MN"/>
        </w:rPr>
        <w:t>Дөрөв.Хуулийг хэрэгжүүлэхтэй холбогдуулан</w:t>
      </w:r>
    </w:p>
    <w:p w:rsidR="002937E9" w:rsidRDefault="002937E9" w:rsidP="002E1055">
      <w:pPr>
        <w:spacing w:after="0" w:line="240" w:lineRule="auto"/>
        <w:ind w:right="90"/>
        <w:jc w:val="center"/>
        <w:rPr>
          <w:rFonts w:ascii="Arial" w:hAnsi="Arial" w:cs="Arial"/>
          <w:b/>
          <w:sz w:val="24"/>
          <w:szCs w:val="24"/>
          <w:lang w:val="mn-MN"/>
        </w:rPr>
      </w:pPr>
      <w:r w:rsidRPr="002937E9">
        <w:rPr>
          <w:rFonts w:ascii="Arial" w:hAnsi="Arial" w:cs="Arial"/>
          <w:b/>
          <w:sz w:val="24"/>
          <w:szCs w:val="24"/>
          <w:lang w:val="mn-MN"/>
        </w:rPr>
        <w:t xml:space="preserve"> цаашид шинээр боловсруулах буюу нэмэлт, өөрчлөлт</w:t>
      </w:r>
    </w:p>
    <w:p w:rsidR="002937E9" w:rsidRDefault="002937E9" w:rsidP="002E1055">
      <w:pPr>
        <w:spacing w:after="0" w:line="240" w:lineRule="auto"/>
        <w:ind w:right="90"/>
        <w:jc w:val="center"/>
        <w:rPr>
          <w:rFonts w:ascii="Arial" w:hAnsi="Arial" w:cs="Arial"/>
          <w:b/>
          <w:sz w:val="24"/>
          <w:szCs w:val="24"/>
          <w:lang w:val="mn-MN"/>
        </w:rPr>
      </w:pPr>
      <w:r w:rsidRPr="002937E9">
        <w:rPr>
          <w:rFonts w:ascii="Arial" w:hAnsi="Arial" w:cs="Arial"/>
          <w:b/>
          <w:sz w:val="24"/>
          <w:szCs w:val="24"/>
          <w:lang w:val="mn-MN"/>
        </w:rPr>
        <w:t xml:space="preserve"> оруулах, хүчингүй болгох хуулийн талаар</w:t>
      </w:r>
    </w:p>
    <w:p w:rsidR="002937E9" w:rsidRPr="002937E9" w:rsidRDefault="002937E9" w:rsidP="002E1055">
      <w:pPr>
        <w:spacing w:after="0" w:line="240" w:lineRule="auto"/>
        <w:ind w:right="90"/>
        <w:jc w:val="center"/>
        <w:rPr>
          <w:rFonts w:ascii="Arial" w:hAnsi="Arial" w:cs="Arial"/>
          <w:b/>
          <w:sz w:val="24"/>
          <w:szCs w:val="24"/>
          <w:lang w:val="mn-MN"/>
        </w:rPr>
      </w:pPr>
    </w:p>
    <w:p w:rsidR="002937E9" w:rsidRDefault="002937E9" w:rsidP="002E1055">
      <w:pPr>
        <w:tabs>
          <w:tab w:val="left" w:pos="810"/>
        </w:tabs>
        <w:spacing w:after="0" w:line="240" w:lineRule="auto"/>
        <w:ind w:right="90" w:firstLine="720"/>
        <w:jc w:val="both"/>
        <w:rPr>
          <w:rFonts w:ascii="Arial" w:hAnsi="Arial" w:cs="Arial"/>
          <w:sz w:val="24"/>
          <w:szCs w:val="24"/>
          <w:lang w:val="mn-MN"/>
        </w:rPr>
      </w:pPr>
      <w:r w:rsidRPr="002937E9">
        <w:rPr>
          <w:rFonts w:ascii="Arial" w:hAnsi="Arial" w:cs="Arial"/>
          <w:sz w:val="24"/>
          <w:szCs w:val="24"/>
          <w:lang w:val="mn-MN"/>
        </w:rPr>
        <w:t xml:space="preserve">Монгол Улсын Үндсэн хуульд оруулах нэмэлт, өөрчлөлтийг хэрэгжүүлэхтэй холбогдуулан төслийн хүрээг хамарч буй </w:t>
      </w:r>
      <w:r>
        <w:rPr>
          <w:rFonts w:ascii="Arial" w:hAnsi="Arial" w:cs="Arial"/>
          <w:sz w:val="24"/>
          <w:szCs w:val="24"/>
          <w:lang w:val="mn-MN"/>
        </w:rPr>
        <w:t xml:space="preserve">таван багц </w:t>
      </w:r>
      <w:r w:rsidRPr="002937E9">
        <w:rPr>
          <w:rFonts w:ascii="Arial" w:hAnsi="Arial" w:cs="Arial"/>
          <w:sz w:val="24"/>
          <w:szCs w:val="24"/>
          <w:lang w:val="mn-MN"/>
        </w:rPr>
        <w:t>асуудлаар дараахь хууль тогтоомжид холбогдох нэмэлт, өөрчлөлт оруулна. Үүнд:</w:t>
      </w:r>
    </w:p>
    <w:p w:rsidR="002937E9" w:rsidRDefault="002937E9" w:rsidP="002E1055">
      <w:pPr>
        <w:tabs>
          <w:tab w:val="left" w:pos="810"/>
        </w:tabs>
        <w:spacing w:after="0" w:line="240" w:lineRule="auto"/>
        <w:ind w:right="90" w:firstLine="720"/>
        <w:jc w:val="both"/>
        <w:rPr>
          <w:rFonts w:ascii="Arial" w:hAnsi="Arial" w:cs="Arial"/>
          <w:sz w:val="24"/>
          <w:szCs w:val="24"/>
          <w:lang w:val="mn-MN"/>
        </w:rPr>
      </w:pPr>
    </w:p>
    <w:p w:rsidR="00FD3EE4" w:rsidRPr="00FD3EE4" w:rsidRDefault="00FD3EE4" w:rsidP="002E1055">
      <w:pPr>
        <w:pStyle w:val="ListParagraph"/>
        <w:numPr>
          <w:ilvl w:val="0"/>
          <w:numId w:val="3"/>
        </w:numPr>
        <w:spacing w:after="0" w:line="240" w:lineRule="auto"/>
        <w:ind w:left="1260" w:hanging="540"/>
        <w:jc w:val="both"/>
        <w:rPr>
          <w:rFonts w:ascii="Arial" w:hAnsi="Arial" w:cs="Arial"/>
          <w:sz w:val="24"/>
          <w:szCs w:val="24"/>
          <w:lang w:val="mn-MN"/>
        </w:rPr>
      </w:pPr>
      <w:r w:rsidRPr="00FD3EE4">
        <w:rPr>
          <w:rFonts w:ascii="Arial" w:hAnsi="Arial" w:cs="Arial"/>
          <w:sz w:val="24"/>
          <w:szCs w:val="24"/>
          <w:lang w:val="mn-MN"/>
        </w:rPr>
        <w:t>Монгол Улсын бүрэн эрхт байдал болон ард түмний засаглах эрхийг бэхжүүлэхтэй холбоотой нэмэлт, өөрчлөлт</w:t>
      </w:r>
      <w:r>
        <w:rPr>
          <w:rFonts w:ascii="Arial" w:hAnsi="Arial" w:cs="Arial"/>
          <w:sz w:val="24"/>
          <w:szCs w:val="24"/>
          <w:lang w:val="mn-MN"/>
        </w:rPr>
        <w:t xml:space="preserve">ийн хүрээнд Эрүүгийн хууль, Ашигт малтмалын тухай хууль, Газрын тосны тухай хуулиудад өөрчлөлт орж, Улс төрийн намын тухай хуулийг шинэчлэн найруулж, холбогдох хууль тогтоомжид өөрлөлт оруулна. </w:t>
      </w:r>
    </w:p>
    <w:p w:rsidR="00217B79" w:rsidRDefault="00FD3EE4" w:rsidP="002E1055">
      <w:pPr>
        <w:pStyle w:val="ListParagraph"/>
        <w:numPr>
          <w:ilvl w:val="0"/>
          <w:numId w:val="3"/>
        </w:numPr>
        <w:spacing w:after="0" w:line="240" w:lineRule="auto"/>
        <w:ind w:left="1260" w:hanging="540"/>
        <w:jc w:val="both"/>
        <w:rPr>
          <w:rFonts w:ascii="Arial" w:hAnsi="Arial" w:cs="Arial"/>
          <w:sz w:val="24"/>
          <w:szCs w:val="24"/>
          <w:lang w:val="mn-MN"/>
        </w:rPr>
      </w:pPr>
      <w:r w:rsidRPr="001344BE">
        <w:rPr>
          <w:rFonts w:ascii="Arial" w:hAnsi="Arial" w:cs="Arial"/>
          <w:sz w:val="24"/>
          <w:szCs w:val="24"/>
          <w:lang w:val="mn-MN"/>
        </w:rPr>
        <w:t>Парламентын ардчилалыг бэхжүүлэх, хууль тогтоох үйл ажиллагааны чанарыг сайжруулах</w:t>
      </w:r>
      <w:r>
        <w:rPr>
          <w:rFonts w:ascii="Arial" w:hAnsi="Arial" w:cs="Arial"/>
          <w:sz w:val="24"/>
          <w:szCs w:val="24"/>
          <w:lang w:val="mn-MN"/>
        </w:rPr>
        <w:t>тай холбоотой</w:t>
      </w:r>
      <w:r w:rsidRPr="001344BE">
        <w:rPr>
          <w:rFonts w:ascii="Arial" w:hAnsi="Arial" w:cs="Arial"/>
          <w:sz w:val="24"/>
          <w:szCs w:val="24"/>
          <w:lang w:val="mn-MN"/>
        </w:rPr>
        <w:t xml:space="preserve"> нэмэлт, өөрчлөлт</w:t>
      </w:r>
      <w:r>
        <w:rPr>
          <w:rFonts w:ascii="Arial" w:hAnsi="Arial" w:cs="Arial"/>
          <w:sz w:val="24"/>
          <w:szCs w:val="24"/>
          <w:lang w:val="mn-MN"/>
        </w:rPr>
        <w:t xml:space="preserve">ийн хүрээнд Монгол Улсын Их Хурлын тухай, Монгол Улсын Их Хурлын чуулганы хуралдааны дэгийн тухай, </w:t>
      </w:r>
      <w:r w:rsidR="00217B79">
        <w:rPr>
          <w:rFonts w:ascii="Arial" w:hAnsi="Arial" w:cs="Arial"/>
          <w:sz w:val="24"/>
          <w:szCs w:val="24"/>
          <w:lang w:val="mn-MN"/>
        </w:rPr>
        <w:t xml:space="preserve">Сонгуулийн тухай хууль болон холбогдох бусад хууль тогтоомжид өөрчлөлт оруулна. </w:t>
      </w:r>
    </w:p>
    <w:p w:rsidR="00217B79" w:rsidRDefault="00FD3EE4" w:rsidP="002E1055">
      <w:pPr>
        <w:pStyle w:val="ListParagraph"/>
        <w:numPr>
          <w:ilvl w:val="0"/>
          <w:numId w:val="3"/>
        </w:numPr>
        <w:spacing w:after="0" w:line="240" w:lineRule="auto"/>
        <w:ind w:left="1260" w:hanging="540"/>
        <w:jc w:val="both"/>
        <w:rPr>
          <w:rFonts w:ascii="Arial" w:hAnsi="Arial" w:cs="Arial"/>
          <w:sz w:val="24"/>
          <w:szCs w:val="24"/>
          <w:lang w:val="mn-MN"/>
        </w:rPr>
      </w:pPr>
      <w:r w:rsidRPr="00217B79">
        <w:rPr>
          <w:rFonts w:ascii="Arial" w:eastAsia="Times New Roman" w:hAnsi="Arial" w:cs="Arial"/>
          <w:sz w:val="24"/>
          <w:szCs w:val="24"/>
          <w:lang w:val="mn-MN"/>
        </w:rPr>
        <w:t xml:space="preserve">Гүйцэтгэх эрх мэдлийн хариуцлагыг нэмэгдүүлж, үйл ажиллагааны чанарыг дээшлүүлэх холбоотой </w:t>
      </w:r>
      <w:r w:rsidRPr="00217B79">
        <w:rPr>
          <w:rFonts w:ascii="Arial" w:hAnsi="Arial" w:cs="Arial"/>
          <w:sz w:val="24"/>
          <w:szCs w:val="24"/>
          <w:lang w:val="mn-MN"/>
        </w:rPr>
        <w:t>нэмэлт, өөрчлөлт</w:t>
      </w:r>
      <w:r w:rsidR="00217B79" w:rsidRPr="00217B79">
        <w:rPr>
          <w:rFonts w:ascii="Arial" w:hAnsi="Arial" w:cs="Arial"/>
          <w:sz w:val="24"/>
          <w:szCs w:val="24"/>
          <w:lang w:val="mn-MN"/>
        </w:rPr>
        <w:t xml:space="preserve">ийн хүрээнд Монгол Улсын Засгийн газрын тухай, Монгол Улсын Их Хурлын тухай, Монгол Улсын Их Хурлын чуулганы хуралдааны дэгийн тухай, Төрийн албаны тухай </w:t>
      </w:r>
      <w:r w:rsidR="00217B79">
        <w:rPr>
          <w:rFonts w:ascii="Arial" w:hAnsi="Arial" w:cs="Arial"/>
          <w:sz w:val="24"/>
          <w:szCs w:val="24"/>
          <w:lang w:val="mn-MN"/>
        </w:rPr>
        <w:t xml:space="preserve">хуулиудад өөрчлөлт орж, </w:t>
      </w:r>
      <w:r w:rsidR="00B00FE4" w:rsidRPr="00CF1EF6">
        <w:rPr>
          <w:rFonts w:ascii="Arial" w:eastAsiaTheme="minorEastAsia" w:hAnsi="Arial" w:cs="Arial"/>
          <w:sz w:val="24"/>
          <w:szCs w:val="24"/>
          <w:lang w:val="mn-MN"/>
        </w:rPr>
        <w:t>Хөгжлийн бодлого, төлөвлөлтийн асуудал хариуцсан, бодлогын тогтвортой байдалд хараат бусаар хяналт тавих байгууллагын чиг үүрэг, бүтэц зохион байгуулалт, үйл ажиллагааны журмыг</w:t>
      </w:r>
      <w:r w:rsidR="00B00FE4" w:rsidRPr="00217B79">
        <w:rPr>
          <w:rFonts w:ascii="Arial" w:hAnsi="Arial" w:cs="Arial"/>
          <w:sz w:val="24"/>
          <w:szCs w:val="24"/>
          <w:lang w:val="mn-MN"/>
        </w:rPr>
        <w:t xml:space="preserve"> </w:t>
      </w:r>
      <w:r w:rsidR="00B00FE4">
        <w:rPr>
          <w:rFonts w:ascii="Arial" w:hAnsi="Arial" w:cs="Arial"/>
          <w:sz w:val="24"/>
          <w:szCs w:val="24"/>
          <w:lang w:val="mn-MN"/>
        </w:rPr>
        <w:t xml:space="preserve">тогтоосон хуулийг шинээр баталж, </w:t>
      </w:r>
      <w:r w:rsidR="00217B79" w:rsidRPr="00217B79">
        <w:rPr>
          <w:rFonts w:ascii="Arial" w:hAnsi="Arial" w:cs="Arial"/>
          <w:sz w:val="24"/>
          <w:szCs w:val="24"/>
          <w:lang w:val="mn-MN"/>
        </w:rPr>
        <w:t xml:space="preserve">холбогдох бусад хууль тогтоомжид өөрчлөлт оруулна. </w:t>
      </w:r>
    </w:p>
    <w:p w:rsidR="00217B79" w:rsidRPr="00217B79" w:rsidRDefault="00FD3EE4" w:rsidP="002E1055">
      <w:pPr>
        <w:pStyle w:val="ListParagraph"/>
        <w:numPr>
          <w:ilvl w:val="0"/>
          <w:numId w:val="3"/>
        </w:numPr>
        <w:spacing w:after="0" w:line="240" w:lineRule="auto"/>
        <w:ind w:left="1260" w:hanging="540"/>
        <w:jc w:val="both"/>
        <w:rPr>
          <w:rFonts w:ascii="Arial" w:hAnsi="Arial" w:cs="Arial"/>
          <w:sz w:val="24"/>
          <w:szCs w:val="24"/>
          <w:lang w:val="mn-MN"/>
        </w:rPr>
      </w:pPr>
      <w:r w:rsidRPr="00217B79">
        <w:rPr>
          <w:rFonts w:ascii="Arial" w:eastAsia="Times New Roman" w:hAnsi="Arial" w:cs="Arial"/>
          <w:sz w:val="24"/>
          <w:szCs w:val="24"/>
          <w:lang w:val="mn-MN"/>
        </w:rPr>
        <w:t>Шүүх эрх мэдлийн хариуцлагыг нэмэгдүүлж, сахилгын хараат бус тогтолцоо бий болгохтой холбоотой</w:t>
      </w:r>
      <w:r w:rsidRPr="00217B79">
        <w:rPr>
          <w:rFonts w:ascii="Arial" w:hAnsi="Arial" w:cs="Arial"/>
          <w:sz w:val="24"/>
          <w:szCs w:val="24"/>
          <w:lang w:val="mn-MN"/>
        </w:rPr>
        <w:t xml:space="preserve"> нэмэлт, өөрчлөлт</w:t>
      </w:r>
      <w:r w:rsidR="00217B79" w:rsidRPr="00217B79">
        <w:rPr>
          <w:rFonts w:ascii="Arial" w:hAnsi="Arial" w:cs="Arial"/>
          <w:sz w:val="24"/>
          <w:szCs w:val="24"/>
          <w:lang w:val="mn-MN"/>
        </w:rPr>
        <w:t xml:space="preserve">ийн хүрээнд Шүүгчийн эрх зүйн байдлын тухай, Шүүхийн захиргааны тухай, Монгол Улсын Ерөнхийлөгчийн тухай хууль болон холбогдох бусад хууль тогтоомжид өөрчлөлт оруулна. </w:t>
      </w:r>
    </w:p>
    <w:p w:rsidR="00FD3EE4" w:rsidRDefault="00FD3EE4" w:rsidP="002E1055">
      <w:pPr>
        <w:pStyle w:val="ListParagraph"/>
        <w:numPr>
          <w:ilvl w:val="0"/>
          <w:numId w:val="3"/>
        </w:numPr>
        <w:spacing w:after="0" w:line="240" w:lineRule="auto"/>
        <w:ind w:left="1260" w:hanging="540"/>
        <w:jc w:val="both"/>
        <w:rPr>
          <w:rFonts w:ascii="Arial" w:hAnsi="Arial" w:cs="Arial"/>
          <w:sz w:val="24"/>
          <w:szCs w:val="24"/>
          <w:lang w:val="mn-MN"/>
        </w:rPr>
      </w:pPr>
      <w:r w:rsidRPr="001344BE">
        <w:rPr>
          <w:rFonts w:ascii="Arial" w:eastAsia="Times New Roman" w:hAnsi="Arial" w:cs="Arial"/>
          <w:sz w:val="24"/>
          <w:szCs w:val="24"/>
          <w:lang w:val="mn-MN"/>
        </w:rPr>
        <w:t>Нутгийн удирдлагын тогтолцоог боловсронгуй болгох</w:t>
      </w:r>
      <w:r>
        <w:rPr>
          <w:rFonts w:ascii="Arial" w:eastAsia="Times New Roman" w:hAnsi="Arial" w:cs="Arial"/>
          <w:sz w:val="24"/>
          <w:szCs w:val="24"/>
          <w:lang w:val="mn-MN"/>
        </w:rPr>
        <w:t>той холбоотой</w:t>
      </w:r>
      <w:r w:rsidRPr="001344BE">
        <w:rPr>
          <w:rFonts w:ascii="Arial" w:eastAsia="Times New Roman" w:hAnsi="Arial" w:cs="Arial"/>
          <w:sz w:val="24"/>
          <w:szCs w:val="24"/>
          <w:lang w:val="mn-MN"/>
        </w:rPr>
        <w:t xml:space="preserve"> </w:t>
      </w:r>
      <w:r w:rsidRPr="001344BE">
        <w:rPr>
          <w:rFonts w:ascii="Arial" w:hAnsi="Arial" w:cs="Arial"/>
          <w:sz w:val="24"/>
          <w:szCs w:val="24"/>
          <w:lang w:val="mn-MN"/>
        </w:rPr>
        <w:t>нэмэлт, өөрчлөлт</w:t>
      </w:r>
      <w:r w:rsidR="00B00FE4">
        <w:rPr>
          <w:rFonts w:ascii="Arial" w:hAnsi="Arial" w:cs="Arial"/>
          <w:sz w:val="24"/>
          <w:szCs w:val="24"/>
          <w:lang w:val="mn-MN"/>
        </w:rPr>
        <w:t>ийн хүрээнд Засаг захиргаа, нутаг дэвсгэрийн нэгж, түүний удирдлагын тухай, Хот тосгоны эрх зүйн байдлын тухай, Нийслэлийн эрх зүйн байдлын тухай, Сонгуулийн тухай, Монгол Улсын Засгийн газрын тухай, Төсвийн тухай, Татварын багц хууль болон бусад холбогдох хууль тогтоомжид өөрчлөлт оруулна.</w:t>
      </w:r>
    </w:p>
    <w:p w:rsidR="00FD3EE4" w:rsidRDefault="00FD3EE4" w:rsidP="002E1055">
      <w:pPr>
        <w:tabs>
          <w:tab w:val="left" w:pos="810"/>
        </w:tabs>
        <w:spacing w:after="0" w:line="240" w:lineRule="auto"/>
        <w:ind w:right="90"/>
        <w:jc w:val="both"/>
        <w:rPr>
          <w:rFonts w:ascii="Arial" w:hAnsi="Arial" w:cs="Arial"/>
          <w:sz w:val="24"/>
          <w:szCs w:val="24"/>
          <w:lang w:val="mn-MN"/>
        </w:rPr>
      </w:pPr>
    </w:p>
    <w:p w:rsidR="002937E9" w:rsidRDefault="00770383" w:rsidP="002E1055">
      <w:pPr>
        <w:tabs>
          <w:tab w:val="left" w:pos="810"/>
        </w:tabs>
        <w:spacing w:after="0" w:line="240" w:lineRule="auto"/>
        <w:ind w:right="90"/>
        <w:jc w:val="both"/>
        <w:rPr>
          <w:rFonts w:ascii="Arial" w:hAnsi="Arial" w:cs="Arial"/>
          <w:sz w:val="24"/>
          <w:szCs w:val="24"/>
          <w:lang w:val="mn-MN"/>
        </w:rPr>
      </w:pPr>
      <w:r>
        <w:rPr>
          <w:rFonts w:ascii="Arial" w:hAnsi="Arial" w:cs="Arial"/>
          <w:sz w:val="24"/>
          <w:szCs w:val="24"/>
          <w:lang w:val="mn-MN"/>
        </w:rPr>
        <w:tab/>
        <w:t xml:space="preserve"> </w:t>
      </w:r>
    </w:p>
    <w:p w:rsidR="00DA4AF1" w:rsidRPr="00AC6DF8" w:rsidRDefault="00C93E6D" w:rsidP="002E1055">
      <w:pPr>
        <w:spacing w:after="0" w:line="240" w:lineRule="auto"/>
        <w:ind w:right="90"/>
        <w:jc w:val="center"/>
        <w:rPr>
          <w:rFonts w:ascii="Arial" w:hAnsi="Arial" w:cs="Arial"/>
          <w:sz w:val="24"/>
          <w:szCs w:val="24"/>
          <w:shd w:val="clear" w:color="auto" w:fill="FFFFFF"/>
          <w:lang w:val="mn-MN"/>
        </w:rPr>
      </w:pPr>
      <w:r>
        <w:rPr>
          <w:rFonts w:ascii="Arial" w:hAnsi="Arial" w:cs="Arial"/>
          <w:sz w:val="24"/>
          <w:szCs w:val="24"/>
          <w:lang w:val="mn-MN"/>
        </w:rPr>
        <w:t>---о0о---</w:t>
      </w:r>
    </w:p>
    <w:sectPr w:rsidR="00DA4AF1" w:rsidRPr="00AC6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6E9"/>
    <w:multiLevelType w:val="hybridMultilevel"/>
    <w:tmpl w:val="6BE23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75BFE"/>
    <w:multiLevelType w:val="hybridMultilevel"/>
    <w:tmpl w:val="9FA2B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2D6373"/>
    <w:multiLevelType w:val="hybridMultilevel"/>
    <w:tmpl w:val="23584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F1"/>
    <w:rsid w:val="00010D94"/>
    <w:rsid w:val="00022279"/>
    <w:rsid w:val="0007293A"/>
    <w:rsid w:val="000B79B7"/>
    <w:rsid w:val="000F435E"/>
    <w:rsid w:val="000F444F"/>
    <w:rsid w:val="00101BEE"/>
    <w:rsid w:val="00107B24"/>
    <w:rsid w:val="00127046"/>
    <w:rsid w:val="00134E02"/>
    <w:rsid w:val="00150E69"/>
    <w:rsid w:val="00154ED7"/>
    <w:rsid w:val="00165533"/>
    <w:rsid w:val="001E2503"/>
    <w:rsid w:val="00217A2D"/>
    <w:rsid w:val="00217B79"/>
    <w:rsid w:val="002937E9"/>
    <w:rsid w:val="002A5FCE"/>
    <w:rsid w:val="002E1055"/>
    <w:rsid w:val="003375CF"/>
    <w:rsid w:val="00351F72"/>
    <w:rsid w:val="00376FF4"/>
    <w:rsid w:val="003B44EB"/>
    <w:rsid w:val="003B4AA5"/>
    <w:rsid w:val="004133C0"/>
    <w:rsid w:val="00424C50"/>
    <w:rsid w:val="00451755"/>
    <w:rsid w:val="004576B0"/>
    <w:rsid w:val="00485254"/>
    <w:rsid w:val="004F6197"/>
    <w:rsid w:val="005146B0"/>
    <w:rsid w:val="0052236F"/>
    <w:rsid w:val="00551DFF"/>
    <w:rsid w:val="005779BA"/>
    <w:rsid w:val="005D162B"/>
    <w:rsid w:val="006006D2"/>
    <w:rsid w:val="006539D0"/>
    <w:rsid w:val="006A356D"/>
    <w:rsid w:val="006F769A"/>
    <w:rsid w:val="00715FD7"/>
    <w:rsid w:val="007167A2"/>
    <w:rsid w:val="00744971"/>
    <w:rsid w:val="00752316"/>
    <w:rsid w:val="00770383"/>
    <w:rsid w:val="00781171"/>
    <w:rsid w:val="007A6BB4"/>
    <w:rsid w:val="007B08D4"/>
    <w:rsid w:val="007E7CFF"/>
    <w:rsid w:val="00831E71"/>
    <w:rsid w:val="008330C1"/>
    <w:rsid w:val="0084219D"/>
    <w:rsid w:val="008646D7"/>
    <w:rsid w:val="008A3A6D"/>
    <w:rsid w:val="008A6053"/>
    <w:rsid w:val="008C6450"/>
    <w:rsid w:val="008D0547"/>
    <w:rsid w:val="008F39A7"/>
    <w:rsid w:val="00907F4E"/>
    <w:rsid w:val="009C1ABC"/>
    <w:rsid w:val="00A17C89"/>
    <w:rsid w:val="00A34C6C"/>
    <w:rsid w:val="00A40764"/>
    <w:rsid w:val="00A43C21"/>
    <w:rsid w:val="00A57C34"/>
    <w:rsid w:val="00A679C1"/>
    <w:rsid w:val="00AB14E0"/>
    <w:rsid w:val="00AC6DF8"/>
    <w:rsid w:val="00AF5368"/>
    <w:rsid w:val="00B00FE4"/>
    <w:rsid w:val="00B53639"/>
    <w:rsid w:val="00BB436D"/>
    <w:rsid w:val="00C45744"/>
    <w:rsid w:val="00C93E6D"/>
    <w:rsid w:val="00CB739B"/>
    <w:rsid w:val="00CF2CC8"/>
    <w:rsid w:val="00D03685"/>
    <w:rsid w:val="00D176B6"/>
    <w:rsid w:val="00D30D04"/>
    <w:rsid w:val="00D3379E"/>
    <w:rsid w:val="00D420C1"/>
    <w:rsid w:val="00D427D0"/>
    <w:rsid w:val="00D522B1"/>
    <w:rsid w:val="00D56744"/>
    <w:rsid w:val="00D62A7D"/>
    <w:rsid w:val="00D85991"/>
    <w:rsid w:val="00D926D2"/>
    <w:rsid w:val="00DA4AF1"/>
    <w:rsid w:val="00DB5B3C"/>
    <w:rsid w:val="00DB76A4"/>
    <w:rsid w:val="00DC50D9"/>
    <w:rsid w:val="00E12DF1"/>
    <w:rsid w:val="00E2695B"/>
    <w:rsid w:val="00E717AE"/>
    <w:rsid w:val="00E93366"/>
    <w:rsid w:val="00EB2EBF"/>
    <w:rsid w:val="00EC232E"/>
    <w:rsid w:val="00F46A7A"/>
    <w:rsid w:val="00F62775"/>
    <w:rsid w:val="00FD3EE4"/>
    <w:rsid w:val="00FE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46B0"/>
    <w:pPr>
      <w:spacing w:after="0" w:line="240" w:lineRule="auto"/>
    </w:pPr>
  </w:style>
  <w:style w:type="paragraph" w:styleId="ListParagraph">
    <w:name w:val="List Paragraph"/>
    <w:basedOn w:val="Normal"/>
    <w:uiPriority w:val="34"/>
    <w:qFormat/>
    <w:rsid w:val="00D420C1"/>
    <w:pPr>
      <w:ind w:left="720"/>
      <w:contextualSpacing/>
    </w:pPr>
  </w:style>
  <w:style w:type="paragraph" w:styleId="BalloonText">
    <w:name w:val="Balloon Text"/>
    <w:basedOn w:val="Normal"/>
    <w:link w:val="BalloonTextChar"/>
    <w:uiPriority w:val="99"/>
    <w:semiHidden/>
    <w:unhideWhenUsed/>
    <w:rsid w:val="00DC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A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146B0"/>
    <w:pPr>
      <w:spacing w:after="0" w:line="240" w:lineRule="auto"/>
    </w:pPr>
  </w:style>
  <w:style w:type="paragraph" w:styleId="ListParagraph">
    <w:name w:val="List Paragraph"/>
    <w:basedOn w:val="Normal"/>
    <w:uiPriority w:val="34"/>
    <w:qFormat/>
    <w:rsid w:val="00D420C1"/>
    <w:pPr>
      <w:ind w:left="720"/>
      <w:contextualSpacing/>
    </w:pPr>
  </w:style>
  <w:style w:type="paragraph" w:styleId="BalloonText">
    <w:name w:val="Balloon Text"/>
    <w:basedOn w:val="Normal"/>
    <w:link w:val="BalloonTextChar"/>
    <w:uiPriority w:val="99"/>
    <w:semiHidden/>
    <w:unhideWhenUsed/>
    <w:rsid w:val="00DC5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50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12</Pages>
  <Words>4585</Words>
  <Characters>26140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OTGONBAYAR</dc:creator>
  <cp:lastModifiedBy>OTGONBAYAR</cp:lastModifiedBy>
  <cp:revision>28</cp:revision>
  <cp:lastPrinted>2019-07-16T08:00:00Z</cp:lastPrinted>
  <dcterms:created xsi:type="dcterms:W3CDTF">2019-07-14T15:50:00Z</dcterms:created>
  <dcterms:modified xsi:type="dcterms:W3CDTF">2019-07-16T08:01:00Z</dcterms:modified>
</cp:coreProperties>
</file>