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88" w:rsidRDefault="005F76FE" w:rsidP="005F76FE">
      <w:pPr>
        <w:spacing w:after="0" w:line="240" w:lineRule="auto"/>
        <w:jc w:val="center"/>
        <w:rPr>
          <w:rFonts w:ascii="Arial" w:hAnsi="Arial" w:cs="Arial"/>
          <w:b/>
          <w:sz w:val="24"/>
          <w:szCs w:val="24"/>
          <w:lang w:val="mn-MN"/>
        </w:rPr>
      </w:pPr>
      <w:r w:rsidRPr="005F76FE">
        <w:rPr>
          <w:rFonts w:ascii="Arial" w:hAnsi="Arial" w:cs="Arial"/>
          <w:b/>
          <w:sz w:val="24"/>
          <w:szCs w:val="24"/>
          <w:lang w:val="mn-MN"/>
        </w:rPr>
        <w:t>ТАНИЛЦУУЛГА</w:t>
      </w:r>
    </w:p>
    <w:p w:rsidR="005F76FE" w:rsidRDefault="005F76FE" w:rsidP="005F76FE">
      <w:pPr>
        <w:spacing w:after="0" w:line="240" w:lineRule="auto"/>
        <w:jc w:val="center"/>
        <w:rPr>
          <w:rFonts w:ascii="Arial" w:hAnsi="Arial" w:cs="Arial"/>
          <w:b/>
          <w:sz w:val="24"/>
          <w:szCs w:val="24"/>
          <w:lang w:val="mn-MN"/>
        </w:rPr>
      </w:pPr>
    </w:p>
    <w:p w:rsidR="00ED7BC9" w:rsidRDefault="00ED7BC9" w:rsidP="005F76FE">
      <w:pPr>
        <w:spacing w:after="0" w:line="240" w:lineRule="auto"/>
        <w:jc w:val="center"/>
        <w:rPr>
          <w:rFonts w:ascii="Arial" w:hAnsi="Arial" w:cs="Arial"/>
          <w:b/>
          <w:sz w:val="24"/>
          <w:szCs w:val="24"/>
          <w:lang w:val="mn-MN"/>
        </w:rPr>
      </w:pPr>
    </w:p>
    <w:p w:rsidR="00ED7BC9" w:rsidRDefault="00ED7BC9" w:rsidP="005F76FE">
      <w:pPr>
        <w:spacing w:after="0" w:line="240" w:lineRule="auto"/>
        <w:jc w:val="center"/>
        <w:rPr>
          <w:rFonts w:ascii="Arial" w:hAnsi="Arial" w:cs="Arial"/>
          <w:b/>
          <w:sz w:val="24"/>
          <w:szCs w:val="24"/>
          <w:lang w:val="mn-MN"/>
        </w:rPr>
      </w:pPr>
    </w:p>
    <w:p w:rsidR="005F76FE" w:rsidRDefault="005F76FE" w:rsidP="005F76FE">
      <w:pPr>
        <w:spacing w:after="0" w:line="240" w:lineRule="auto"/>
        <w:jc w:val="right"/>
        <w:rPr>
          <w:rFonts w:ascii="Arial" w:hAnsi="Arial" w:cs="Arial"/>
          <w:sz w:val="24"/>
          <w:szCs w:val="24"/>
          <w:lang w:val="mn-MN"/>
        </w:rPr>
      </w:pPr>
      <w:r w:rsidRPr="005F76FE">
        <w:rPr>
          <w:rFonts w:ascii="Arial" w:hAnsi="Arial" w:cs="Arial"/>
          <w:sz w:val="24"/>
          <w:szCs w:val="24"/>
          <w:lang w:val="mn-MN"/>
        </w:rPr>
        <w:t>Монгол</w:t>
      </w:r>
      <w:r>
        <w:rPr>
          <w:rFonts w:ascii="Arial" w:hAnsi="Arial" w:cs="Arial"/>
          <w:sz w:val="24"/>
          <w:szCs w:val="24"/>
          <w:lang w:val="mn-MN"/>
        </w:rPr>
        <w:t xml:space="preserve"> Улсын Үндсэн </w:t>
      </w:r>
      <w:r>
        <w:rPr>
          <w:rFonts w:ascii="Arial" w:hAnsi="Arial" w:cs="Arial"/>
          <w:sz w:val="24"/>
          <w:szCs w:val="24"/>
          <w:lang w:val="mn-MN"/>
        </w:rPr>
        <w:t>оруулах</w:t>
      </w:r>
      <w:r>
        <w:rPr>
          <w:rFonts w:ascii="Arial" w:hAnsi="Arial" w:cs="Arial"/>
          <w:sz w:val="24"/>
          <w:szCs w:val="24"/>
          <w:lang w:val="mn-MN"/>
        </w:rPr>
        <w:t xml:space="preserve"> хуульд </w:t>
      </w:r>
    </w:p>
    <w:p w:rsidR="005F76FE" w:rsidRDefault="005F76FE" w:rsidP="005F76FE">
      <w:pPr>
        <w:spacing w:after="0" w:line="240" w:lineRule="auto"/>
        <w:jc w:val="right"/>
        <w:rPr>
          <w:rFonts w:ascii="Arial" w:hAnsi="Arial" w:cs="Arial"/>
          <w:sz w:val="24"/>
          <w:szCs w:val="24"/>
          <w:lang w:val="mn-MN"/>
        </w:rPr>
      </w:pPr>
      <w:r>
        <w:rPr>
          <w:rFonts w:ascii="Arial" w:hAnsi="Arial" w:cs="Arial"/>
          <w:sz w:val="24"/>
          <w:szCs w:val="24"/>
          <w:lang w:val="mn-MN"/>
        </w:rPr>
        <w:t>нэмэлт, өөрчлөлтийн төслийн тухай</w:t>
      </w:r>
    </w:p>
    <w:p w:rsidR="005F76FE" w:rsidRDefault="005F76FE" w:rsidP="005F76FE">
      <w:pPr>
        <w:spacing w:after="0" w:line="240" w:lineRule="auto"/>
        <w:jc w:val="right"/>
        <w:rPr>
          <w:rFonts w:ascii="Arial" w:hAnsi="Arial" w:cs="Arial"/>
          <w:sz w:val="24"/>
          <w:szCs w:val="24"/>
          <w:lang w:val="mn-MN"/>
        </w:rPr>
      </w:pPr>
    </w:p>
    <w:p w:rsidR="00ED7BC9" w:rsidRDefault="00ED7BC9" w:rsidP="005F76FE">
      <w:pPr>
        <w:spacing w:after="0" w:line="240" w:lineRule="auto"/>
        <w:jc w:val="right"/>
        <w:rPr>
          <w:rFonts w:ascii="Arial" w:hAnsi="Arial" w:cs="Arial"/>
          <w:sz w:val="24"/>
          <w:szCs w:val="24"/>
          <w:lang w:val="mn-MN"/>
        </w:rPr>
      </w:pPr>
    </w:p>
    <w:p w:rsidR="00C219ED" w:rsidRDefault="00C219ED" w:rsidP="00C219ED">
      <w:pPr>
        <w:spacing w:after="0" w:line="240" w:lineRule="auto"/>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Өнгөрсөн 27 жилийн, тэр дундаа Үндсэн хуульд нэмэлт, өөрчлөлт оруулсан 2000 оноос хойших хугацаанд хууль тогтоох, гүйцэтгэх эрх мэдлийн хяналт-тэнцэл Үндсэн хуулийн суурь үзэл баримтлалын дагуу хэрэгжиж чадаагүй</w:t>
      </w:r>
      <w:r>
        <w:rPr>
          <w:rFonts w:ascii="Arial" w:hAnsi="Arial" w:cs="Arial"/>
          <w:sz w:val="24"/>
          <w:szCs w:val="24"/>
          <w:shd w:val="clear" w:color="auto" w:fill="FFFFFF"/>
        </w:rPr>
        <w:t>;</w:t>
      </w:r>
      <w:r>
        <w:rPr>
          <w:rFonts w:ascii="Arial" w:hAnsi="Arial" w:cs="Arial"/>
          <w:sz w:val="24"/>
          <w:szCs w:val="24"/>
          <w:shd w:val="clear" w:color="auto" w:fill="FFFFFF"/>
          <w:lang w:val="mn-MN"/>
        </w:rPr>
        <w:t xml:space="preserve"> засгийн бүх эрх ард түмний мэдэлд байх зарчим бүрэн алдагдсан</w:t>
      </w:r>
      <w:r>
        <w:rPr>
          <w:rFonts w:ascii="Arial" w:hAnsi="Arial" w:cs="Arial"/>
          <w:sz w:val="24"/>
          <w:szCs w:val="24"/>
          <w:shd w:val="clear" w:color="auto" w:fill="FFFFFF"/>
        </w:rPr>
        <w:t>;</w:t>
      </w:r>
      <w:r>
        <w:rPr>
          <w:rFonts w:ascii="Arial" w:hAnsi="Arial" w:cs="Arial"/>
          <w:sz w:val="24"/>
          <w:szCs w:val="24"/>
          <w:shd w:val="clear" w:color="auto" w:fill="FFFFFF"/>
          <w:lang w:val="mn-MN"/>
        </w:rPr>
        <w:t xml:space="preserve"> улс төрийн намын үйл ажиллагаа, санхүүжилт, ил тод байдал хангалтгүй</w:t>
      </w:r>
      <w:r>
        <w:rPr>
          <w:rFonts w:ascii="Arial" w:hAnsi="Arial" w:cs="Arial"/>
          <w:sz w:val="24"/>
          <w:szCs w:val="24"/>
          <w:shd w:val="clear" w:color="auto" w:fill="FFFFFF"/>
        </w:rPr>
        <w:t>;</w:t>
      </w:r>
      <w:r>
        <w:rPr>
          <w:rFonts w:ascii="Arial" w:hAnsi="Arial" w:cs="Arial"/>
          <w:sz w:val="24"/>
          <w:szCs w:val="24"/>
          <w:shd w:val="clear" w:color="auto" w:fill="FFFFFF"/>
          <w:lang w:val="mn-MN"/>
        </w:rPr>
        <w:t xml:space="preserve"> байгалийн баялагийг тэгш хүртээмжтэй, үр ашигтай ашиглах Үндсэн хуулийн үзэл санаа бүрэн нурсан</w:t>
      </w:r>
      <w:r>
        <w:rPr>
          <w:rFonts w:ascii="Arial" w:hAnsi="Arial" w:cs="Arial"/>
          <w:sz w:val="24"/>
          <w:szCs w:val="24"/>
          <w:shd w:val="clear" w:color="auto" w:fill="FFFFFF"/>
        </w:rPr>
        <w:t>;</w:t>
      </w:r>
      <w:r>
        <w:rPr>
          <w:rFonts w:ascii="Arial" w:hAnsi="Arial" w:cs="Arial"/>
          <w:sz w:val="24"/>
          <w:szCs w:val="24"/>
          <w:shd w:val="clear" w:color="auto" w:fill="FFFFFF"/>
          <w:lang w:val="mn-MN"/>
        </w:rPr>
        <w:t xml:space="preserve"> алс хэтийг харсан хөгжлийн бодлого хэрэгждэггүй, залгамж чанар муутай</w:t>
      </w:r>
      <w:r>
        <w:rPr>
          <w:rFonts w:ascii="Arial" w:hAnsi="Arial" w:cs="Arial"/>
          <w:sz w:val="24"/>
          <w:szCs w:val="24"/>
          <w:shd w:val="clear" w:color="auto" w:fill="FFFFFF"/>
        </w:rPr>
        <w:t>;</w:t>
      </w:r>
      <w:r>
        <w:rPr>
          <w:rFonts w:ascii="Arial" w:hAnsi="Arial" w:cs="Arial"/>
          <w:sz w:val="24"/>
          <w:szCs w:val="24"/>
          <w:shd w:val="clear" w:color="auto" w:fill="FFFFFF"/>
          <w:lang w:val="mn-MN"/>
        </w:rPr>
        <w:t xml:space="preserve"> шүүх эрх мэдлийн хараат бус, хариуцлагатай байдал суларч, иргэдийн шүүхэд итгэх итгэл үлэмж буурсан зэрэг засаж сайжруулбал зохих асуудлууд бүрэн илэрсэн гэж үзэж болно. </w:t>
      </w:r>
    </w:p>
    <w:p w:rsidR="00C219ED" w:rsidRDefault="00C219ED" w:rsidP="00C219ED">
      <w:pPr>
        <w:spacing w:after="0" w:line="240" w:lineRule="auto"/>
        <w:ind w:firstLine="720"/>
        <w:jc w:val="both"/>
        <w:rPr>
          <w:rFonts w:ascii="Arial" w:hAnsi="Arial" w:cs="Arial"/>
          <w:sz w:val="24"/>
          <w:szCs w:val="24"/>
          <w:shd w:val="clear" w:color="auto" w:fill="FFFFFF"/>
          <w:lang w:val="mn-MN"/>
        </w:rPr>
      </w:pPr>
    </w:p>
    <w:p w:rsidR="00C219ED" w:rsidRDefault="00C219ED" w:rsidP="00C219ED">
      <w:pPr>
        <w:spacing w:after="0" w:line="240" w:lineRule="auto"/>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Энэ тухай сүүлийн арваад жилийн турш нийгмийн бүх түвшинд яригдаж, Үндсэн хуульдаа нэмэлт, өөрчлөлт оруулах асуудлыг хөндөн, зарим иргэн, иргэний нийгмийн байгууллагаас Үндсэн хуулийн шинэ төсөл боловсруулж Улсын Их Хуралд уламжилсан байдаг бөгөөд эдгээр санал төслийг үе үеийн Улсын Их Хурал анхааран үзэж, 2011, 2012 онуудад Улсын Их Хурлын зарим гишүүд Үндсэн хуульд оруулах нэмэлт, өөрчлөлтийн төсөл хүртэл санаачилж байв.</w:t>
      </w:r>
    </w:p>
    <w:p w:rsidR="00C219ED" w:rsidRDefault="00C219ED" w:rsidP="00C219ED">
      <w:pPr>
        <w:spacing w:after="0" w:line="240" w:lineRule="auto"/>
        <w:ind w:firstLine="720"/>
        <w:jc w:val="both"/>
        <w:rPr>
          <w:rFonts w:ascii="Arial" w:hAnsi="Arial" w:cs="Arial"/>
          <w:sz w:val="24"/>
          <w:szCs w:val="24"/>
          <w:shd w:val="clear" w:color="auto" w:fill="FFFFFF"/>
          <w:lang w:val="mn-MN"/>
        </w:rPr>
      </w:pPr>
    </w:p>
    <w:p w:rsidR="00C219ED" w:rsidRDefault="00C219ED" w:rsidP="00C219ED">
      <w:pPr>
        <w:spacing w:after="0" w:line="240" w:lineRule="auto"/>
        <w:ind w:firstLine="72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 xml:space="preserve">Түүнчлэн 2013 онд Улсын Их Хурлын даргын захирамжаар байгуулагдсан ажлын хэсэг Үндсэн хуульд нэмэлт, өөрчлөлт оруулах шаардлагатай гэсэн дүгнэлт гаргаж, 2015 онд мөн Улсын Их Хурлын даргын захирамжаар байгуулагдсан ажлын хэсэг Үндсэн хуульд оруулах нэмэлт, өөрчлөлтийн төсөл боловсруулан Улсын Их Хуралд өргөн мэдүүлж байжээ. </w:t>
      </w:r>
    </w:p>
    <w:p w:rsidR="00C219ED" w:rsidRDefault="00C219ED" w:rsidP="00C219ED">
      <w:pPr>
        <w:spacing w:after="0" w:line="240" w:lineRule="auto"/>
        <w:jc w:val="both"/>
        <w:rPr>
          <w:rFonts w:ascii="Arial" w:hAnsi="Arial" w:cs="Arial"/>
          <w:sz w:val="24"/>
          <w:szCs w:val="24"/>
          <w:shd w:val="clear" w:color="auto" w:fill="FFFFFF"/>
          <w:lang w:val="mn-MN"/>
        </w:rPr>
      </w:pPr>
    </w:p>
    <w:p w:rsidR="00C219ED" w:rsidRDefault="00C219ED" w:rsidP="00C219ED">
      <w:pPr>
        <w:spacing w:after="0" w:line="240" w:lineRule="auto"/>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ab/>
        <w:t xml:space="preserve">Мөн Монгол Улсын Ерөнхий сайд 2016 онд Үндсэн хуульд нэмэлт, өөрчлөлт оруулах хэрэгцээ, шаардлага байгаа эсэхийг судлах зорилгоор эрдэмтэн судлаачдаас бүрдсэн ажлын хэсэг байгуулсан байх бөгөөд ажлын хэсгийн судалгааны үр дүнд Үндсэн хуулийн зарим зүйл, хэсэг, заалтад нэмэлт, өөрчлөлт оруулах нь зүйтэй гэсэн дүгнэлт гарч, шаардлагатай гэж үзсэн асуудлаар үндэслэл, тайлбар бүхий 46 заалттай тайлан, санал дүгнэлтийг гаргасан байна. </w:t>
      </w:r>
    </w:p>
    <w:p w:rsidR="00C219ED" w:rsidRDefault="00C219ED" w:rsidP="00C219ED">
      <w:pPr>
        <w:spacing w:after="0" w:line="240" w:lineRule="auto"/>
        <w:jc w:val="both"/>
        <w:rPr>
          <w:rFonts w:ascii="Arial" w:hAnsi="Arial" w:cs="Arial"/>
          <w:sz w:val="24"/>
          <w:szCs w:val="24"/>
          <w:shd w:val="clear" w:color="auto" w:fill="FFFFFF"/>
          <w:lang w:val="mn-MN"/>
        </w:rPr>
      </w:pPr>
    </w:p>
    <w:p w:rsidR="00C219ED" w:rsidRDefault="00C219ED" w:rsidP="00C219ED">
      <w:pPr>
        <w:spacing w:after="0" w:line="240" w:lineRule="auto"/>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ab/>
        <w:t>2016 оны Улсын Их Хурлын ээлжит сонгуулийн үр дүнд бүрэлдсэн, бүрэн эрхээ хэрэгжүүлж буй өнөөгийн парламент мөн л Үндсэн хуульд нэмэлт, өөрчлөлт оруулах нь зүйтэй гэж үзэж, нийгэмд хэлэлцүүлэгүүд өрнүүлэн эрчимтэй ажиллаж, тодорхой ажлууд хийж байна.</w:t>
      </w:r>
    </w:p>
    <w:p w:rsidR="00C219ED" w:rsidRPr="007167A2" w:rsidRDefault="00C219ED" w:rsidP="00C219ED">
      <w:pPr>
        <w:spacing w:after="0" w:line="240" w:lineRule="auto"/>
        <w:ind w:firstLine="720"/>
        <w:jc w:val="both"/>
        <w:rPr>
          <w:rFonts w:ascii="Arial" w:hAnsi="Arial" w:cs="Arial"/>
          <w:sz w:val="24"/>
          <w:szCs w:val="24"/>
          <w:shd w:val="clear" w:color="auto" w:fill="FFFFFF"/>
          <w:lang w:val="mn-MN"/>
        </w:rPr>
      </w:pPr>
    </w:p>
    <w:p w:rsidR="00C219ED" w:rsidRDefault="00C219ED" w:rsidP="00C219ED">
      <w:pPr>
        <w:spacing w:after="0" w:line="240" w:lineRule="auto"/>
        <w:ind w:right="91" w:firstLine="720"/>
        <w:jc w:val="both"/>
        <w:rPr>
          <w:rFonts w:ascii="Arial" w:hAnsi="Arial" w:cs="Arial"/>
          <w:bCs/>
          <w:sz w:val="24"/>
          <w:szCs w:val="24"/>
          <w:lang w:val="mn-MN"/>
        </w:rPr>
      </w:pPr>
      <w:r w:rsidRPr="007167A2">
        <w:rPr>
          <w:rFonts w:ascii="Arial" w:hAnsi="Arial" w:cs="Arial"/>
          <w:bCs/>
          <w:sz w:val="24"/>
          <w:szCs w:val="24"/>
          <w:lang w:val="mn-MN"/>
        </w:rPr>
        <w:t xml:space="preserve">Иймд </w:t>
      </w:r>
      <w:r>
        <w:rPr>
          <w:rFonts w:ascii="Arial" w:hAnsi="Arial" w:cs="Arial"/>
          <w:bCs/>
          <w:sz w:val="24"/>
          <w:szCs w:val="24"/>
          <w:lang w:val="mn-MN"/>
        </w:rPr>
        <w:t>нийт ард түмнээс сонгогдсон төрийн тэргүүний хувьд</w:t>
      </w:r>
      <w:r w:rsidRPr="007167A2">
        <w:rPr>
          <w:rFonts w:ascii="Arial" w:hAnsi="Arial" w:cs="Arial"/>
          <w:bCs/>
          <w:sz w:val="24"/>
          <w:szCs w:val="24"/>
          <w:lang w:val="mn-MN"/>
        </w:rPr>
        <w:t xml:space="preserve"> </w:t>
      </w:r>
      <w:r>
        <w:rPr>
          <w:rFonts w:ascii="Arial" w:hAnsi="Arial" w:cs="Arial"/>
          <w:bCs/>
          <w:sz w:val="24"/>
          <w:szCs w:val="24"/>
          <w:lang w:val="mn-MN"/>
        </w:rPr>
        <w:t xml:space="preserve">улс оронд үүсээд байгаа хүндрэл бэрхшээлийг бүрэн шийдвэрлэх ач холбогдол бүхий, </w:t>
      </w:r>
      <w:r w:rsidRPr="007167A2">
        <w:rPr>
          <w:rFonts w:ascii="Arial" w:hAnsi="Arial" w:cs="Arial"/>
          <w:bCs/>
          <w:sz w:val="24"/>
          <w:szCs w:val="24"/>
          <w:lang w:val="mn-MN"/>
        </w:rPr>
        <w:lastRenderedPageBreak/>
        <w:t>Улсын Их Хуралд өргөн мэдүүлс</w:t>
      </w:r>
      <w:r>
        <w:rPr>
          <w:rFonts w:ascii="Arial" w:hAnsi="Arial" w:cs="Arial"/>
          <w:bCs/>
          <w:sz w:val="24"/>
          <w:szCs w:val="24"/>
          <w:lang w:val="mn-MN"/>
        </w:rPr>
        <w:t>эн төсөлд тусгагдаагүй орхигдсо</w:t>
      </w:r>
      <w:r w:rsidRPr="007167A2">
        <w:rPr>
          <w:rFonts w:ascii="Arial" w:hAnsi="Arial" w:cs="Arial"/>
          <w:bCs/>
          <w:sz w:val="24"/>
          <w:szCs w:val="24"/>
          <w:lang w:val="mn-MN"/>
        </w:rPr>
        <w:t>н боловч зайлшгүй</w:t>
      </w:r>
      <w:r>
        <w:rPr>
          <w:rFonts w:ascii="Arial" w:hAnsi="Arial" w:cs="Arial"/>
          <w:bCs/>
          <w:sz w:val="24"/>
          <w:szCs w:val="24"/>
          <w:lang w:val="mn-MN"/>
        </w:rPr>
        <w:t xml:space="preserve"> авч үзэж сайжруулах шаардлагатай асуудлуудын хүрээнд, </w:t>
      </w:r>
      <w:r w:rsidRPr="007167A2">
        <w:rPr>
          <w:rFonts w:ascii="Arial" w:hAnsi="Arial" w:cs="Arial"/>
          <w:bCs/>
          <w:sz w:val="24"/>
          <w:szCs w:val="24"/>
          <w:lang w:val="mn-MN"/>
        </w:rPr>
        <w:t>Үндсэ</w:t>
      </w:r>
      <w:r>
        <w:rPr>
          <w:rFonts w:ascii="Arial" w:hAnsi="Arial" w:cs="Arial"/>
          <w:bCs/>
          <w:sz w:val="24"/>
          <w:szCs w:val="24"/>
          <w:lang w:val="mn-MN"/>
        </w:rPr>
        <w:t xml:space="preserve">н хуулийн суурь үзэл баримтлалд нийцсэн нэмэлт, өөрчлөлтийг боловсруулж Улсын Их Хуралд санал болгон, хэлэлцүүлэх нь зүйтэй гэж үзлээ. </w:t>
      </w:r>
    </w:p>
    <w:p w:rsidR="00C219ED" w:rsidRDefault="00C219ED" w:rsidP="00C219ED">
      <w:pPr>
        <w:spacing w:after="0" w:line="240" w:lineRule="auto"/>
        <w:ind w:firstLine="720"/>
        <w:jc w:val="both"/>
        <w:rPr>
          <w:rFonts w:ascii="Arial" w:hAnsi="Arial" w:cs="Arial"/>
          <w:sz w:val="24"/>
          <w:szCs w:val="24"/>
          <w:shd w:val="clear" w:color="auto" w:fill="FFFFFF"/>
          <w:lang w:val="mn-MN"/>
        </w:rPr>
      </w:pPr>
    </w:p>
    <w:p w:rsidR="0058412A" w:rsidRDefault="0058412A" w:rsidP="0058412A">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Монгол Улсын Үндсэн хуульд </w:t>
      </w:r>
      <w:r>
        <w:rPr>
          <w:rFonts w:ascii="Arial" w:hAnsi="Arial" w:cs="Arial"/>
          <w:sz w:val="24"/>
          <w:szCs w:val="24"/>
          <w:lang w:val="mn-MN"/>
        </w:rPr>
        <w:t>оруулах нэмэлт, өөрчлөлтийн төс</w:t>
      </w:r>
      <w:r>
        <w:rPr>
          <w:rFonts w:ascii="Arial" w:hAnsi="Arial" w:cs="Arial"/>
          <w:sz w:val="24"/>
          <w:szCs w:val="24"/>
          <w:lang w:val="mn-MN"/>
        </w:rPr>
        <w:t>л</w:t>
      </w:r>
      <w:r>
        <w:rPr>
          <w:rFonts w:ascii="Arial" w:hAnsi="Arial" w:cs="Arial"/>
          <w:sz w:val="24"/>
          <w:szCs w:val="24"/>
          <w:lang w:val="mn-MN"/>
        </w:rPr>
        <w:t>ийг</w:t>
      </w:r>
      <w:r>
        <w:rPr>
          <w:rFonts w:ascii="Arial" w:hAnsi="Arial" w:cs="Arial"/>
          <w:sz w:val="24"/>
          <w:szCs w:val="24"/>
          <w:lang w:val="mn-MN"/>
        </w:rPr>
        <w:t xml:space="preserve"> </w:t>
      </w:r>
      <w:r>
        <w:rPr>
          <w:rFonts w:ascii="Arial" w:hAnsi="Arial" w:cs="Arial"/>
          <w:sz w:val="24"/>
          <w:szCs w:val="24"/>
          <w:lang w:val="mn-MN"/>
        </w:rPr>
        <w:t>дараахь таван багц асуудлын хүрээнд боловсруулав</w:t>
      </w:r>
      <w:r>
        <w:rPr>
          <w:rFonts w:ascii="Arial" w:hAnsi="Arial" w:cs="Arial"/>
          <w:sz w:val="24"/>
          <w:szCs w:val="24"/>
          <w:lang w:val="mn-MN"/>
        </w:rPr>
        <w:t>. Үүнд:</w:t>
      </w:r>
      <w:r>
        <w:rPr>
          <w:rFonts w:ascii="Arial" w:hAnsi="Arial" w:cs="Arial"/>
          <w:sz w:val="24"/>
          <w:szCs w:val="24"/>
          <w:lang w:val="mn-MN"/>
        </w:rPr>
        <w:t xml:space="preserve"> </w:t>
      </w:r>
    </w:p>
    <w:p w:rsidR="0058412A" w:rsidRDefault="0058412A" w:rsidP="0058412A">
      <w:pPr>
        <w:spacing w:after="0" w:line="240" w:lineRule="auto"/>
        <w:jc w:val="both"/>
        <w:rPr>
          <w:rFonts w:ascii="Arial" w:hAnsi="Arial" w:cs="Arial"/>
          <w:sz w:val="24"/>
          <w:szCs w:val="24"/>
          <w:lang w:val="mn-MN"/>
        </w:rPr>
      </w:pPr>
    </w:p>
    <w:p w:rsidR="0058412A" w:rsidRDefault="0058412A" w:rsidP="0058412A">
      <w:pPr>
        <w:pStyle w:val="ListParagraph"/>
        <w:numPr>
          <w:ilvl w:val="0"/>
          <w:numId w:val="1"/>
        </w:numPr>
        <w:spacing w:after="0" w:line="240" w:lineRule="auto"/>
        <w:ind w:left="1260" w:hanging="540"/>
        <w:jc w:val="both"/>
        <w:rPr>
          <w:rFonts w:ascii="Arial" w:hAnsi="Arial" w:cs="Arial"/>
          <w:sz w:val="24"/>
          <w:szCs w:val="24"/>
          <w:lang w:val="mn-MN"/>
        </w:rPr>
      </w:pPr>
      <w:r>
        <w:rPr>
          <w:rFonts w:ascii="Arial" w:hAnsi="Arial" w:cs="Arial"/>
          <w:sz w:val="24"/>
          <w:szCs w:val="24"/>
          <w:lang w:val="mn-MN"/>
        </w:rPr>
        <w:t>Монгол Улсын бүрэн эрхт байдал болон ард түмний засаглах эрхийг бэхжүүлэхтэй холбоотой нэмэлт, өөрчлөлт</w:t>
      </w:r>
      <w:r>
        <w:rPr>
          <w:rFonts w:ascii="Arial" w:hAnsi="Arial" w:cs="Arial"/>
          <w:sz w:val="24"/>
          <w:szCs w:val="24"/>
        </w:rPr>
        <w:t>;</w:t>
      </w:r>
    </w:p>
    <w:p w:rsidR="0058412A" w:rsidRPr="001344BE" w:rsidRDefault="0058412A" w:rsidP="0058412A">
      <w:pPr>
        <w:pStyle w:val="ListParagraph"/>
        <w:numPr>
          <w:ilvl w:val="0"/>
          <w:numId w:val="1"/>
        </w:numPr>
        <w:spacing w:after="0" w:line="240" w:lineRule="auto"/>
        <w:ind w:left="1260" w:hanging="540"/>
        <w:jc w:val="both"/>
        <w:rPr>
          <w:rFonts w:ascii="Arial" w:hAnsi="Arial" w:cs="Arial"/>
          <w:sz w:val="24"/>
          <w:szCs w:val="24"/>
          <w:lang w:val="mn-MN"/>
        </w:rPr>
      </w:pPr>
      <w:r w:rsidRPr="001344BE">
        <w:rPr>
          <w:rFonts w:ascii="Arial" w:hAnsi="Arial" w:cs="Arial"/>
          <w:sz w:val="24"/>
          <w:szCs w:val="24"/>
          <w:lang w:val="mn-MN"/>
        </w:rPr>
        <w:t>Парламентын ардчилалыг бэхжүүлэх, хууль тогтоох үйл ажиллагааны чанарыг сайжруулах</w:t>
      </w:r>
      <w:r>
        <w:rPr>
          <w:rFonts w:ascii="Arial" w:hAnsi="Arial" w:cs="Arial"/>
          <w:sz w:val="24"/>
          <w:szCs w:val="24"/>
          <w:lang w:val="mn-MN"/>
        </w:rPr>
        <w:t>тай холбоотой</w:t>
      </w:r>
      <w:r w:rsidRPr="001344BE">
        <w:rPr>
          <w:rFonts w:ascii="Arial" w:hAnsi="Arial" w:cs="Arial"/>
          <w:sz w:val="24"/>
          <w:szCs w:val="24"/>
          <w:lang w:val="mn-MN"/>
        </w:rPr>
        <w:t xml:space="preserve"> нэмэлт, өөрчлөлт</w:t>
      </w:r>
      <w:r>
        <w:rPr>
          <w:rFonts w:ascii="Arial" w:hAnsi="Arial" w:cs="Arial"/>
          <w:sz w:val="24"/>
          <w:szCs w:val="24"/>
        </w:rPr>
        <w:t>;</w:t>
      </w:r>
    </w:p>
    <w:p w:rsidR="0058412A" w:rsidRPr="001344BE" w:rsidRDefault="0058412A" w:rsidP="0058412A">
      <w:pPr>
        <w:pStyle w:val="ListParagraph"/>
        <w:numPr>
          <w:ilvl w:val="0"/>
          <w:numId w:val="1"/>
        </w:numPr>
        <w:spacing w:after="0" w:line="240" w:lineRule="auto"/>
        <w:ind w:left="1260" w:hanging="540"/>
        <w:jc w:val="both"/>
        <w:rPr>
          <w:rFonts w:ascii="Arial" w:hAnsi="Arial" w:cs="Arial"/>
          <w:sz w:val="24"/>
          <w:szCs w:val="24"/>
          <w:lang w:val="mn-MN"/>
        </w:rPr>
      </w:pPr>
      <w:r w:rsidRPr="001344BE">
        <w:rPr>
          <w:rFonts w:ascii="Arial" w:eastAsia="Times New Roman" w:hAnsi="Arial" w:cs="Arial"/>
          <w:sz w:val="24"/>
          <w:szCs w:val="24"/>
          <w:lang w:val="mn-MN"/>
        </w:rPr>
        <w:t xml:space="preserve">Гүйцэтгэх эрх мэдлийн хариуцлагыг нэмэгдүүлж, үйл ажиллагааны чанарыг дээшлүүлэх </w:t>
      </w:r>
      <w:r>
        <w:rPr>
          <w:rFonts w:ascii="Arial" w:eastAsia="Times New Roman" w:hAnsi="Arial" w:cs="Arial"/>
          <w:sz w:val="24"/>
          <w:szCs w:val="24"/>
          <w:lang w:val="mn-MN"/>
        </w:rPr>
        <w:t xml:space="preserve">холбоотой </w:t>
      </w:r>
      <w:r w:rsidRPr="001344BE">
        <w:rPr>
          <w:rFonts w:ascii="Arial" w:hAnsi="Arial" w:cs="Arial"/>
          <w:sz w:val="24"/>
          <w:szCs w:val="24"/>
          <w:lang w:val="mn-MN"/>
        </w:rPr>
        <w:t>нэмэлт, өөрчлөлт</w:t>
      </w:r>
      <w:r>
        <w:rPr>
          <w:rFonts w:ascii="Arial" w:hAnsi="Arial" w:cs="Arial"/>
          <w:sz w:val="24"/>
          <w:szCs w:val="24"/>
        </w:rPr>
        <w:t>;</w:t>
      </w:r>
    </w:p>
    <w:p w:rsidR="0058412A" w:rsidRPr="001344BE" w:rsidRDefault="0058412A" w:rsidP="0058412A">
      <w:pPr>
        <w:pStyle w:val="ListParagraph"/>
        <w:numPr>
          <w:ilvl w:val="0"/>
          <w:numId w:val="1"/>
        </w:numPr>
        <w:spacing w:after="0" w:line="240" w:lineRule="auto"/>
        <w:ind w:left="1260" w:hanging="540"/>
        <w:jc w:val="both"/>
        <w:rPr>
          <w:rFonts w:ascii="Arial" w:hAnsi="Arial" w:cs="Arial"/>
          <w:sz w:val="24"/>
          <w:szCs w:val="24"/>
          <w:lang w:val="mn-MN"/>
        </w:rPr>
      </w:pPr>
      <w:r w:rsidRPr="001344BE">
        <w:rPr>
          <w:rFonts w:ascii="Arial" w:eastAsia="Times New Roman" w:hAnsi="Arial" w:cs="Arial"/>
          <w:sz w:val="24"/>
          <w:szCs w:val="24"/>
          <w:lang w:val="mn-MN"/>
        </w:rPr>
        <w:t>Шүүх эрх мэдлийн хариуцлагыг нэмэгдүүлж, сахилгын хараат бус тогтолцоо бий болгох</w:t>
      </w:r>
      <w:r>
        <w:rPr>
          <w:rFonts w:ascii="Arial" w:eastAsia="Times New Roman" w:hAnsi="Arial" w:cs="Arial"/>
          <w:sz w:val="24"/>
          <w:szCs w:val="24"/>
          <w:lang w:val="mn-MN"/>
        </w:rPr>
        <w:t>той холбоотой</w:t>
      </w:r>
      <w:r w:rsidRPr="001344BE">
        <w:rPr>
          <w:rFonts w:ascii="Arial" w:hAnsi="Arial" w:cs="Arial"/>
          <w:sz w:val="24"/>
          <w:szCs w:val="24"/>
          <w:lang w:val="mn-MN"/>
        </w:rPr>
        <w:t xml:space="preserve"> нэмэлт, өөрчлөлт</w:t>
      </w:r>
      <w:r>
        <w:rPr>
          <w:rFonts w:ascii="Arial" w:hAnsi="Arial" w:cs="Arial"/>
          <w:sz w:val="24"/>
          <w:szCs w:val="24"/>
        </w:rPr>
        <w:t>;</w:t>
      </w:r>
      <w:r w:rsidRPr="001344BE">
        <w:rPr>
          <w:rFonts w:ascii="Arial" w:eastAsia="Times New Roman" w:hAnsi="Arial" w:cs="Arial"/>
          <w:sz w:val="24"/>
          <w:szCs w:val="24"/>
          <w:lang w:val="mn-MN"/>
        </w:rPr>
        <w:t xml:space="preserve"> </w:t>
      </w:r>
    </w:p>
    <w:p w:rsidR="0058412A" w:rsidRDefault="0058412A" w:rsidP="0058412A">
      <w:pPr>
        <w:pStyle w:val="ListParagraph"/>
        <w:numPr>
          <w:ilvl w:val="0"/>
          <w:numId w:val="1"/>
        </w:numPr>
        <w:spacing w:after="0" w:line="240" w:lineRule="auto"/>
        <w:ind w:left="1260" w:hanging="540"/>
        <w:jc w:val="both"/>
        <w:rPr>
          <w:rFonts w:ascii="Arial" w:hAnsi="Arial" w:cs="Arial"/>
          <w:sz w:val="24"/>
          <w:szCs w:val="24"/>
          <w:lang w:val="mn-MN"/>
        </w:rPr>
      </w:pPr>
      <w:r w:rsidRPr="001344BE">
        <w:rPr>
          <w:rFonts w:ascii="Arial" w:eastAsia="Times New Roman" w:hAnsi="Arial" w:cs="Arial"/>
          <w:sz w:val="24"/>
          <w:szCs w:val="24"/>
          <w:lang w:val="mn-MN"/>
        </w:rPr>
        <w:t>Нутгийн удирдлагын тогтолцоог боловсронгуй болгох</w:t>
      </w:r>
      <w:r>
        <w:rPr>
          <w:rFonts w:ascii="Arial" w:eastAsia="Times New Roman" w:hAnsi="Arial" w:cs="Arial"/>
          <w:sz w:val="24"/>
          <w:szCs w:val="24"/>
          <w:lang w:val="mn-MN"/>
        </w:rPr>
        <w:t>той холбоотой</w:t>
      </w:r>
      <w:r w:rsidRPr="001344BE">
        <w:rPr>
          <w:rFonts w:ascii="Arial" w:eastAsia="Times New Roman" w:hAnsi="Arial" w:cs="Arial"/>
          <w:sz w:val="24"/>
          <w:szCs w:val="24"/>
          <w:lang w:val="mn-MN"/>
        </w:rPr>
        <w:t xml:space="preserve"> </w:t>
      </w:r>
      <w:r w:rsidRPr="001344BE">
        <w:rPr>
          <w:rFonts w:ascii="Arial" w:hAnsi="Arial" w:cs="Arial"/>
          <w:sz w:val="24"/>
          <w:szCs w:val="24"/>
          <w:lang w:val="mn-MN"/>
        </w:rPr>
        <w:t>нэмэлт, өөрчлөлт</w:t>
      </w:r>
      <w:r>
        <w:rPr>
          <w:rFonts w:ascii="Arial" w:hAnsi="Arial" w:cs="Arial"/>
          <w:sz w:val="24"/>
          <w:szCs w:val="24"/>
          <w:lang w:val="mn-MN"/>
        </w:rPr>
        <w:t>.</w:t>
      </w:r>
    </w:p>
    <w:p w:rsidR="0058412A" w:rsidRDefault="0058412A" w:rsidP="0058412A">
      <w:pPr>
        <w:spacing w:after="0" w:line="240" w:lineRule="auto"/>
        <w:jc w:val="both"/>
        <w:rPr>
          <w:rFonts w:ascii="Arial" w:hAnsi="Arial" w:cs="Arial"/>
          <w:sz w:val="24"/>
          <w:szCs w:val="24"/>
          <w:lang w:val="mn-MN"/>
        </w:rPr>
      </w:pPr>
    </w:p>
    <w:p w:rsidR="0058412A" w:rsidRDefault="0058412A" w:rsidP="0058412A">
      <w:pPr>
        <w:spacing w:after="0" w:line="240" w:lineRule="auto"/>
        <w:ind w:firstLine="720"/>
        <w:jc w:val="both"/>
        <w:rPr>
          <w:rFonts w:ascii="Arial" w:hAnsi="Arial" w:cs="Arial"/>
          <w:sz w:val="24"/>
          <w:szCs w:val="24"/>
          <w:lang w:val="mn-MN"/>
        </w:rPr>
      </w:pPr>
      <w:r>
        <w:rPr>
          <w:rFonts w:ascii="Arial" w:hAnsi="Arial" w:cs="Arial"/>
          <w:sz w:val="24"/>
          <w:szCs w:val="24"/>
          <w:lang w:val="mn-MN"/>
        </w:rPr>
        <w:t>Эдгээр 5 багц асуудлын хүрээнд Монгол Улсын Үндсэн хуульд нэмэлт, өөрчлөлт оруулах журмын тухай хуульд нийцүүлэн</w:t>
      </w:r>
      <w:r>
        <w:rPr>
          <w:rFonts w:ascii="Arial" w:hAnsi="Arial" w:cs="Arial"/>
          <w:sz w:val="24"/>
          <w:szCs w:val="24"/>
          <w:lang w:val="mn-MN"/>
        </w:rPr>
        <w:t xml:space="preserve"> Үндсэн хуулийн </w:t>
      </w:r>
      <w:r>
        <w:rPr>
          <w:rFonts w:ascii="Arial" w:hAnsi="Arial" w:cs="Arial"/>
          <w:sz w:val="24"/>
          <w:szCs w:val="24"/>
          <w:lang w:val="mn-MN"/>
        </w:rPr>
        <w:t xml:space="preserve">суурь үзэл баримтлал, үндсэн бүтэц, зарчмыг хөндөхгүйгээр </w:t>
      </w:r>
      <w:r w:rsidRPr="00770383">
        <w:rPr>
          <w:rFonts w:ascii="Arial" w:hAnsi="Arial" w:cs="Arial"/>
          <w:sz w:val="24"/>
          <w:szCs w:val="24"/>
          <w:lang w:val="mn-MN"/>
        </w:rPr>
        <w:t>2</w:t>
      </w:r>
      <w:r>
        <w:rPr>
          <w:rFonts w:ascii="Arial" w:hAnsi="Arial" w:cs="Arial"/>
          <w:sz w:val="24"/>
          <w:szCs w:val="24"/>
          <w:lang w:val="mn-MN"/>
        </w:rPr>
        <w:t>0</w:t>
      </w:r>
      <w:r>
        <w:rPr>
          <w:rFonts w:ascii="Arial" w:hAnsi="Arial" w:cs="Arial"/>
          <w:sz w:val="24"/>
          <w:szCs w:val="24"/>
          <w:lang w:val="mn-MN"/>
        </w:rPr>
        <w:t xml:space="preserve"> зүйлийг хамарсан</w:t>
      </w:r>
      <w:r>
        <w:rPr>
          <w:rFonts w:ascii="Arial" w:hAnsi="Arial" w:cs="Arial"/>
          <w:sz w:val="24"/>
          <w:szCs w:val="24"/>
          <w:lang w:val="mn-MN"/>
        </w:rPr>
        <w:t xml:space="preserve"> нэмэлт, өөрчлөлт</w:t>
      </w:r>
      <w:r>
        <w:rPr>
          <w:rFonts w:ascii="Arial" w:hAnsi="Arial" w:cs="Arial"/>
          <w:sz w:val="24"/>
          <w:szCs w:val="24"/>
          <w:lang w:val="mn-MN"/>
        </w:rPr>
        <w:t>ийн төсөл боловсрууллаа.</w:t>
      </w:r>
      <w:r>
        <w:rPr>
          <w:rFonts w:ascii="Arial" w:hAnsi="Arial" w:cs="Arial"/>
          <w:sz w:val="24"/>
          <w:szCs w:val="24"/>
          <w:lang w:val="mn-MN"/>
        </w:rPr>
        <w:t xml:space="preserve"> </w:t>
      </w:r>
    </w:p>
    <w:p w:rsidR="0058412A" w:rsidRDefault="0058412A" w:rsidP="0058412A">
      <w:pPr>
        <w:spacing w:after="0" w:line="240" w:lineRule="auto"/>
        <w:ind w:firstLine="720"/>
        <w:jc w:val="both"/>
        <w:rPr>
          <w:rFonts w:ascii="Arial" w:hAnsi="Arial" w:cs="Arial"/>
          <w:sz w:val="24"/>
          <w:szCs w:val="24"/>
          <w:lang w:val="mn-MN"/>
        </w:rPr>
      </w:pPr>
    </w:p>
    <w:p w:rsidR="0058412A" w:rsidRDefault="0058412A" w:rsidP="0058412A">
      <w:pPr>
        <w:spacing w:after="0" w:line="240" w:lineRule="auto"/>
        <w:ind w:firstLine="720"/>
        <w:jc w:val="both"/>
        <w:rPr>
          <w:rFonts w:ascii="Arial" w:hAnsi="Arial" w:cs="Arial"/>
          <w:b/>
          <w:sz w:val="24"/>
          <w:szCs w:val="24"/>
          <w:lang w:val="mn-MN"/>
        </w:rPr>
      </w:pPr>
      <w:r>
        <w:rPr>
          <w:rFonts w:ascii="Arial" w:hAnsi="Arial" w:cs="Arial"/>
          <w:b/>
          <w:sz w:val="24"/>
          <w:szCs w:val="24"/>
          <w:lang w:val="mn-MN"/>
        </w:rPr>
        <w:t>Нэг</w:t>
      </w:r>
      <w:r>
        <w:rPr>
          <w:rFonts w:ascii="Arial" w:hAnsi="Arial" w:cs="Arial"/>
          <w:b/>
          <w:sz w:val="24"/>
          <w:szCs w:val="24"/>
          <w:lang w:val="mn-MN"/>
        </w:rPr>
        <w:t>.</w:t>
      </w:r>
      <w:r w:rsidRPr="006A356D">
        <w:rPr>
          <w:rFonts w:ascii="Arial" w:hAnsi="Arial" w:cs="Arial"/>
          <w:b/>
          <w:sz w:val="24"/>
          <w:szCs w:val="24"/>
          <w:lang w:val="mn-MN"/>
        </w:rPr>
        <w:t>Монгол улсын бүрэн эрхт байдал болон ард түмний засаглах эрхийг бэхжүүлэх нэмэлт, өөрчлөлт</w:t>
      </w:r>
      <w:r>
        <w:rPr>
          <w:rFonts w:ascii="Arial" w:hAnsi="Arial" w:cs="Arial"/>
          <w:b/>
          <w:sz w:val="24"/>
          <w:szCs w:val="24"/>
          <w:lang w:val="mn-MN"/>
        </w:rPr>
        <w:t>ийн багцад доор дурдсан асуудлыг тусгав.Үүнд:</w:t>
      </w:r>
    </w:p>
    <w:p w:rsidR="0058412A" w:rsidRDefault="0058412A" w:rsidP="0058412A">
      <w:pPr>
        <w:spacing w:after="0" w:line="240" w:lineRule="auto"/>
        <w:ind w:firstLine="720"/>
        <w:jc w:val="both"/>
        <w:rPr>
          <w:rFonts w:ascii="Arial" w:hAnsi="Arial" w:cs="Arial"/>
          <w:b/>
          <w:sz w:val="24"/>
          <w:szCs w:val="24"/>
          <w:lang w:val="mn-MN"/>
        </w:rPr>
      </w:pPr>
    </w:p>
    <w:p w:rsidR="0058412A" w:rsidRDefault="0058412A" w:rsidP="0058412A">
      <w:pPr>
        <w:spacing w:after="0" w:line="240" w:lineRule="auto"/>
        <w:ind w:firstLine="720"/>
        <w:jc w:val="both"/>
        <w:rPr>
          <w:rFonts w:ascii="Arial" w:hAnsi="Arial" w:cs="Arial"/>
          <w:sz w:val="24"/>
          <w:szCs w:val="24"/>
          <w:lang w:val="mn-MN"/>
        </w:rPr>
      </w:pPr>
      <w:r>
        <w:rPr>
          <w:rFonts w:ascii="Arial" w:hAnsi="Arial" w:cs="Arial"/>
          <w:sz w:val="24"/>
          <w:szCs w:val="24"/>
          <w:lang w:val="mn-MN"/>
        </w:rPr>
        <w:t>1.</w:t>
      </w:r>
      <w:r w:rsidRPr="006A356D">
        <w:rPr>
          <w:rFonts w:ascii="Arial" w:hAnsi="Arial" w:cs="Arial"/>
          <w:sz w:val="24"/>
          <w:szCs w:val="24"/>
          <w:lang w:val="mn-MN"/>
        </w:rPr>
        <w:t>Монгол Улсын тусгаар тогтнолыг үгүйсгэх санаархал бүхий ард нийтийн санал асуулга явуулахыг хориглох</w:t>
      </w:r>
      <w:r>
        <w:rPr>
          <w:rFonts w:ascii="Arial" w:hAnsi="Arial" w:cs="Arial"/>
          <w:sz w:val="24"/>
          <w:szCs w:val="24"/>
          <w:lang w:val="mn-MN"/>
        </w:rPr>
        <w:t xml:space="preserve"> </w:t>
      </w:r>
      <w:r>
        <w:rPr>
          <w:rFonts w:ascii="Arial" w:hAnsi="Arial" w:cs="Arial"/>
          <w:sz w:val="24"/>
          <w:szCs w:val="24"/>
          <w:lang w:val="mn-MN"/>
        </w:rPr>
        <w:t>нэмэлт</w:t>
      </w:r>
      <w:r>
        <w:rPr>
          <w:rFonts w:ascii="Arial" w:hAnsi="Arial" w:cs="Arial"/>
          <w:sz w:val="24"/>
          <w:szCs w:val="24"/>
          <w:lang w:val="mn-MN"/>
        </w:rPr>
        <w:t xml:space="preserve">, байгалийн баялаг </w:t>
      </w:r>
      <w:r w:rsidRPr="006A356D">
        <w:rPr>
          <w:rFonts w:ascii="Arial" w:hAnsi="Arial" w:cs="Arial"/>
          <w:sz w:val="24"/>
          <w:szCs w:val="24"/>
          <w:lang w:val="mn-MN"/>
        </w:rPr>
        <w:t xml:space="preserve">нийтийн </w:t>
      </w:r>
      <w:proofErr w:type="spellStart"/>
      <w:r w:rsidRPr="006A356D">
        <w:rPr>
          <w:rFonts w:ascii="Arial" w:hAnsi="Arial" w:cs="Arial"/>
          <w:sz w:val="24"/>
          <w:szCs w:val="24"/>
        </w:rPr>
        <w:t>өмч</w:t>
      </w:r>
      <w:proofErr w:type="spellEnd"/>
      <w:r>
        <w:rPr>
          <w:rFonts w:ascii="Arial" w:hAnsi="Arial" w:cs="Arial"/>
          <w:sz w:val="24"/>
          <w:szCs w:val="24"/>
          <w:lang w:val="mn-MN"/>
        </w:rPr>
        <w:t xml:space="preserve"> байх, баялагийг Үндсэн хуульд заасан болзлын дагуу ашиглах болон ашиглуулах өөрчлөлт </w:t>
      </w:r>
      <w:r>
        <w:rPr>
          <w:rFonts w:ascii="Arial" w:hAnsi="Arial" w:cs="Arial"/>
          <w:sz w:val="24"/>
          <w:szCs w:val="24"/>
          <w:lang w:val="mn-MN"/>
        </w:rPr>
        <w:t>оруулав</w:t>
      </w:r>
      <w:r>
        <w:rPr>
          <w:rFonts w:ascii="Arial" w:hAnsi="Arial" w:cs="Arial"/>
          <w:sz w:val="24"/>
          <w:szCs w:val="24"/>
          <w:lang w:val="mn-MN"/>
        </w:rPr>
        <w:t xml:space="preserve">. </w:t>
      </w:r>
    </w:p>
    <w:p w:rsidR="0058412A" w:rsidRDefault="0058412A" w:rsidP="0058412A">
      <w:pPr>
        <w:spacing w:after="0" w:line="240" w:lineRule="auto"/>
        <w:ind w:firstLine="720"/>
        <w:jc w:val="both"/>
        <w:rPr>
          <w:rFonts w:ascii="Arial" w:hAnsi="Arial" w:cs="Arial"/>
          <w:sz w:val="24"/>
          <w:szCs w:val="24"/>
          <w:lang w:val="mn-MN"/>
        </w:rPr>
      </w:pPr>
    </w:p>
    <w:p w:rsidR="0058412A" w:rsidRDefault="0058412A" w:rsidP="0058412A">
      <w:pPr>
        <w:spacing w:after="0" w:line="240" w:lineRule="auto"/>
        <w:ind w:firstLine="720"/>
        <w:jc w:val="both"/>
        <w:rPr>
          <w:rFonts w:ascii="Arial" w:hAnsi="Arial" w:cs="Arial"/>
          <w:sz w:val="24"/>
          <w:szCs w:val="24"/>
          <w:lang w:val="mn-MN"/>
        </w:rPr>
      </w:pPr>
      <w:r>
        <w:rPr>
          <w:rFonts w:ascii="Arial" w:hAnsi="Arial" w:cs="Arial"/>
          <w:sz w:val="24"/>
          <w:szCs w:val="24"/>
          <w:lang w:val="mn-MN"/>
        </w:rPr>
        <w:t>2.</w:t>
      </w:r>
      <w:r>
        <w:rPr>
          <w:rFonts w:ascii="Arial" w:hAnsi="Arial" w:cs="Arial"/>
          <w:sz w:val="24"/>
          <w:szCs w:val="24"/>
          <w:lang w:val="mn-MN"/>
        </w:rPr>
        <w:t>Төв банкны хараат бусаар ажиллах нөхцөл, баталгааг бэхжүүлэх, газар олгох эрхийг зөвхөн Засгийн газар болон засаг, захиргааны томоохон нэгжийн удирд</w:t>
      </w:r>
      <w:r>
        <w:rPr>
          <w:rFonts w:ascii="Arial" w:hAnsi="Arial" w:cs="Arial"/>
          <w:sz w:val="24"/>
          <w:szCs w:val="24"/>
          <w:lang w:val="mn-MN"/>
        </w:rPr>
        <w:t>лагад хадгалах нэмэлтийг оруулав</w:t>
      </w:r>
      <w:r>
        <w:rPr>
          <w:rFonts w:ascii="Arial" w:hAnsi="Arial" w:cs="Arial"/>
          <w:sz w:val="24"/>
          <w:szCs w:val="24"/>
          <w:lang w:val="mn-MN"/>
        </w:rPr>
        <w:t xml:space="preserve">. </w:t>
      </w:r>
    </w:p>
    <w:p w:rsidR="0058412A" w:rsidRDefault="0058412A" w:rsidP="0058412A">
      <w:pPr>
        <w:spacing w:after="0" w:line="240" w:lineRule="auto"/>
        <w:ind w:firstLine="720"/>
        <w:jc w:val="both"/>
        <w:rPr>
          <w:rFonts w:ascii="Arial" w:hAnsi="Arial" w:cs="Arial"/>
          <w:sz w:val="24"/>
          <w:szCs w:val="24"/>
          <w:lang w:val="mn-MN"/>
        </w:rPr>
      </w:pPr>
    </w:p>
    <w:p w:rsidR="0058412A" w:rsidRDefault="0058412A" w:rsidP="0058412A">
      <w:pPr>
        <w:spacing w:after="0" w:line="240" w:lineRule="auto"/>
        <w:ind w:firstLine="720"/>
        <w:jc w:val="both"/>
        <w:rPr>
          <w:rFonts w:ascii="Arial" w:hAnsi="Arial" w:cs="Arial"/>
          <w:sz w:val="24"/>
          <w:szCs w:val="24"/>
          <w:lang w:val="mn-MN"/>
        </w:rPr>
      </w:pPr>
      <w:r>
        <w:rPr>
          <w:rFonts w:ascii="Arial" w:hAnsi="Arial" w:cs="Arial"/>
          <w:sz w:val="24"/>
          <w:szCs w:val="24"/>
          <w:lang w:val="mn-MN"/>
        </w:rPr>
        <w:t>3.</w:t>
      </w:r>
      <w:r>
        <w:rPr>
          <w:rFonts w:ascii="Arial" w:hAnsi="Arial" w:cs="Arial"/>
          <w:sz w:val="24"/>
          <w:szCs w:val="24"/>
          <w:lang w:val="mn-MN"/>
        </w:rPr>
        <w:t>Байгалийн баялагийг нийтийн өмчид хамааруулах, зохистой, үр ашигтай, хүртээмжтэй ашиглах зарчим, журм</w:t>
      </w:r>
      <w:r>
        <w:rPr>
          <w:rFonts w:ascii="Arial" w:hAnsi="Arial" w:cs="Arial"/>
          <w:sz w:val="24"/>
          <w:szCs w:val="24"/>
          <w:lang w:val="mn-MN"/>
        </w:rPr>
        <w:t>ыг тогтоосон өөрчлөлтийг оруулав</w:t>
      </w:r>
      <w:r>
        <w:rPr>
          <w:rFonts w:ascii="Arial" w:hAnsi="Arial" w:cs="Arial"/>
          <w:sz w:val="24"/>
          <w:szCs w:val="24"/>
          <w:lang w:val="mn-MN"/>
        </w:rPr>
        <w:t>.</w:t>
      </w:r>
    </w:p>
    <w:p w:rsidR="0058412A" w:rsidRDefault="0058412A" w:rsidP="0058412A">
      <w:pPr>
        <w:spacing w:after="0" w:line="240" w:lineRule="auto"/>
        <w:ind w:firstLine="720"/>
        <w:jc w:val="both"/>
        <w:rPr>
          <w:rFonts w:ascii="Arial" w:hAnsi="Arial" w:cs="Arial"/>
          <w:sz w:val="24"/>
          <w:szCs w:val="24"/>
          <w:lang w:val="mn-MN"/>
        </w:rPr>
      </w:pPr>
    </w:p>
    <w:p w:rsidR="0058412A" w:rsidRDefault="0058412A" w:rsidP="0058412A">
      <w:pPr>
        <w:spacing w:after="0" w:line="240" w:lineRule="auto"/>
        <w:ind w:firstLine="720"/>
        <w:jc w:val="both"/>
        <w:rPr>
          <w:rFonts w:ascii="Arial" w:hAnsi="Arial" w:cs="Arial"/>
          <w:sz w:val="24"/>
          <w:szCs w:val="24"/>
          <w:lang w:val="mn-MN"/>
        </w:rPr>
      </w:pPr>
      <w:r>
        <w:rPr>
          <w:rFonts w:ascii="Arial" w:hAnsi="Arial" w:cs="Arial"/>
          <w:sz w:val="24"/>
          <w:szCs w:val="24"/>
          <w:lang w:val="mn-MN"/>
        </w:rPr>
        <w:t>4.</w:t>
      </w:r>
      <w:r>
        <w:rPr>
          <w:rFonts w:ascii="Arial" w:hAnsi="Arial" w:cs="Arial"/>
          <w:sz w:val="24"/>
          <w:szCs w:val="24"/>
          <w:lang w:val="mn-MN"/>
        </w:rPr>
        <w:t>Улс төрийн нам байгуулах, түүнд нэгдэх иргэдийн тоог 50,001 болгох, намын гишүүний бүртгэл өөрчлөлт, дотоод сонгуулийн үйл ажиллагааг сонгуулийн байгууллага хариуцах, нам нь хөдлөх болон үл хөдлөх хөрөнгө өмчлөхгүй байх зэрэг суурь асуудл</w:t>
      </w:r>
      <w:r>
        <w:rPr>
          <w:rFonts w:ascii="Arial" w:hAnsi="Arial" w:cs="Arial"/>
          <w:sz w:val="24"/>
          <w:szCs w:val="24"/>
          <w:lang w:val="mn-MN"/>
        </w:rPr>
        <w:t>ыг зохицуулсан нэмэлтийг оруулав</w:t>
      </w:r>
      <w:r>
        <w:rPr>
          <w:rFonts w:ascii="Arial" w:hAnsi="Arial" w:cs="Arial"/>
          <w:sz w:val="24"/>
          <w:szCs w:val="24"/>
          <w:lang w:val="mn-MN"/>
        </w:rPr>
        <w:t xml:space="preserve">. </w:t>
      </w:r>
    </w:p>
    <w:p w:rsidR="0058412A" w:rsidRDefault="0058412A" w:rsidP="0058412A">
      <w:pPr>
        <w:spacing w:after="0" w:line="240" w:lineRule="auto"/>
        <w:ind w:firstLine="720"/>
        <w:jc w:val="both"/>
        <w:rPr>
          <w:rFonts w:ascii="Arial" w:hAnsi="Arial" w:cs="Arial"/>
          <w:sz w:val="24"/>
          <w:szCs w:val="24"/>
          <w:lang w:val="mn-MN"/>
        </w:rPr>
      </w:pPr>
    </w:p>
    <w:p w:rsidR="0058412A" w:rsidRDefault="0058412A" w:rsidP="0058412A">
      <w:pPr>
        <w:spacing w:after="0" w:line="240" w:lineRule="auto"/>
        <w:ind w:firstLine="720"/>
        <w:jc w:val="both"/>
        <w:rPr>
          <w:rFonts w:ascii="Arial" w:hAnsi="Arial" w:cs="Arial"/>
          <w:b/>
          <w:sz w:val="24"/>
          <w:szCs w:val="24"/>
          <w:lang w:val="mn-MN"/>
        </w:rPr>
      </w:pPr>
      <w:r>
        <w:rPr>
          <w:rFonts w:ascii="Arial" w:hAnsi="Arial" w:cs="Arial"/>
          <w:b/>
          <w:sz w:val="24"/>
          <w:szCs w:val="24"/>
          <w:lang w:val="mn-MN"/>
        </w:rPr>
        <w:lastRenderedPageBreak/>
        <w:t>Хоёр</w:t>
      </w:r>
      <w:r>
        <w:rPr>
          <w:rFonts w:ascii="Arial" w:hAnsi="Arial" w:cs="Arial"/>
          <w:b/>
          <w:sz w:val="24"/>
          <w:szCs w:val="24"/>
          <w:lang w:val="mn-MN"/>
        </w:rPr>
        <w:t>.</w:t>
      </w:r>
      <w:r w:rsidRPr="005D5DDA">
        <w:rPr>
          <w:rFonts w:ascii="Arial" w:hAnsi="Arial" w:cs="Arial"/>
          <w:b/>
          <w:sz w:val="24"/>
          <w:szCs w:val="24"/>
          <w:lang w:val="mn-MN"/>
        </w:rPr>
        <w:t>Парламентын ардчилалыг бэхжүүлэх</w:t>
      </w:r>
      <w:r>
        <w:rPr>
          <w:rFonts w:ascii="Arial" w:hAnsi="Arial" w:cs="Arial"/>
          <w:b/>
          <w:sz w:val="24"/>
          <w:szCs w:val="24"/>
          <w:lang w:val="mn-MN"/>
        </w:rPr>
        <w:t xml:space="preserve">, хууль тогтоох үйл ажиллагааны </w:t>
      </w:r>
      <w:r w:rsidRPr="005D5DDA">
        <w:rPr>
          <w:rFonts w:ascii="Arial" w:hAnsi="Arial" w:cs="Arial"/>
          <w:b/>
          <w:sz w:val="24"/>
          <w:szCs w:val="24"/>
          <w:lang w:val="mn-MN"/>
        </w:rPr>
        <w:t xml:space="preserve">чанарыг сайжруулах </w:t>
      </w:r>
      <w:r w:rsidRPr="006A356D">
        <w:rPr>
          <w:rFonts w:ascii="Arial" w:hAnsi="Arial" w:cs="Arial"/>
          <w:b/>
          <w:sz w:val="24"/>
          <w:szCs w:val="24"/>
          <w:lang w:val="mn-MN"/>
        </w:rPr>
        <w:t>нэмэлт, өөрчлөлт</w:t>
      </w:r>
      <w:r>
        <w:rPr>
          <w:rFonts w:ascii="Arial" w:hAnsi="Arial" w:cs="Arial"/>
          <w:b/>
          <w:sz w:val="24"/>
          <w:szCs w:val="24"/>
          <w:lang w:val="mn-MN"/>
        </w:rPr>
        <w:t>ийн багцад доор дурдсан асуудлыг тусгав.Үүнд:</w:t>
      </w:r>
    </w:p>
    <w:p w:rsidR="00ED7BC9" w:rsidRDefault="00ED7BC9" w:rsidP="0058412A">
      <w:pPr>
        <w:spacing w:after="0" w:line="240" w:lineRule="auto"/>
        <w:ind w:firstLine="720"/>
        <w:jc w:val="both"/>
        <w:rPr>
          <w:rFonts w:ascii="Arial" w:hAnsi="Arial" w:cs="Arial"/>
          <w:b/>
          <w:sz w:val="24"/>
          <w:szCs w:val="24"/>
          <w:lang w:val="mn-MN"/>
        </w:rPr>
      </w:pPr>
    </w:p>
    <w:p w:rsidR="0058412A" w:rsidRPr="006A356D" w:rsidRDefault="0058412A" w:rsidP="0058412A">
      <w:pPr>
        <w:spacing w:after="0" w:line="240" w:lineRule="auto"/>
        <w:ind w:firstLine="720"/>
        <w:jc w:val="both"/>
        <w:rPr>
          <w:rFonts w:ascii="Arial" w:hAnsi="Arial" w:cs="Arial"/>
          <w:sz w:val="24"/>
          <w:szCs w:val="24"/>
          <w:lang w:val="mn-MN"/>
        </w:rPr>
      </w:pPr>
      <w:r>
        <w:rPr>
          <w:rFonts w:ascii="Arial" w:hAnsi="Arial" w:cs="Arial"/>
          <w:sz w:val="24"/>
          <w:szCs w:val="24"/>
          <w:lang w:val="mn-MN"/>
        </w:rPr>
        <w:t>1.</w:t>
      </w:r>
      <w:r>
        <w:rPr>
          <w:rFonts w:ascii="Arial" w:hAnsi="Arial" w:cs="Arial"/>
          <w:sz w:val="24"/>
          <w:szCs w:val="24"/>
          <w:lang w:val="mn-MN"/>
        </w:rPr>
        <w:t xml:space="preserve">Улсын ИХ Хурлын гишүүний тоог нэмэгдүүлж 108 болгох, гишүүдийн 50 хувийг мажоритар, 50 хувийг нь </w:t>
      </w:r>
      <w:proofErr w:type="spellStart"/>
      <w:r w:rsidRPr="00D34172">
        <w:rPr>
          <w:rFonts w:ascii="Arial" w:hAnsi="Arial" w:cs="Arial"/>
          <w:bCs/>
          <w:color w:val="000000"/>
          <w:sz w:val="24"/>
          <w:szCs w:val="24"/>
          <w:shd w:val="clear" w:color="auto" w:fill="FFFFFF"/>
        </w:rPr>
        <w:t>пропорциональ</w:t>
      </w:r>
      <w:proofErr w:type="spellEnd"/>
      <w:r>
        <w:rPr>
          <w:rFonts w:ascii="Arial" w:hAnsi="Arial" w:cs="Arial"/>
          <w:sz w:val="24"/>
          <w:szCs w:val="24"/>
          <w:lang w:val="mn-MN"/>
        </w:rPr>
        <w:t xml:space="preserve"> тогтолцоогоор сонгох, Улсын Их Хурлын бүрэн эрхийн хугацааг 5 жил болгох, хууль санаачлах эрхийн хүрээ, хязгаарыг хуулиар тогтоох, Улсын Их Хурлын гишүүний давхар ажил эрхлэх эрхийг хязгаарлах өөрчлөлтийг </w:t>
      </w:r>
      <w:r>
        <w:rPr>
          <w:rFonts w:ascii="Arial" w:hAnsi="Arial" w:cs="Arial"/>
          <w:sz w:val="24"/>
          <w:szCs w:val="24"/>
          <w:lang w:val="mn-MN"/>
        </w:rPr>
        <w:t>оруулав</w:t>
      </w:r>
      <w:r>
        <w:rPr>
          <w:rFonts w:ascii="Arial" w:hAnsi="Arial" w:cs="Arial"/>
          <w:sz w:val="24"/>
          <w:szCs w:val="24"/>
          <w:lang w:val="mn-MN"/>
        </w:rPr>
        <w:t xml:space="preserve">. Түүнчлэн </w:t>
      </w:r>
      <w:r w:rsidRPr="006A356D">
        <w:rPr>
          <w:rFonts w:ascii="Arial" w:hAnsi="Arial" w:cs="Arial"/>
          <w:sz w:val="24"/>
          <w:szCs w:val="24"/>
          <w:lang w:val="mn-MN"/>
        </w:rPr>
        <w:t>иргэний сонгох эрхэд хууль бус аргаар нөлөөлөх буюу саад учруулах оролдлого, хуйвалдааныг</w:t>
      </w:r>
      <w:r>
        <w:rPr>
          <w:rFonts w:ascii="Arial" w:hAnsi="Arial" w:cs="Arial"/>
          <w:sz w:val="24"/>
          <w:szCs w:val="24"/>
          <w:lang w:val="mn-MN"/>
        </w:rPr>
        <w:t xml:space="preserve"> Үндсэн хуульд халдсан гэмт хэрэг гэж үзэх</w:t>
      </w:r>
      <w:r>
        <w:rPr>
          <w:rFonts w:ascii="Arial" w:hAnsi="Arial" w:cs="Arial"/>
          <w:sz w:val="24"/>
          <w:szCs w:val="24"/>
          <w:lang w:val="mn-MN"/>
        </w:rPr>
        <w:t xml:space="preserve"> нэмэлтийг орууллаа</w:t>
      </w:r>
      <w:r>
        <w:rPr>
          <w:rFonts w:ascii="Arial" w:hAnsi="Arial" w:cs="Arial"/>
          <w:sz w:val="24"/>
          <w:szCs w:val="24"/>
          <w:lang w:val="mn-MN"/>
        </w:rPr>
        <w:t>.</w:t>
      </w:r>
    </w:p>
    <w:p w:rsidR="0058412A" w:rsidRPr="006A356D" w:rsidRDefault="0058412A" w:rsidP="0058412A">
      <w:pPr>
        <w:spacing w:after="0" w:line="240" w:lineRule="auto"/>
        <w:ind w:firstLine="720"/>
        <w:jc w:val="both"/>
        <w:rPr>
          <w:rFonts w:ascii="Arial" w:hAnsi="Arial" w:cs="Arial"/>
          <w:sz w:val="24"/>
          <w:szCs w:val="24"/>
          <w:lang w:val="mn-MN"/>
        </w:rPr>
      </w:pPr>
    </w:p>
    <w:p w:rsidR="0058412A" w:rsidRDefault="0058412A" w:rsidP="0058412A">
      <w:pPr>
        <w:spacing w:after="0" w:line="240" w:lineRule="auto"/>
        <w:ind w:firstLine="720"/>
        <w:jc w:val="both"/>
        <w:rPr>
          <w:rFonts w:ascii="Arial" w:hAnsi="Arial" w:cs="Arial"/>
          <w:b/>
          <w:sz w:val="24"/>
          <w:szCs w:val="24"/>
          <w:lang w:val="mn-MN"/>
        </w:rPr>
      </w:pPr>
      <w:r>
        <w:rPr>
          <w:rFonts w:ascii="Arial" w:eastAsia="Times New Roman" w:hAnsi="Arial" w:cs="Arial"/>
          <w:b/>
          <w:sz w:val="24"/>
          <w:szCs w:val="24"/>
          <w:lang w:val="mn-MN"/>
        </w:rPr>
        <w:t>Гурав</w:t>
      </w:r>
      <w:r>
        <w:rPr>
          <w:rFonts w:ascii="Arial" w:eastAsia="Times New Roman" w:hAnsi="Arial" w:cs="Arial"/>
          <w:b/>
          <w:sz w:val="24"/>
          <w:szCs w:val="24"/>
          <w:lang w:val="mn-MN"/>
        </w:rPr>
        <w:t>.</w:t>
      </w:r>
      <w:r w:rsidRPr="0007293A">
        <w:rPr>
          <w:rFonts w:ascii="Arial" w:eastAsia="Times New Roman" w:hAnsi="Arial" w:cs="Arial"/>
          <w:b/>
          <w:sz w:val="24"/>
          <w:szCs w:val="24"/>
          <w:lang w:val="mn-MN"/>
        </w:rPr>
        <w:t xml:space="preserve">Гүйцэтгэх эрх мэдлийн хариуцлагыг нэмэгдүүлж, үйл ажиллагааны чанарыг дээшлүүлэх </w:t>
      </w:r>
      <w:r w:rsidRPr="006A356D">
        <w:rPr>
          <w:rFonts w:ascii="Arial" w:hAnsi="Arial" w:cs="Arial"/>
          <w:b/>
          <w:sz w:val="24"/>
          <w:szCs w:val="24"/>
          <w:lang w:val="mn-MN"/>
        </w:rPr>
        <w:t>нэмэлт, өөрчлөлт</w:t>
      </w:r>
      <w:r>
        <w:rPr>
          <w:rFonts w:ascii="Arial" w:hAnsi="Arial" w:cs="Arial"/>
          <w:b/>
          <w:sz w:val="24"/>
          <w:szCs w:val="24"/>
          <w:lang w:val="mn-MN"/>
        </w:rPr>
        <w:t>ийн багцад доор дурдсан асуудлыг тусгав.Үүнд:</w:t>
      </w:r>
    </w:p>
    <w:p w:rsidR="0058412A" w:rsidRPr="008330C1" w:rsidRDefault="0058412A" w:rsidP="0058412A">
      <w:pPr>
        <w:spacing w:after="0" w:line="240" w:lineRule="auto"/>
        <w:ind w:firstLine="720"/>
        <w:jc w:val="both"/>
        <w:rPr>
          <w:rFonts w:ascii="Arial" w:hAnsi="Arial" w:cs="Arial"/>
          <w:sz w:val="24"/>
          <w:szCs w:val="24"/>
          <w:shd w:val="clear" w:color="auto" w:fill="FCFCFC"/>
          <w:lang w:val="mn-MN"/>
        </w:rPr>
      </w:pPr>
    </w:p>
    <w:p w:rsidR="0058412A" w:rsidRDefault="0058412A" w:rsidP="0058412A">
      <w:pPr>
        <w:spacing w:after="0" w:line="240" w:lineRule="auto"/>
        <w:jc w:val="both"/>
        <w:rPr>
          <w:rFonts w:ascii="Arial" w:eastAsiaTheme="minorEastAsia" w:hAnsi="Arial" w:cs="Arial"/>
          <w:sz w:val="24"/>
          <w:szCs w:val="24"/>
          <w:lang w:val="mn-MN"/>
        </w:rPr>
      </w:pPr>
      <w:r>
        <w:rPr>
          <w:rFonts w:ascii="Arial" w:hAnsi="Arial" w:cs="Arial"/>
          <w:sz w:val="24"/>
          <w:szCs w:val="24"/>
          <w:lang w:val="mn-MN"/>
        </w:rPr>
        <w:tab/>
      </w:r>
      <w:r>
        <w:rPr>
          <w:rFonts w:ascii="Arial" w:hAnsi="Arial" w:cs="Arial"/>
          <w:sz w:val="24"/>
          <w:szCs w:val="24"/>
          <w:lang w:val="mn-MN"/>
        </w:rPr>
        <w:t>1.</w:t>
      </w:r>
      <w:r>
        <w:rPr>
          <w:rFonts w:ascii="Arial" w:hAnsi="Arial" w:cs="Arial"/>
          <w:sz w:val="24"/>
          <w:szCs w:val="24"/>
          <w:lang w:val="mn-MN"/>
        </w:rPr>
        <w:t xml:space="preserve">Засгийн газрын үйл ажиллагааны хөтөлбөр Монгол Улсын үндэсний аюулгүй байдлын үзэл баримтлал болон тогтвортой хөгжлийн бодлогод нийцсэн байх, хяналт тавих, </w:t>
      </w:r>
      <w:r>
        <w:rPr>
          <w:rFonts w:ascii="Arial" w:eastAsiaTheme="minorEastAsia" w:hAnsi="Arial" w:cs="Arial"/>
          <w:sz w:val="24"/>
          <w:szCs w:val="24"/>
          <w:lang w:val="mn-MN"/>
        </w:rPr>
        <w:t>х</w:t>
      </w:r>
      <w:r w:rsidRPr="00CF1EF6">
        <w:rPr>
          <w:rFonts w:ascii="Arial" w:eastAsiaTheme="minorEastAsia" w:hAnsi="Arial" w:cs="Arial"/>
          <w:sz w:val="24"/>
          <w:szCs w:val="24"/>
          <w:lang w:val="mn-MN"/>
        </w:rPr>
        <w:t>өгжлийн бодлого, төлөвлөлтийн асуудал хариуцсан, бодлогын тогтвортой байдалд хараат бусаар хяналт тавих байгуул</w:t>
      </w:r>
      <w:r>
        <w:rPr>
          <w:rFonts w:ascii="Arial" w:eastAsiaTheme="minorEastAsia" w:hAnsi="Arial" w:cs="Arial"/>
          <w:sz w:val="24"/>
          <w:szCs w:val="24"/>
          <w:lang w:val="mn-MN"/>
        </w:rPr>
        <w:t>л</w:t>
      </w:r>
      <w:r>
        <w:rPr>
          <w:rFonts w:ascii="Arial" w:eastAsiaTheme="minorEastAsia" w:hAnsi="Arial" w:cs="Arial"/>
          <w:sz w:val="24"/>
          <w:szCs w:val="24"/>
          <w:lang w:val="mn-MN"/>
        </w:rPr>
        <w:t>ага бий болгох нэмэлтийг оруулав</w:t>
      </w:r>
      <w:r>
        <w:rPr>
          <w:rFonts w:ascii="Arial" w:eastAsiaTheme="minorEastAsia" w:hAnsi="Arial" w:cs="Arial"/>
          <w:sz w:val="24"/>
          <w:szCs w:val="24"/>
          <w:lang w:val="mn-MN"/>
        </w:rPr>
        <w:t xml:space="preserve">. </w:t>
      </w:r>
    </w:p>
    <w:p w:rsidR="0058412A" w:rsidRDefault="0058412A" w:rsidP="0058412A">
      <w:pPr>
        <w:spacing w:after="0" w:line="240" w:lineRule="auto"/>
        <w:jc w:val="both"/>
        <w:rPr>
          <w:rFonts w:ascii="Arial" w:eastAsiaTheme="minorEastAsia" w:hAnsi="Arial" w:cs="Arial"/>
          <w:sz w:val="24"/>
          <w:szCs w:val="24"/>
          <w:lang w:val="mn-MN"/>
        </w:rPr>
      </w:pPr>
    </w:p>
    <w:p w:rsidR="0058412A" w:rsidRDefault="0058412A" w:rsidP="0058412A">
      <w:pPr>
        <w:spacing w:after="0" w:line="240" w:lineRule="auto"/>
        <w:jc w:val="both"/>
        <w:rPr>
          <w:rFonts w:ascii="Arial" w:eastAsiaTheme="minorEastAsia" w:hAnsi="Arial" w:cs="Arial"/>
          <w:sz w:val="24"/>
          <w:szCs w:val="24"/>
          <w:lang w:val="mn-MN"/>
        </w:rPr>
      </w:pPr>
      <w:r>
        <w:rPr>
          <w:rFonts w:ascii="Arial" w:eastAsiaTheme="minorEastAsia" w:hAnsi="Arial" w:cs="Arial"/>
          <w:sz w:val="24"/>
          <w:szCs w:val="24"/>
          <w:lang w:val="mn-MN"/>
        </w:rPr>
        <w:tab/>
      </w:r>
      <w:r>
        <w:rPr>
          <w:rFonts w:ascii="Arial" w:eastAsiaTheme="minorEastAsia" w:hAnsi="Arial" w:cs="Arial"/>
          <w:sz w:val="24"/>
          <w:szCs w:val="24"/>
          <w:lang w:val="mn-MN"/>
        </w:rPr>
        <w:t>2.</w:t>
      </w:r>
      <w:r>
        <w:rPr>
          <w:rFonts w:ascii="Arial" w:eastAsiaTheme="minorEastAsia" w:hAnsi="Arial" w:cs="Arial"/>
          <w:sz w:val="24"/>
          <w:szCs w:val="24"/>
          <w:lang w:val="mn-MN"/>
        </w:rPr>
        <w:t>Төрийн жинхэн албан хаагчийн шатлан дэвших эрхийг хангах, Төрийн нарийн бичгийн даргыг хараат бусаар тогтвор</w:t>
      </w:r>
      <w:r>
        <w:rPr>
          <w:rFonts w:ascii="Arial" w:eastAsiaTheme="minorEastAsia" w:hAnsi="Arial" w:cs="Arial"/>
          <w:sz w:val="24"/>
          <w:szCs w:val="24"/>
          <w:lang w:val="mn-MN"/>
        </w:rPr>
        <w:t>той ажиллуулах нэмэлтийг оруулав</w:t>
      </w:r>
      <w:r>
        <w:rPr>
          <w:rFonts w:ascii="Arial" w:eastAsiaTheme="minorEastAsia" w:hAnsi="Arial" w:cs="Arial"/>
          <w:sz w:val="24"/>
          <w:szCs w:val="24"/>
          <w:lang w:val="mn-MN"/>
        </w:rPr>
        <w:t>.</w:t>
      </w:r>
    </w:p>
    <w:p w:rsidR="0058412A" w:rsidRDefault="0058412A" w:rsidP="0058412A">
      <w:pPr>
        <w:spacing w:after="0" w:line="240" w:lineRule="auto"/>
        <w:jc w:val="both"/>
        <w:rPr>
          <w:rFonts w:ascii="Arial" w:eastAsiaTheme="minorEastAsia" w:hAnsi="Arial" w:cs="Arial"/>
          <w:sz w:val="24"/>
          <w:szCs w:val="24"/>
          <w:lang w:val="mn-MN"/>
        </w:rPr>
      </w:pPr>
    </w:p>
    <w:p w:rsidR="0058412A" w:rsidRPr="00907F4E" w:rsidRDefault="0058412A" w:rsidP="0058412A">
      <w:pPr>
        <w:spacing w:after="0" w:line="240" w:lineRule="auto"/>
        <w:jc w:val="both"/>
        <w:rPr>
          <w:rFonts w:ascii="Arial" w:hAnsi="Arial" w:cs="Arial"/>
          <w:sz w:val="24"/>
          <w:szCs w:val="24"/>
          <w:lang w:val="mn-MN"/>
        </w:rPr>
      </w:pPr>
      <w:r>
        <w:rPr>
          <w:rFonts w:ascii="Arial" w:eastAsiaTheme="minorEastAsia" w:hAnsi="Arial" w:cs="Arial"/>
          <w:sz w:val="24"/>
          <w:szCs w:val="24"/>
          <w:lang w:val="mn-MN"/>
        </w:rPr>
        <w:tab/>
      </w:r>
      <w:r>
        <w:rPr>
          <w:rFonts w:ascii="Arial" w:eastAsiaTheme="minorEastAsia" w:hAnsi="Arial" w:cs="Arial"/>
          <w:sz w:val="24"/>
          <w:szCs w:val="24"/>
          <w:lang w:val="mn-MN"/>
        </w:rPr>
        <w:t>3.</w:t>
      </w:r>
      <w:r>
        <w:rPr>
          <w:rFonts w:ascii="Arial" w:eastAsiaTheme="minorEastAsia" w:hAnsi="Arial" w:cs="Arial"/>
          <w:sz w:val="24"/>
          <w:szCs w:val="24"/>
          <w:lang w:val="mn-MN"/>
        </w:rPr>
        <w:t>Засгийн газрын бүрэн эрхийн хугацааг 5 жил болгож, Ерөнхий сайд Улсын Их Хурлын гишүүн байх шаардлага бий болгон, Засгийн газрын бусад гишүүдэд давхар ажил эрхлэхий</w:t>
      </w:r>
      <w:r>
        <w:rPr>
          <w:rFonts w:ascii="Arial" w:eastAsiaTheme="minorEastAsia" w:hAnsi="Arial" w:cs="Arial"/>
          <w:sz w:val="24"/>
          <w:szCs w:val="24"/>
          <w:lang w:val="mn-MN"/>
        </w:rPr>
        <w:t>г хориглосон өөрчлөлтийг оруулав</w:t>
      </w:r>
      <w:r>
        <w:rPr>
          <w:rFonts w:ascii="Arial" w:eastAsiaTheme="minorEastAsia" w:hAnsi="Arial" w:cs="Arial"/>
          <w:sz w:val="24"/>
          <w:szCs w:val="24"/>
          <w:lang w:val="mn-MN"/>
        </w:rPr>
        <w:t xml:space="preserve">. </w:t>
      </w:r>
    </w:p>
    <w:p w:rsidR="0058412A" w:rsidRDefault="0058412A" w:rsidP="0058412A">
      <w:pPr>
        <w:spacing w:after="0" w:line="240" w:lineRule="auto"/>
        <w:jc w:val="both"/>
        <w:rPr>
          <w:rFonts w:ascii="Arial" w:hAnsi="Arial" w:cs="Arial"/>
          <w:sz w:val="24"/>
          <w:szCs w:val="24"/>
          <w:shd w:val="clear" w:color="auto" w:fill="FFFFFF"/>
          <w:lang w:val="mn-MN"/>
        </w:rPr>
      </w:pPr>
    </w:p>
    <w:p w:rsidR="0058412A" w:rsidRDefault="0058412A" w:rsidP="0058412A">
      <w:pPr>
        <w:spacing w:after="0" w:line="240" w:lineRule="auto"/>
        <w:ind w:firstLine="720"/>
        <w:jc w:val="both"/>
        <w:rPr>
          <w:rFonts w:ascii="Arial" w:hAnsi="Arial" w:cs="Arial"/>
          <w:b/>
          <w:sz w:val="24"/>
          <w:szCs w:val="24"/>
          <w:lang w:val="mn-MN"/>
        </w:rPr>
      </w:pPr>
      <w:r>
        <w:rPr>
          <w:rFonts w:ascii="Arial" w:eastAsia="Times New Roman" w:hAnsi="Arial" w:cs="Arial"/>
          <w:b/>
          <w:sz w:val="24"/>
          <w:szCs w:val="24"/>
          <w:lang w:val="mn-MN"/>
        </w:rPr>
        <w:t>Дөрөв</w:t>
      </w:r>
      <w:r>
        <w:rPr>
          <w:rFonts w:ascii="Arial" w:eastAsia="Times New Roman" w:hAnsi="Arial" w:cs="Arial"/>
          <w:b/>
          <w:sz w:val="24"/>
          <w:szCs w:val="24"/>
          <w:lang w:val="mn-MN"/>
        </w:rPr>
        <w:t>.</w:t>
      </w:r>
      <w:r w:rsidRPr="00781171">
        <w:rPr>
          <w:rFonts w:ascii="Arial" w:eastAsia="Times New Roman" w:hAnsi="Arial" w:cs="Arial"/>
          <w:b/>
          <w:sz w:val="24"/>
          <w:szCs w:val="24"/>
          <w:lang w:val="mn-MN"/>
        </w:rPr>
        <w:t>Шүүх эрх мэдлийн хариуцлагыг нэмэгдүүлж, сахилгын хараат бус тогтолцоо бий болгох</w:t>
      </w:r>
      <w:r w:rsidRPr="00781171">
        <w:rPr>
          <w:rFonts w:ascii="Arial" w:hAnsi="Arial" w:cs="Arial"/>
          <w:b/>
          <w:sz w:val="24"/>
          <w:szCs w:val="24"/>
          <w:lang w:val="mn-MN"/>
        </w:rPr>
        <w:t xml:space="preserve"> </w:t>
      </w:r>
      <w:r w:rsidRPr="006A356D">
        <w:rPr>
          <w:rFonts w:ascii="Arial" w:hAnsi="Arial" w:cs="Arial"/>
          <w:b/>
          <w:sz w:val="24"/>
          <w:szCs w:val="24"/>
          <w:lang w:val="mn-MN"/>
        </w:rPr>
        <w:t>нэмэлт, өөрчлөлт</w:t>
      </w:r>
      <w:r>
        <w:rPr>
          <w:rFonts w:ascii="Arial" w:hAnsi="Arial" w:cs="Arial"/>
          <w:b/>
          <w:sz w:val="24"/>
          <w:szCs w:val="24"/>
          <w:lang w:val="mn-MN"/>
        </w:rPr>
        <w:t>ийн багцад доор дурдсан асуудлыг тусгав.Үүнд:</w:t>
      </w:r>
    </w:p>
    <w:p w:rsidR="0058412A" w:rsidRDefault="0058412A" w:rsidP="0058412A">
      <w:pPr>
        <w:spacing w:after="0" w:line="240" w:lineRule="auto"/>
        <w:jc w:val="both"/>
        <w:rPr>
          <w:rFonts w:ascii="Arial" w:hAnsi="Arial" w:cs="Arial"/>
          <w:sz w:val="24"/>
          <w:szCs w:val="24"/>
          <w:shd w:val="clear" w:color="auto" w:fill="FFFFFF"/>
          <w:lang w:val="mn-MN"/>
        </w:rPr>
      </w:pPr>
    </w:p>
    <w:p w:rsidR="0058412A" w:rsidRDefault="0058412A" w:rsidP="0058412A">
      <w:pPr>
        <w:spacing w:after="0" w:line="240" w:lineRule="auto"/>
        <w:jc w:val="both"/>
        <w:rPr>
          <w:rFonts w:ascii="Arial" w:eastAsiaTheme="minorEastAsia" w:hAnsi="Arial" w:cs="Arial"/>
          <w:sz w:val="24"/>
          <w:szCs w:val="24"/>
          <w:lang w:val="mn-MN"/>
        </w:rPr>
      </w:pPr>
      <w:r>
        <w:rPr>
          <w:rFonts w:ascii="Arial" w:hAnsi="Arial" w:cs="Arial"/>
          <w:sz w:val="24"/>
          <w:szCs w:val="24"/>
          <w:shd w:val="clear" w:color="auto" w:fill="FFFFFF"/>
          <w:lang w:val="mn-MN"/>
        </w:rPr>
        <w:tab/>
      </w:r>
      <w:r>
        <w:rPr>
          <w:rFonts w:ascii="Arial" w:hAnsi="Arial" w:cs="Arial"/>
          <w:sz w:val="24"/>
          <w:szCs w:val="24"/>
          <w:shd w:val="clear" w:color="auto" w:fill="FFFFFF"/>
          <w:lang w:val="mn-MN"/>
        </w:rPr>
        <w:t>1.</w:t>
      </w:r>
      <w:r>
        <w:rPr>
          <w:rFonts w:ascii="Arial" w:hAnsi="Arial" w:cs="Arial"/>
          <w:sz w:val="24"/>
          <w:szCs w:val="24"/>
          <w:shd w:val="clear" w:color="auto" w:fill="FFFFFF"/>
          <w:lang w:val="mn-MN"/>
        </w:rPr>
        <w:t xml:space="preserve">Шүүхийн тогтолцоог олон улсын жишигт нийцүүлэх, </w:t>
      </w:r>
      <w:r>
        <w:rPr>
          <w:rFonts w:ascii="Arial" w:eastAsiaTheme="minorEastAsia" w:hAnsi="Arial" w:cs="Arial"/>
          <w:sz w:val="24"/>
          <w:szCs w:val="24"/>
          <w:lang w:val="mn-MN"/>
        </w:rPr>
        <w:t>Ш</w:t>
      </w:r>
      <w:r w:rsidRPr="005D162B">
        <w:rPr>
          <w:rFonts w:ascii="Arial" w:eastAsiaTheme="minorEastAsia" w:hAnsi="Arial" w:cs="Arial"/>
          <w:sz w:val="24"/>
          <w:szCs w:val="24"/>
          <w:lang w:val="mn-MN"/>
        </w:rPr>
        <w:t xml:space="preserve">үүгчийг албан тушаалаас нь түдгэлзүүлэх, огцруулах, чөлөөлөх </w:t>
      </w:r>
      <w:r>
        <w:rPr>
          <w:rFonts w:ascii="Arial" w:eastAsiaTheme="minorEastAsia" w:hAnsi="Arial" w:cs="Arial"/>
          <w:sz w:val="24"/>
          <w:szCs w:val="24"/>
          <w:lang w:val="mn-MN"/>
        </w:rPr>
        <w:t>болон</w:t>
      </w:r>
      <w:r w:rsidRPr="005D162B">
        <w:rPr>
          <w:rFonts w:ascii="Arial" w:eastAsiaTheme="minorEastAsia" w:hAnsi="Arial" w:cs="Arial"/>
          <w:sz w:val="24"/>
          <w:szCs w:val="24"/>
          <w:lang w:val="mn-MN"/>
        </w:rPr>
        <w:t xml:space="preserve"> холбогдох бусад шийтгэл ногдуулах </w:t>
      </w:r>
      <w:r>
        <w:rPr>
          <w:rFonts w:ascii="Arial" w:eastAsiaTheme="minorEastAsia" w:hAnsi="Arial" w:cs="Arial"/>
          <w:sz w:val="24"/>
          <w:szCs w:val="24"/>
          <w:lang w:val="mn-MN"/>
        </w:rPr>
        <w:t xml:space="preserve">асуудлыг хариуцах чиг үүрэг бүхий Шүүхийн сахилгын хороог ажиллуулах </w:t>
      </w:r>
      <w:r>
        <w:rPr>
          <w:rFonts w:ascii="Arial" w:eastAsiaTheme="minorEastAsia" w:hAnsi="Arial" w:cs="Arial"/>
          <w:sz w:val="24"/>
          <w:szCs w:val="24"/>
          <w:lang w:val="mn-MN"/>
        </w:rPr>
        <w:t>нэмэлтийг оруулав</w:t>
      </w:r>
      <w:r>
        <w:rPr>
          <w:rFonts w:ascii="Arial" w:eastAsiaTheme="minorEastAsia" w:hAnsi="Arial" w:cs="Arial"/>
          <w:sz w:val="24"/>
          <w:szCs w:val="24"/>
          <w:lang w:val="mn-MN"/>
        </w:rPr>
        <w:t xml:space="preserve">. </w:t>
      </w:r>
    </w:p>
    <w:p w:rsidR="0058412A" w:rsidRDefault="0058412A" w:rsidP="0058412A">
      <w:pPr>
        <w:spacing w:after="0" w:line="240" w:lineRule="auto"/>
        <w:jc w:val="both"/>
        <w:rPr>
          <w:rFonts w:ascii="Arial" w:eastAsiaTheme="minorEastAsia" w:hAnsi="Arial" w:cs="Arial"/>
          <w:sz w:val="24"/>
          <w:szCs w:val="24"/>
          <w:lang w:val="mn-MN"/>
        </w:rPr>
      </w:pPr>
    </w:p>
    <w:p w:rsidR="0058412A" w:rsidRDefault="0058412A" w:rsidP="0058412A">
      <w:pPr>
        <w:spacing w:after="0" w:line="240" w:lineRule="auto"/>
        <w:ind w:firstLine="720"/>
        <w:jc w:val="both"/>
        <w:rPr>
          <w:rFonts w:ascii="Arial" w:hAnsi="Arial" w:cs="Arial"/>
          <w:b/>
          <w:sz w:val="24"/>
          <w:szCs w:val="24"/>
          <w:lang w:val="mn-MN"/>
        </w:rPr>
      </w:pPr>
      <w:r>
        <w:rPr>
          <w:rFonts w:ascii="Arial" w:eastAsia="Times New Roman" w:hAnsi="Arial" w:cs="Arial"/>
          <w:b/>
          <w:sz w:val="24"/>
          <w:szCs w:val="24"/>
          <w:lang w:val="mn-MN"/>
        </w:rPr>
        <w:t>Тав</w:t>
      </w:r>
      <w:r>
        <w:rPr>
          <w:rFonts w:ascii="Arial" w:eastAsia="Times New Roman" w:hAnsi="Arial" w:cs="Arial"/>
          <w:b/>
          <w:sz w:val="24"/>
          <w:szCs w:val="24"/>
          <w:lang w:val="mn-MN"/>
        </w:rPr>
        <w:t>.</w:t>
      </w:r>
      <w:r w:rsidRPr="005D162B">
        <w:rPr>
          <w:rFonts w:ascii="Arial" w:eastAsia="Times New Roman" w:hAnsi="Arial" w:cs="Arial"/>
          <w:b/>
          <w:sz w:val="24"/>
          <w:szCs w:val="24"/>
          <w:lang w:val="mn-MN"/>
        </w:rPr>
        <w:t xml:space="preserve">Нутгийн удирдлагын тогтолцоог боловсронгуй болгох </w:t>
      </w:r>
      <w:r w:rsidRPr="006A356D">
        <w:rPr>
          <w:rFonts w:ascii="Arial" w:hAnsi="Arial" w:cs="Arial"/>
          <w:b/>
          <w:sz w:val="24"/>
          <w:szCs w:val="24"/>
          <w:lang w:val="mn-MN"/>
        </w:rPr>
        <w:t>нэмэлт, өөрчлөлт</w:t>
      </w:r>
      <w:r>
        <w:rPr>
          <w:rFonts w:ascii="Arial" w:hAnsi="Arial" w:cs="Arial"/>
          <w:b/>
          <w:sz w:val="24"/>
          <w:szCs w:val="24"/>
          <w:lang w:val="mn-MN"/>
        </w:rPr>
        <w:t>ийн багцад доор дурдсан асуудлыг тусгав.Үүнд:</w:t>
      </w:r>
    </w:p>
    <w:p w:rsidR="0058412A" w:rsidRDefault="0058412A" w:rsidP="0058412A">
      <w:pPr>
        <w:shd w:val="clear" w:color="auto" w:fill="FFFFFF"/>
        <w:spacing w:after="0" w:line="240" w:lineRule="auto"/>
        <w:ind w:firstLine="720"/>
        <w:jc w:val="both"/>
        <w:outlineLvl w:val="1"/>
        <w:rPr>
          <w:rFonts w:ascii="Arial" w:eastAsiaTheme="minorEastAsia" w:hAnsi="Arial" w:cs="Arial"/>
          <w:sz w:val="24"/>
          <w:szCs w:val="24"/>
          <w:lang w:val="mn-MN"/>
        </w:rPr>
      </w:pPr>
    </w:p>
    <w:p w:rsidR="0058412A" w:rsidRDefault="0058412A" w:rsidP="0058412A">
      <w:pPr>
        <w:spacing w:after="0" w:line="240" w:lineRule="auto"/>
        <w:jc w:val="both"/>
        <w:rPr>
          <w:rFonts w:ascii="Arial" w:eastAsiaTheme="minorEastAsia" w:hAnsi="Arial" w:cs="Arial"/>
          <w:sz w:val="24"/>
          <w:szCs w:val="24"/>
          <w:lang w:val="mn-MN"/>
        </w:rPr>
      </w:pPr>
      <w:r>
        <w:rPr>
          <w:rFonts w:ascii="Arial" w:eastAsiaTheme="minorEastAsia" w:hAnsi="Arial" w:cs="Arial"/>
          <w:sz w:val="24"/>
          <w:szCs w:val="24"/>
          <w:lang w:val="mn-MN"/>
        </w:rPr>
        <w:tab/>
      </w:r>
      <w:r>
        <w:rPr>
          <w:rFonts w:ascii="Arial" w:eastAsiaTheme="minorEastAsia" w:hAnsi="Arial" w:cs="Arial"/>
          <w:sz w:val="24"/>
          <w:szCs w:val="24"/>
          <w:lang w:val="mn-MN"/>
        </w:rPr>
        <w:t>1.</w:t>
      </w:r>
      <w:proofErr w:type="spellStart"/>
      <w:r w:rsidRPr="005D162B">
        <w:rPr>
          <w:rFonts w:ascii="Arial" w:hAnsi="Arial" w:cs="Arial"/>
          <w:sz w:val="24"/>
          <w:szCs w:val="24"/>
          <w:shd w:val="clear" w:color="auto" w:fill="FFFFFF"/>
        </w:rPr>
        <w:t>Монгол</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Улсын</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нутаг</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дэвсгэр</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засаг</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захиргааны</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хувьд</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аймаг</w:t>
      </w:r>
      <w:proofErr w:type="spellEnd"/>
      <w:r w:rsidRPr="005D162B">
        <w:rPr>
          <w:rFonts w:ascii="Arial" w:hAnsi="Arial" w:cs="Arial"/>
          <w:sz w:val="24"/>
          <w:szCs w:val="24"/>
          <w:shd w:val="clear" w:color="auto" w:fill="FFFFFF"/>
        </w:rPr>
        <w:t xml:space="preserve">, </w:t>
      </w:r>
      <w:r>
        <w:rPr>
          <w:rFonts w:ascii="Arial" w:hAnsi="Arial" w:cs="Arial"/>
          <w:sz w:val="24"/>
          <w:szCs w:val="24"/>
          <w:shd w:val="clear" w:color="auto" w:fill="FFFFFF"/>
          <w:lang w:val="mn-MN"/>
        </w:rPr>
        <w:t xml:space="preserve">нийслэл, </w:t>
      </w:r>
      <w:r w:rsidRPr="005D162B">
        <w:rPr>
          <w:rFonts w:ascii="Arial" w:hAnsi="Arial" w:cs="Arial"/>
          <w:sz w:val="24"/>
          <w:szCs w:val="24"/>
          <w:shd w:val="clear" w:color="auto" w:fill="FFFFFF"/>
          <w:lang w:val="mn-MN"/>
        </w:rPr>
        <w:t>хотод</w:t>
      </w:r>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аймаг</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нь</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суманд</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сум</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нь</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багт</w:t>
      </w:r>
      <w:proofErr w:type="spellEnd"/>
      <w:r w:rsidRPr="005D162B">
        <w:rPr>
          <w:rFonts w:ascii="Arial" w:hAnsi="Arial" w:cs="Arial"/>
          <w:sz w:val="24"/>
          <w:szCs w:val="24"/>
          <w:shd w:val="clear" w:color="auto" w:fill="FFFFFF"/>
        </w:rPr>
        <w:t xml:space="preserve">, </w:t>
      </w:r>
      <w:r w:rsidRPr="005D162B">
        <w:rPr>
          <w:rFonts w:ascii="Arial" w:hAnsi="Arial" w:cs="Arial"/>
          <w:sz w:val="24"/>
          <w:szCs w:val="24"/>
          <w:shd w:val="clear" w:color="auto" w:fill="FFFFFF"/>
          <w:lang w:val="mn-MN"/>
        </w:rPr>
        <w:t xml:space="preserve">хот нь дүүрэгт, дүүрэг нь хороонд </w:t>
      </w:r>
      <w:proofErr w:type="spellStart"/>
      <w:r w:rsidRPr="005D162B">
        <w:rPr>
          <w:rFonts w:ascii="Arial" w:hAnsi="Arial" w:cs="Arial"/>
          <w:sz w:val="24"/>
          <w:szCs w:val="24"/>
          <w:shd w:val="clear" w:color="auto" w:fill="FFFFFF"/>
        </w:rPr>
        <w:t>хуваагда</w:t>
      </w:r>
      <w:proofErr w:type="spellEnd"/>
      <w:r w:rsidRPr="005D162B">
        <w:rPr>
          <w:rFonts w:ascii="Arial" w:hAnsi="Arial" w:cs="Arial"/>
          <w:sz w:val="24"/>
          <w:szCs w:val="24"/>
          <w:shd w:val="clear" w:color="auto" w:fill="FFFFFF"/>
          <w:lang w:val="mn-MN"/>
        </w:rPr>
        <w:t>х, Нийсл</w:t>
      </w:r>
      <w:r>
        <w:rPr>
          <w:rFonts w:ascii="Arial" w:hAnsi="Arial" w:cs="Arial"/>
          <w:sz w:val="24"/>
          <w:szCs w:val="24"/>
          <w:shd w:val="clear" w:color="auto" w:fill="FFFFFF"/>
          <w:lang w:val="mn-MN"/>
        </w:rPr>
        <w:t>эл нь хот, хот нь дүүрэгт хуваа</w:t>
      </w:r>
      <w:r w:rsidRPr="005D162B">
        <w:rPr>
          <w:rFonts w:ascii="Arial" w:hAnsi="Arial" w:cs="Arial"/>
          <w:sz w:val="24"/>
          <w:szCs w:val="24"/>
          <w:shd w:val="clear" w:color="auto" w:fill="FFFFFF"/>
          <w:lang w:val="mn-MN"/>
        </w:rPr>
        <w:t>гдах, Аймаг, хот, сум, дүүрэг, нийслэлийн болон з</w:t>
      </w:r>
      <w:proofErr w:type="spellStart"/>
      <w:r w:rsidRPr="005D162B">
        <w:rPr>
          <w:rFonts w:ascii="Arial" w:hAnsi="Arial" w:cs="Arial"/>
          <w:sz w:val="24"/>
          <w:szCs w:val="24"/>
          <w:shd w:val="clear" w:color="auto" w:fill="FFFFFF"/>
        </w:rPr>
        <w:t>асаг</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захиргаа</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нутаг</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дэвсгэрийн</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нэгж</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дэх</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тосгоны</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эрх</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зүйн</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үндсийг</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хуулиар</w:t>
      </w:r>
      <w:proofErr w:type="spellEnd"/>
      <w:r w:rsidRPr="005D162B">
        <w:rPr>
          <w:rFonts w:ascii="Arial" w:hAnsi="Arial" w:cs="Arial"/>
          <w:sz w:val="24"/>
          <w:szCs w:val="24"/>
          <w:shd w:val="clear" w:color="auto" w:fill="FFFFFF"/>
        </w:rPr>
        <w:t xml:space="preserve"> </w:t>
      </w:r>
      <w:proofErr w:type="spellStart"/>
      <w:r w:rsidRPr="005D162B">
        <w:rPr>
          <w:rFonts w:ascii="Arial" w:hAnsi="Arial" w:cs="Arial"/>
          <w:sz w:val="24"/>
          <w:szCs w:val="24"/>
          <w:shd w:val="clear" w:color="auto" w:fill="FFFFFF"/>
        </w:rPr>
        <w:t>тогтоо</w:t>
      </w:r>
      <w:proofErr w:type="spellEnd"/>
      <w:r w:rsidRPr="005D162B">
        <w:rPr>
          <w:rFonts w:ascii="Arial" w:hAnsi="Arial" w:cs="Arial"/>
          <w:sz w:val="24"/>
          <w:szCs w:val="24"/>
          <w:shd w:val="clear" w:color="auto" w:fill="FFFFFF"/>
          <w:lang w:val="mn-MN"/>
        </w:rPr>
        <w:t xml:space="preserve">х, </w:t>
      </w:r>
      <w:proofErr w:type="spellStart"/>
      <w:r w:rsidRPr="005D162B">
        <w:rPr>
          <w:rFonts w:ascii="Arial" w:hAnsi="Arial" w:cs="Arial"/>
          <w:sz w:val="24"/>
          <w:szCs w:val="24"/>
        </w:rPr>
        <w:t>Засаг</w:t>
      </w:r>
      <w:proofErr w:type="spellEnd"/>
      <w:r w:rsidRPr="005D162B">
        <w:rPr>
          <w:rFonts w:ascii="Arial" w:hAnsi="Arial" w:cs="Arial"/>
          <w:sz w:val="24"/>
          <w:szCs w:val="24"/>
        </w:rPr>
        <w:t xml:space="preserve"> </w:t>
      </w:r>
      <w:proofErr w:type="spellStart"/>
      <w:r w:rsidRPr="005D162B">
        <w:rPr>
          <w:rFonts w:ascii="Arial" w:hAnsi="Arial" w:cs="Arial"/>
          <w:sz w:val="24"/>
          <w:szCs w:val="24"/>
        </w:rPr>
        <w:t>захиргаа</w:t>
      </w:r>
      <w:proofErr w:type="spellEnd"/>
      <w:r w:rsidRPr="005D162B">
        <w:rPr>
          <w:rFonts w:ascii="Arial" w:hAnsi="Arial" w:cs="Arial"/>
          <w:sz w:val="24"/>
          <w:szCs w:val="24"/>
        </w:rPr>
        <w:t xml:space="preserve">, </w:t>
      </w:r>
      <w:proofErr w:type="spellStart"/>
      <w:r w:rsidRPr="005D162B">
        <w:rPr>
          <w:rFonts w:ascii="Arial" w:hAnsi="Arial" w:cs="Arial"/>
          <w:sz w:val="24"/>
          <w:szCs w:val="24"/>
        </w:rPr>
        <w:t>нутаг</w:t>
      </w:r>
      <w:proofErr w:type="spellEnd"/>
      <w:r w:rsidRPr="005D162B">
        <w:rPr>
          <w:rFonts w:ascii="Arial" w:hAnsi="Arial" w:cs="Arial"/>
          <w:sz w:val="24"/>
          <w:szCs w:val="24"/>
        </w:rPr>
        <w:t xml:space="preserve"> </w:t>
      </w:r>
      <w:proofErr w:type="spellStart"/>
      <w:r w:rsidRPr="005D162B">
        <w:rPr>
          <w:rFonts w:ascii="Arial" w:hAnsi="Arial" w:cs="Arial"/>
          <w:sz w:val="24"/>
          <w:szCs w:val="24"/>
        </w:rPr>
        <w:t>дэвсгэрийн</w:t>
      </w:r>
      <w:proofErr w:type="spellEnd"/>
      <w:r w:rsidRPr="005D162B">
        <w:rPr>
          <w:rFonts w:ascii="Arial" w:hAnsi="Arial" w:cs="Arial"/>
          <w:sz w:val="24"/>
          <w:szCs w:val="24"/>
        </w:rPr>
        <w:t xml:space="preserve"> </w:t>
      </w:r>
      <w:proofErr w:type="spellStart"/>
      <w:r w:rsidRPr="005D162B">
        <w:rPr>
          <w:rFonts w:ascii="Arial" w:hAnsi="Arial" w:cs="Arial"/>
          <w:sz w:val="24"/>
          <w:szCs w:val="24"/>
        </w:rPr>
        <w:t>нэгжийг</w:t>
      </w:r>
      <w:proofErr w:type="spellEnd"/>
      <w:r w:rsidRPr="005D162B">
        <w:rPr>
          <w:rFonts w:ascii="Arial" w:hAnsi="Arial" w:cs="Arial"/>
          <w:sz w:val="24"/>
          <w:szCs w:val="24"/>
        </w:rPr>
        <w:t xml:space="preserve"> </w:t>
      </w:r>
      <w:proofErr w:type="spellStart"/>
      <w:r w:rsidRPr="005D162B">
        <w:rPr>
          <w:rFonts w:ascii="Arial" w:hAnsi="Arial" w:cs="Arial"/>
          <w:sz w:val="24"/>
          <w:szCs w:val="24"/>
        </w:rPr>
        <w:t>өөрчлөх</w:t>
      </w:r>
      <w:proofErr w:type="spellEnd"/>
      <w:r w:rsidRPr="005D162B">
        <w:rPr>
          <w:rFonts w:ascii="Arial" w:hAnsi="Arial" w:cs="Arial"/>
          <w:sz w:val="24"/>
          <w:szCs w:val="24"/>
        </w:rPr>
        <w:t xml:space="preserve"> </w:t>
      </w:r>
      <w:proofErr w:type="spellStart"/>
      <w:r w:rsidRPr="005D162B">
        <w:rPr>
          <w:rFonts w:ascii="Arial" w:hAnsi="Arial" w:cs="Arial"/>
          <w:sz w:val="24"/>
          <w:szCs w:val="24"/>
        </w:rPr>
        <w:t>асуудлыг</w:t>
      </w:r>
      <w:proofErr w:type="spellEnd"/>
      <w:r w:rsidRPr="005D162B">
        <w:rPr>
          <w:rFonts w:ascii="Arial" w:hAnsi="Arial" w:cs="Arial"/>
          <w:sz w:val="24"/>
          <w:szCs w:val="24"/>
        </w:rPr>
        <w:t xml:space="preserve"> </w:t>
      </w:r>
      <w:proofErr w:type="spellStart"/>
      <w:r w:rsidRPr="005D162B">
        <w:rPr>
          <w:rFonts w:ascii="Arial" w:hAnsi="Arial" w:cs="Arial"/>
          <w:sz w:val="24"/>
          <w:szCs w:val="24"/>
        </w:rPr>
        <w:t>эдийн</w:t>
      </w:r>
      <w:proofErr w:type="spellEnd"/>
      <w:r w:rsidRPr="005D162B">
        <w:rPr>
          <w:rFonts w:ascii="Arial" w:hAnsi="Arial" w:cs="Arial"/>
          <w:sz w:val="24"/>
          <w:szCs w:val="24"/>
        </w:rPr>
        <w:t xml:space="preserve"> </w:t>
      </w:r>
      <w:proofErr w:type="spellStart"/>
      <w:r w:rsidRPr="005D162B">
        <w:rPr>
          <w:rFonts w:ascii="Arial" w:hAnsi="Arial" w:cs="Arial"/>
          <w:sz w:val="24"/>
          <w:szCs w:val="24"/>
        </w:rPr>
        <w:t>засгийн</w:t>
      </w:r>
      <w:proofErr w:type="spellEnd"/>
      <w:r w:rsidRPr="005D162B">
        <w:rPr>
          <w:rFonts w:ascii="Arial" w:hAnsi="Arial" w:cs="Arial"/>
          <w:sz w:val="24"/>
          <w:szCs w:val="24"/>
        </w:rPr>
        <w:t xml:space="preserve"> </w:t>
      </w:r>
      <w:proofErr w:type="spellStart"/>
      <w:r w:rsidRPr="005D162B">
        <w:rPr>
          <w:rFonts w:ascii="Arial" w:hAnsi="Arial" w:cs="Arial"/>
          <w:sz w:val="24"/>
          <w:szCs w:val="24"/>
        </w:rPr>
        <w:lastRenderedPageBreak/>
        <w:t>бүтэц</w:t>
      </w:r>
      <w:proofErr w:type="spellEnd"/>
      <w:r w:rsidRPr="005D162B">
        <w:rPr>
          <w:rFonts w:ascii="Arial" w:hAnsi="Arial" w:cs="Arial"/>
          <w:sz w:val="24"/>
          <w:szCs w:val="24"/>
        </w:rPr>
        <w:t xml:space="preserve">, </w:t>
      </w:r>
      <w:proofErr w:type="spellStart"/>
      <w:r w:rsidRPr="005D162B">
        <w:rPr>
          <w:rFonts w:ascii="Arial" w:hAnsi="Arial" w:cs="Arial"/>
          <w:sz w:val="24"/>
          <w:szCs w:val="24"/>
        </w:rPr>
        <w:t>хүн</w:t>
      </w:r>
      <w:proofErr w:type="spellEnd"/>
      <w:r w:rsidRPr="005D162B">
        <w:rPr>
          <w:rFonts w:ascii="Arial" w:hAnsi="Arial" w:cs="Arial"/>
          <w:sz w:val="24"/>
          <w:szCs w:val="24"/>
        </w:rPr>
        <w:t xml:space="preserve"> </w:t>
      </w:r>
      <w:proofErr w:type="spellStart"/>
      <w:r w:rsidRPr="005D162B">
        <w:rPr>
          <w:rFonts w:ascii="Arial" w:hAnsi="Arial" w:cs="Arial"/>
          <w:sz w:val="24"/>
          <w:szCs w:val="24"/>
        </w:rPr>
        <w:t>амын</w:t>
      </w:r>
      <w:proofErr w:type="spellEnd"/>
      <w:r w:rsidRPr="005D162B">
        <w:rPr>
          <w:rFonts w:ascii="Arial" w:hAnsi="Arial" w:cs="Arial"/>
          <w:sz w:val="24"/>
          <w:szCs w:val="24"/>
        </w:rPr>
        <w:t xml:space="preserve"> </w:t>
      </w:r>
      <w:proofErr w:type="spellStart"/>
      <w:r w:rsidRPr="005D162B">
        <w:rPr>
          <w:rFonts w:ascii="Arial" w:hAnsi="Arial" w:cs="Arial"/>
          <w:sz w:val="24"/>
          <w:szCs w:val="24"/>
        </w:rPr>
        <w:t>байршлыг</w:t>
      </w:r>
      <w:proofErr w:type="spellEnd"/>
      <w:r w:rsidRPr="005D162B">
        <w:rPr>
          <w:rFonts w:ascii="Arial" w:hAnsi="Arial" w:cs="Arial"/>
          <w:sz w:val="24"/>
          <w:szCs w:val="24"/>
        </w:rPr>
        <w:t xml:space="preserve"> </w:t>
      </w:r>
      <w:r w:rsidRPr="005D162B">
        <w:rPr>
          <w:rFonts w:ascii="Arial" w:hAnsi="Arial" w:cs="Arial"/>
          <w:sz w:val="24"/>
          <w:szCs w:val="24"/>
          <w:lang w:val="mn-MN"/>
        </w:rPr>
        <w:t>үндэслэн</w:t>
      </w:r>
      <w:r w:rsidR="00ED7BC9">
        <w:rPr>
          <w:rFonts w:ascii="Arial" w:hAnsi="Arial" w:cs="Arial"/>
          <w:sz w:val="24"/>
          <w:szCs w:val="24"/>
          <w:lang w:val="mn-MN"/>
        </w:rPr>
        <w:t xml:space="preserve"> </w:t>
      </w:r>
      <w:r w:rsidRPr="005D162B">
        <w:rPr>
          <w:rFonts w:ascii="Arial" w:hAnsi="Arial" w:cs="Arial"/>
          <w:sz w:val="24"/>
          <w:szCs w:val="24"/>
          <w:shd w:val="clear" w:color="auto" w:fill="FFFFFF"/>
          <w:lang w:val="mn-MN"/>
        </w:rPr>
        <w:t>гаргасан Засгийн газрын</w:t>
      </w:r>
      <w:r w:rsidRPr="005D162B">
        <w:rPr>
          <w:rFonts w:ascii="Arial" w:hAnsi="Arial" w:cs="Arial"/>
          <w:sz w:val="24"/>
          <w:szCs w:val="24"/>
          <w:lang w:val="mn-MN"/>
        </w:rPr>
        <w:t xml:space="preserve"> </w:t>
      </w:r>
      <w:proofErr w:type="spellStart"/>
      <w:r w:rsidRPr="005D162B">
        <w:rPr>
          <w:rFonts w:ascii="Arial" w:hAnsi="Arial" w:cs="Arial"/>
          <w:sz w:val="24"/>
          <w:szCs w:val="24"/>
        </w:rPr>
        <w:t>саналыг</w:t>
      </w:r>
      <w:proofErr w:type="spellEnd"/>
      <w:r w:rsidRPr="005D162B">
        <w:rPr>
          <w:rFonts w:ascii="Arial" w:hAnsi="Arial" w:cs="Arial"/>
          <w:sz w:val="24"/>
          <w:szCs w:val="24"/>
        </w:rPr>
        <w:t xml:space="preserve"> </w:t>
      </w:r>
      <w:r w:rsidRPr="005D162B">
        <w:rPr>
          <w:rFonts w:ascii="Arial" w:hAnsi="Arial" w:cs="Arial"/>
          <w:sz w:val="24"/>
          <w:szCs w:val="24"/>
          <w:lang w:val="mn-MN"/>
        </w:rPr>
        <w:t>харгалзан</w:t>
      </w:r>
      <w:r w:rsidRPr="005D162B">
        <w:rPr>
          <w:rFonts w:ascii="Arial" w:hAnsi="Arial" w:cs="Arial"/>
          <w:sz w:val="24"/>
          <w:szCs w:val="24"/>
        </w:rPr>
        <w:t xml:space="preserve"> </w:t>
      </w:r>
      <w:proofErr w:type="spellStart"/>
      <w:r w:rsidRPr="005D162B">
        <w:rPr>
          <w:rFonts w:ascii="Arial" w:hAnsi="Arial" w:cs="Arial"/>
          <w:sz w:val="24"/>
          <w:szCs w:val="24"/>
        </w:rPr>
        <w:t>Улсын</w:t>
      </w:r>
      <w:proofErr w:type="spellEnd"/>
      <w:r w:rsidRPr="005D162B">
        <w:rPr>
          <w:rFonts w:ascii="Arial" w:hAnsi="Arial" w:cs="Arial"/>
          <w:sz w:val="24"/>
          <w:szCs w:val="24"/>
        </w:rPr>
        <w:t xml:space="preserve"> </w:t>
      </w:r>
      <w:proofErr w:type="spellStart"/>
      <w:r w:rsidRPr="005D162B">
        <w:rPr>
          <w:rFonts w:ascii="Arial" w:hAnsi="Arial" w:cs="Arial"/>
          <w:sz w:val="24"/>
          <w:szCs w:val="24"/>
        </w:rPr>
        <w:t>Их</w:t>
      </w:r>
      <w:proofErr w:type="spellEnd"/>
      <w:r w:rsidRPr="005D162B">
        <w:rPr>
          <w:rFonts w:ascii="Arial" w:hAnsi="Arial" w:cs="Arial"/>
          <w:sz w:val="24"/>
          <w:szCs w:val="24"/>
        </w:rPr>
        <w:t xml:space="preserve"> </w:t>
      </w:r>
      <w:proofErr w:type="spellStart"/>
      <w:r w:rsidRPr="005D162B">
        <w:rPr>
          <w:rFonts w:ascii="Arial" w:hAnsi="Arial" w:cs="Arial"/>
          <w:sz w:val="24"/>
          <w:szCs w:val="24"/>
        </w:rPr>
        <w:t>Хурал</w:t>
      </w:r>
      <w:proofErr w:type="spellEnd"/>
      <w:r w:rsidRPr="005D162B">
        <w:rPr>
          <w:rFonts w:ascii="Arial" w:hAnsi="Arial" w:cs="Arial"/>
          <w:sz w:val="24"/>
          <w:szCs w:val="24"/>
        </w:rPr>
        <w:t xml:space="preserve"> </w:t>
      </w:r>
      <w:proofErr w:type="spellStart"/>
      <w:r w:rsidRPr="005D162B">
        <w:rPr>
          <w:rFonts w:ascii="Arial" w:hAnsi="Arial" w:cs="Arial"/>
          <w:sz w:val="24"/>
          <w:szCs w:val="24"/>
        </w:rPr>
        <w:t>шийдвэрлэ</w:t>
      </w:r>
      <w:proofErr w:type="spellEnd"/>
      <w:r>
        <w:rPr>
          <w:rFonts w:ascii="Arial" w:eastAsiaTheme="minorEastAsia" w:hAnsi="Arial" w:cs="Arial"/>
          <w:sz w:val="24"/>
          <w:szCs w:val="24"/>
          <w:lang w:val="mn-MN"/>
        </w:rPr>
        <w:t xml:space="preserve">х өөрчлөлтийг оруулж, холбогдох зүйл, хэсэгт уялдсан нэмэлт, өөрчлөлтийг </w:t>
      </w:r>
      <w:r w:rsidR="00ED7BC9">
        <w:rPr>
          <w:rFonts w:ascii="Arial" w:eastAsiaTheme="minorEastAsia" w:hAnsi="Arial" w:cs="Arial"/>
          <w:sz w:val="24"/>
          <w:szCs w:val="24"/>
          <w:lang w:val="mn-MN"/>
        </w:rPr>
        <w:t>тусгав</w:t>
      </w:r>
      <w:r>
        <w:rPr>
          <w:rFonts w:ascii="Arial" w:eastAsiaTheme="minorEastAsia" w:hAnsi="Arial" w:cs="Arial"/>
          <w:sz w:val="24"/>
          <w:szCs w:val="24"/>
          <w:lang w:val="mn-MN"/>
        </w:rPr>
        <w:t xml:space="preserve">. </w:t>
      </w:r>
    </w:p>
    <w:p w:rsidR="00ED7BC9" w:rsidRDefault="00ED7BC9" w:rsidP="0058412A">
      <w:pPr>
        <w:spacing w:after="0" w:line="240" w:lineRule="auto"/>
        <w:jc w:val="both"/>
        <w:rPr>
          <w:rFonts w:ascii="Arial" w:eastAsiaTheme="minorEastAsia" w:hAnsi="Arial" w:cs="Arial"/>
          <w:sz w:val="24"/>
          <w:szCs w:val="24"/>
          <w:lang w:val="mn-MN"/>
        </w:rPr>
      </w:pPr>
    </w:p>
    <w:p w:rsidR="00ED7BC9" w:rsidRDefault="00ED7BC9" w:rsidP="0058412A">
      <w:pPr>
        <w:spacing w:after="0" w:line="240" w:lineRule="auto"/>
        <w:jc w:val="both"/>
        <w:rPr>
          <w:rFonts w:ascii="Arial" w:hAnsi="Arial" w:cs="Arial"/>
          <w:sz w:val="24"/>
          <w:szCs w:val="24"/>
          <w:lang w:val="mn-MN"/>
        </w:rPr>
      </w:pPr>
      <w:r>
        <w:rPr>
          <w:rFonts w:ascii="Arial" w:eastAsiaTheme="minorEastAsia" w:hAnsi="Arial" w:cs="Arial"/>
          <w:sz w:val="24"/>
          <w:szCs w:val="24"/>
          <w:lang w:val="mn-MN"/>
        </w:rPr>
        <w:tab/>
        <w:t xml:space="preserve">Монгол Улсын Үндсэн хуульд оруулсан нэмэлт өөрчлөлтийг </w:t>
      </w:r>
      <w:r w:rsidRPr="00823AC7">
        <w:rPr>
          <w:rFonts w:ascii="Arial" w:hAnsi="Arial" w:cs="Arial"/>
          <w:sz w:val="24"/>
          <w:szCs w:val="24"/>
          <w:lang w:val="mn-MN"/>
        </w:rPr>
        <w:t>2020 оны 01 дүгээр сарын 01-ний өдрийн 12</w:t>
      </w:r>
      <w:r>
        <w:rPr>
          <w:rFonts w:ascii="Arial" w:hAnsi="Arial" w:cs="Arial"/>
          <w:sz w:val="24"/>
          <w:szCs w:val="24"/>
          <w:lang w:val="mn-MN"/>
        </w:rPr>
        <w:t xml:space="preserve"> цагаас эхлэн улс даяар дагаж мөрдөхөөр тусгав</w:t>
      </w:r>
      <w:bookmarkStart w:id="0" w:name="_GoBack"/>
      <w:bookmarkEnd w:id="0"/>
      <w:r>
        <w:rPr>
          <w:rFonts w:ascii="Arial" w:hAnsi="Arial" w:cs="Arial"/>
          <w:sz w:val="24"/>
          <w:szCs w:val="24"/>
          <w:lang w:val="mn-MN"/>
        </w:rPr>
        <w:t>.</w:t>
      </w:r>
    </w:p>
    <w:p w:rsidR="00ED7BC9" w:rsidRDefault="00ED7BC9" w:rsidP="0058412A">
      <w:pPr>
        <w:spacing w:after="0" w:line="240" w:lineRule="auto"/>
        <w:jc w:val="both"/>
        <w:rPr>
          <w:rFonts w:ascii="Arial" w:hAnsi="Arial" w:cs="Arial"/>
          <w:sz w:val="24"/>
          <w:szCs w:val="24"/>
          <w:lang w:val="mn-MN"/>
        </w:rPr>
      </w:pPr>
    </w:p>
    <w:p w:rsidR="00ED7BC9" w:rsidRDefault="00ED7BC9" w:rsidP="0058412A">
      <w:pPr>
        <w:spacing w:after="0" w:line="240" w:lineRule="auto"/>
        <w:jc w:val="both"/>
        <w:rPr>
          <w:rFonts w:ascii="Arial" w:hAnsi="Arial" w:cs="Arial"/>
          <w:sz w:val="24"/>
          <w:szCs w:val="24"/>
          <w:lang w:val="mn-MN"/>
        </w:rPr>
      </w:pPr>
    </w:p>
    <w:p w:rsidR="00ED7BC9" w:rsidRDefault="00ED7BC9" w:rsidP="00ED7BC9">
      <w:pPr>
        <w:spacing w:after="0" w:line="240" w:lineRule="auto"/>
        <w:jc w:val="center"/>
        <w:rPr>
          <w:rFonts w:ascii="Arial" w:eastAsiaTheme="minorEastAsia" w:hAnsi="Arial" w:cs="Arial"/>
          <w:sz w:val="24"/>
          <w:szCs w:val="24"/>
          <w:lang w:val="mn-MN"/>
        </w:rPr>
      </w:pPr>
      <w:r>
        <w:rPr>
          <w:rFonts w:ascii="Arial" w:hAnsi="Arial" w:cs="Arial"/>
          <w:sz w:val="24"/>
          <w:szCs w:val="24"/>
          <w:lang w:val="mn-MN"/>
        </w:rPr>
        <w:t>Хууль санаачлагч</w:t>
      </w:r>
    </w:p>
    <w:p w:rsidR="0058412A" w:rsidRPr="006A356D" w:rsidRDefault="0058412A" w:rsidP="0058412A">
      <w:pPr>
        <w:spacing w:after="0" w:line="240" w:lineRule="auto"/>
        <w:ind w:firstLine="720"/>
        <w:jc w:val="both"/>
        <w:rPr>
          <w:rFonts w:ascii="Arial" w:hAnsi="Arial" w:cs="Arial"/>
          <w:sz w:val="24"/>
          <w:szCs w:val="24"/>
          <w:lang w:val="mn-MN"/>
        </w:rPr>
      </w:pPr>
    </w:p>
    <w:p w:rsidR="0058412A" w:rsidRDefault="0058412A" w:rsidP="00C219ED">
      <w:pPr>
        <w:spacing w:after="0" w:line="240" w:lineRule="auto"/>
        <w:ind w:firstLine="720"/>
        <w:jc w:val="both"/>
        <w:rPr>
          <w:rFonts w:ascii="Arial" w:hAnsi="Arial" w:cs="Arial"/>
          <w:sz w:val="24"/>
          <w:szCs w:val="24"/>
          <w:shd w:val="clear" w:color="auto" w:fill="FFFFFF"/>
          <w:lang w:val="mn-MN"/>
        </w:rPr>
      </w:pPr>
    </w:p>
    <w:p w:rsidR="005F76FE" w:rsidRPr="005F76FE" w:rsidRDefault="005F76FE" w:rsidP="005F76FE">
      <w:pPr>
        <w:spacing w:after="0" w:line="240" w:lineRule="auto"/>
        <w:jc w:val="right"/>
        <w:rPr>
          <w:rFonts w:ascii="Arial" w:hAnsi="Arial" w:cs="Arial"/>
          <w:sz w:val="24"/>
          <w:szCs w:val="24"/>
          <w:lang w:val="mn-MN"/>
        </w:rPr>
      </w:pPr>
      <w:r>
        <w:rPr>
          <w:rFonts w:ascii="Arial" w:hAnsi="Arial" w:cs="Arial"/>
          <w:sz w:val="24"/>
          <w:szCs w:val="24"/>
          <w:lang w:val="mn-MN"/>
        </w:rPr>
        <w:t xml:space="preserve"> </w:t>
      </w:r>
    </w:p>
    <w:sectPr w:rsidR="005F76FE" w:rsidRPr="005F7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75BFE"/>
    <w:multiLevelType w:val="hybridMultilevel"/>
    <w:tmpl w:val="9FA2B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FE"/>
    <w:rsid w:val="0058412A"/>
    <w:rsid w:val="005F76FE"/>
    <w:rsid w:val="00C219ED"/>
    <w:rsid w:val="00EC2A88"/>
    <w:rsid w:val="00ED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OTGONBAYAR</dc:creator>
  <cp:lastModifiedBy>OTGONBAYAR</cp:lastModifiedBy>
  <cp:revision>1</cp:revision>
  <dcterms:created xsi:type="dcterms:W3CDTF">2019-07-16T06:38:00Z</dcterms:created>
  <dcterms:modified xsi:type="dcterms:W3CDTF">2019-07-16T08:06:00Z</dcterms:modified>
</cp:coreProperties>
</file>