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9E637" w14:textId="327AF74A" w:rsidR="00CB13A1" w:rsidRPr="00D47903" w:rsidRDefault="00CB13A1" w:rsidP="00CB13A1">
      <w:pPr>
        <w:jc w:val="center"/>
        <w:rPr>
          <w:rFonts w:ascii="Times New Roman" w:hAnsi="Times New Roman" w:cs="Times New Roman"/>
          <w:sz w:val="24"/>
          <w:szCs w:val="24"/>
          <w:lang w:val="mn-MN"/>
        </w:rPr>
      </w:pPr>
    </w:p>
    <w:p w14:paraId="326DB098" w14:textId="351C8179" w:rsidR="00CB13A1" w:rsidRPr="00D47903" w:rsidRDefault="00CB13A1" w:rsidP="00CB13A1">
      <w:pPr>
        <w:jc w:val="center"/>
        <w:rPr>
          <w:rFonts w:ascii="Times New Roman" w:hAnsi="Times New Roman" w:cs="Times New Roman"/>
          <w:sz w:val="24"/>
          <w:szCs w:val="24"/>
          <w:lang w:val="mn-MN"/>
        </w:rPr>
      </w:pPr>
    </w:p>
    <w:p w14:paraId="219FD906" w14:textId="0C557B66" w:rsidR="00CB13A1" w:rsidRPr="00D47903" w:rsidRDefault="00CB13A1" w:rsidP="00CB13A1">
      <w:pPr>
        <w:jc w:val="center"/>
        <w:rPr>
          <w:rFonts w:ascii="Times New Roman" w:hAnsi="Times New Roman" w:cs="Times New Roman"/>
          <w:sz w:val="24"/>
          <w:szCs w:val="24"/>
          <w:lang w:val="mn-MN"/>
        </w:rPr>
      </w:pPr>
    </w:p>
    <w:p w14:paraId="466B9EB8" w14:textId="29B4C832" w:rsidR="00CB13A1" w:rsidRPr="00D47903" w:rsidRDefault="00CB13A1" w:rsidP="00CB13A1">
      <w:pPr>
        <w:jc w:val="center"/>
        <w:rPr>
          <w:rFonts w:ascii="Times New Roman" w:hAnsi="Times New Roman" w:cs="Times New Roman"/>
          <w:sz w:val="24"/>
          <w:szCs w:val="24"/>
          <w:lang w:val="mn-MN"/>
        </w:rPr>
      </w:pPr>
    </w:p>
    <w:p w14:paraId="1770E75B" w14:textId="61684295" w:rsidR="00CB13A1" w:rsidRPr="00D47903" w:rsidRDefault="00CB13A1" w:rsidP="00CB13A1">
      <w:pPr>
        <w:jc w:val="center"/>
        <w:rPr>
          <w:rFonts w:ascii="Times New Roman" w:hAnsi="Times New Roman" w:cs="Times New Roman"/>
          <w:sz w:val="24"/>
          <w:szCs w:val="24"/>
          <w:lang w:val="mn-MN"/>
        </w:rPr>
      </w:pPr>
    </w:p>
    <w:p w14:paraId="77CF34A1" w14:textId="6322F0E8" w:rsidR="00CB13A1" w:rsidRPr="00D47903" w:rsidRDefault="00CB13A1" w:rsidP="00CB13A1">
      <w:pPr>
        <w:jc w:val="center"/>
        <w:rPr>
          <w:rFonts w:ascii="Times New Roman" w:hAnsi="Times New Roman" w:cs="Times New Roman"/>
          <w:sz w:val="24"/>
          <w:szCs w:val="24"/>
          <w:lang w:val="mn-MN"/>
        </w:rPr>
      </w:pPr>
    </w:p>
    <w:p w14:paraId="4E80EE30" w14:textId="433E9595" w:rsidR="00CB13A1" w:rsidRPr="00D47903" w:rsidRDefault="00CB13A1" w:rsidP="00CB13A1">
      <w:pPr>
        <w:jc w:val="center"/>
        <w:rPr>
          <w:rFonts w:ascii="Times New Roman" w:hAnsi="Times New Roman" w:cs="Times New Roman"/>
          <w:sz w:val="24"/>
          <w:szCs w:val="24"/>
          <w:lang w:val="mn-MN"/>
        </w:rPr>
      </w:pPr>
    </w:p>
    <w:p w14:paraId="52FD4F6B" w14:textId="428500AD" w:rsidR="00CB13A1" w:rsidRPr="00D47903" w:rsidRDefault="00CB13A1" w:rsidP="00CB13A1">
      <w:pPr>
        <w:jc w:val="center"/>
        <w:rPr>
          <w:rFonts w:ascii="Times New Roman" w:hAnsi="Times New Roman" w:cs="Times New Roman"/>
          <w:sz w:val="24"/>
          <w:szCs w:val="24"/>
          <w:lang w:val="mn-MN"/>
        </w:rPr>
      </w:pPr>
    </w:p>
    <w:p w14:paraId="0377CD5C" w14:textId="77777777" w:rsidR="00B32226" w:rsidRPr="00D47903" w:rsidRDefault="00B32226" w:rsidP="00CB13A1">
      <w:pPr>
        <w:jc w:val="center"/>
        <w:rPr>
          <w:rFonts w:ascii="Times New Roman" w:hAnsi="Times New Roman" w:cs="Times New Roman"/>
          <w:b/>
          <w:bCs/>
          <w:sz w:val="24"/>
          <w:szCs w:val="24"/>
          <w:lang w:val="mn-MN"/>
        </w:rPr>
      </w:pPr>
    </w:p>
    <w:p w14:paraId="4A923E68" w14:textId="637CDFFB" w:rsidR="00CB13A1" w:rsidRPr="00D47903" w:rsidRDefault="00CB13A1" w:rsidP="00D47903">
      <w:pPr>
        <w:jc w:val="center"/>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t xml:space="preserve">ШИНЭ </w:t>
      </w:r>
      <w:proofErr w:type="spellStart"/>
      <w:r w:rsidRPr="00D47903">
        <w:rPr>
          <w:rFonts w:ascii="Times New Roman" w:hAnsi="Times New Roman" w:cs="Times New Roman"/>
          <w:b/>
          <w:bCs/>
          <w:sz w:val="24"/>
          <w:szCs w:val="24"/>
          <w:lang w:val="mn-MN"/>
        </w:rPr>
        <w:t>ХАРХОРУМ</w:t>
      </w:r>
      <w:proofErr w:type="spellEnd"/>
      <w:r w:rsidRPr="00D47903">
        <w:rPr>
          <w:rFonts w:ascii="Times New Roman" w:hAnsi="Times New Roman" w:cs="Times New Roman"/>
          <w:b/>
          <w:bCs/>
          <w:sz w:val="24"/>
          <w:szCs w:val="24"/>
          <w:lang w:val="mn-MN"/>
        </w:rPr>
        <w:t xml:space="preserve">” ХОТЫН БҮТЭЭН БАЙГУУЛАЛТЫГ ДЭМЖИХ </w:t>
      </w:r>
      <w:r w:rsidR="00D47903">
        <w:rPr>
          <w:rFonts w:ascii="Times New Roman" w:hAnsi="Times New Roman" w:cs="Times New Roman"/>
          <w:b/>
          <w:bCs/>
          <w:sz w:val="24"/>
          <w:szCs w:val="24"/>
          <w:lang w:val="mn-MN"/>
        </w:rPr>
        <w:t xml:space="preserve">ТУХАЙ </w:t>
      </w:r>
      <w:r w:rsidRPr="00D47903">
        <w:rPr>
          <w:rFonts w:ascii="Times New Roman" w:hAnsi="Times New Roman" w:cs="Times New Roman"/>
          <w:b/>
          <w:bCs/>
          <w:sz w:val="24"/>
          <w:szCs w:val="24"/>
          <w:lang w:val="mn-MN"/>
        </w:rPr>
        <w:t xml:space="preserve">ХУУЛИЙН </w:t>
      </w:r>
      <w:r w:rsidR="00D47903">
        <w:rPr>
          <w:rFonts w:ascii="Times New Roman" w:hAnsi="Times New Roman" w:cs="Times New Roman"/>
          <w:b/>
          <w:bCs/>
          <w:sz w:val="24"/>
          <w:szCs w:val="24"/>
          <w:lang w:val="mn-MN"/>
        </w:rPr>
        <w:t xml:space="preserve">ТӨСЛИЙН </w:t>
      </w:r>
      <w:r w:rsidRPr="00D47903">
        <w:rPr>
          <w:rFonts w:ascii="Times New Roman" w:hAnsi="Times New Roman" w:cs="Times New Roman"/>
          <w:b/>
          <w:bCs/>
          <w:sz w:val="24"/>
          <w:szCs w:val="24"/>
          <w:lang w:val="mn-MN"/>
        </w:rPr>
        <w:t>УРЬДЧИЛСАН ТАНДАН СУДАЛГААНЫ ТАЙЛАН</w:t>
      </w:r>
    </w:p>
    <w:p w14:paraId="1F3B71DA" w14:textId="468B6D78" w:rsidR="00CB13A1" w:rsidRPr="00D47903" w:rsidRDefault="00CB13A1" w:rsidP="00CB13A1">
      <w:pPr>
        <w:rPr>
          <w:rFonts w:ascii="Times New Roman" w:hAnsi="Times New Roman" w:cs="Times New Roman"/>
          <w:sz w:val="24"/>
          <w:szCs w:val="24"/>
          <w:lang w:val="mn-MN"/>
        </w:rPr>
      </w:pPr>
    </w:p>
    <w:p w14:paraId="6DF3740D" w14:textId="2FB8004C" w:rsidR="00CB13A1" w:rsidRPr="00D47903" w:rsidRDefault="00CB13A1" w:rsidP="00CB13A1">
      <w:pPr>
        <w:rPr>
          <w:rFonts w:ascii="Times New Roman" w:hAnsi="Times New Roman" w:cs="Times New Roman"/>
          <w:sz w:val="24"/>
          <w:szCs w:val="24"/>
          <w:lang w:val="mn-MN"/>
        </w:rPr>
      </w:pPr>
    </w:p>
    <w:p w14:paraId="40F03AE7" w14:textId="5B107AD8" w:rsidR="00CB13A1" w:rsidRPr="00D47903" w:rsidRDefault="00CB13A1" w:rsidP="00CB13A1">
      <w:pPr>
        <w:rPr>
          <w:rFonts w:ascii="Times New Roman" w:hAnsi="Times New Roman" w:cs="Times New Roman"/>
          <w:sz w:val="24"/>
          <w:szCs w:val="24"/>
          <w:lang w:val="mn-MN"/>
        </w:rPr>
      </w:pPr>
    </w:p>
    <w:p w14:paraId="2245A2E3" w14:textId="64869FF3" w:rsidR="00CB13A1" w:rsidRPr="00D47903" w:rsidRDefault="00CB13A1" w:rsidP="00CB13A1">
      <w:pPr>
        <w:rPr>
          <w:rFonts w:ascii="Times New Roman" w:hAnsi="Times New Roman" w:cs="Times New Roman"/>
          <w:sz w:val="24"/>
          <w:szCs w:val="24"/>
          <w:lang w:val="mn-MN"/>
        </w:rPr>
      </w:pPr>
    </w:p>
    <w:p w14:paraId="1BB3240B" w14:textId="427A69A7" w:rsidR="00CB13A1" w:rsidRPr="00D47903" w:rsidRDefault="00CB13A1" w:rsidP="00CB13A1">
      <w:pPr>
        <w:rPr>
          <w:rFonts w:ascii="Times New Roman" w:hAnsi="Times New Roman" w:cs="Times New Roman"/>
          <w:sz w:val="24"/>
          <w:szCs w:val="24"/>
          <w:lang w:val="mn-MN"/>
        </w:rPr>
      </w:pPr>
    </w:p>
    <w:p w14:paraId="6D33F339" w14:textId="7D06BD73" w:rsidR="00CB13A1" w:rsidRPr="00D47903" w:rsidRDefault="00CB13A1" w:rsidP="00CB13A1">
      <w:pPr>
        <w:rPr>
          <w:rFonts w:ascii="Times New Roman" w:hAnsi="Times New Roman" w:cs="Times New Roman"/>
          <w:sz w:val="24"/>
          <w:szCs w:val="24"/>
          <w:lang w:val="mn-MN"/>
        </w:rPr>
      </w:pPr>
    </w:p>
    <w:p w14:paraId="069EECC7" w14:textId="19EE357C" w:rsidR="00CB13A1" w:rsidRPr="00D47903" w:rsidRDefault="00CB13A1" w:rsidP="00CB13A1">
      <w:pPr>
        <w:rPr>
          <w:rFonts w:ascii="Times New Roman" w:hAnsi="Times New Roman" w:cs="Times New Roman"/>
          <w:sz w:val="24"/>
          <w:szCs w:val="24"/>
          <w:lang w:val="mn-MN"/>
        </w:rPr>
      </w:pPr>
    </w:p>
    <w:p w14:paraId="62868972" w14:textId="5E53CB7B" w:rsidR="00CB13A1" w:rsidRPr="00D47903" w:rsidRDefault="00CB13A1" w:rsidP="00CB13A1">
      <w:pPr>
        <w:rPr>
          <w:rFonts w:ascii="Times New Roman" w:hAnsi="Times New Roman" w:cs="Times New Roman"/>
          <w:sz w:val="24"/>
          <w:szCs w:val="24"/>
          <w:lang w:val="mn-MN"/>
        </w:rPr>
      </w:pPr>
    </w:p>
    <w:p w14:paraId="4FB20B32" w14:textId="7C644B03" w:rsidR="00CB13A1" w:rsidRPr="00D47903" w:rsidRDefault="00CB13A1" w:rsidP="00CB13A1">
      <w:pPr>
        <w:rPr>
          <w:rFonts w:ascii="Times New Roman" w:hAnsi="Times New Roman" w:cs="Times New Roman"/>
          <w:sz w:val="24"/>
          <w:szCs w:val="24"/>
          <w:lang w:val="mn-MN"/>
        </w:rPr>
      </w:pPr>
    </w:p>
    <w:p w14:paraId="2E9EA7BB" w14:textId="17956B4E" w:rsidR="00CB13A1" w:rsidRPr="00D47903" w:rsidRDefault="00CB13A1" w:rsidP="00CB13A1">
      <w:pPr>
        <w:rPr>
          <w:rFonts w:ascii="Times New Roman" w:hAnsi="Times New Roman" w:cs="Times New Roman"/>
          <w:sz w:val="24"/>
          <w:szCs w:val="24"/>
          <w:lang w:val="mn-MN"/>
        </w:rPr>
      </w:pPr>
    </w:p>
    <w:p w14:paraId="5A4255EB" w14:textId="3DE6F642" w:rsidR="00CB13A1" w:rsidRPr="00D47903" w:rsidRDefault="00CB13A1" w:rsidP="00CB13A1">
      <w:pPr>
        <w:rPr>
          <w:rFonts w:ascii="Times New Roman" w:hAnsi="Times New Roman" w:cs="Times New Roman"/>
          <w:sz w:val="24"/>
          <w:szCs w:val="24"/>
          <w:lang w:val="mn-MN"/>
        </w:rPr>
      </w:pPr>
    </w:p>
    <w:p w14:paraId="60820C4E" w14:textId="5585119A" w:rsidR="00CB13A1" w:rsidRPr="00D47903" w:rsidRDefault="00CB13A1" w:rsidP="00CB13A1">
      <w:pPr>
        <w:tabs>
          <w:tab w:val="left" w:pos="3615"/>
        </w:tabs>
        <w:rPr>
          <w:rFonts w:ascii="Times New Roman" w:hAnsi="Times New Roman" w:cs="Times New Roman"/>
          <w:sz w:val="24"/>
          <w:szCs w:val="24"/>
          <w:lang w:val="mn-MN"/>
        </w:rPr>
      </w:pPr>
      <w:r w:rsidRPr="00D47903">
        <w:rPr>
          <w:rFonts w:ascii="Times New Roman" w:hAnsi="Times New Roman" w:cs="Times New Roman"/>
          <w:sz w:val="24"/>
          <w:szCs w:val="24"/>
          <w:lang w:val="mn-MN"/>
        </w:rPr>
        <w:tab/>
      </w:r>
    </w:p>
    <w:p w14:paraId="6D0134DB" w14:textId="6255B5AF" w:rsidR="00CB13A1" w:rsidRPr="00D47903" w:rsidRDefault="00CB13A1" w:rsidP="00CB13A1">
      <w:pPr>
        <w:tabs>
          <w:tab w:val="left" w:pos="3615"/>
        </w:tabs>
        <w:rPr>
          <w:rFonts w:ascii="Times New Roman" w:hAnsi="Times New Roman" w:cs="Times New Roman"/>
          <w:sz w:val="24"/>
          <w:szCs w:val="24"/>
          <w:lang w:val="mn-MN"/>
        </w:rPr>
      </w:pPr>
    </w:p>
    <w:p w14:paraId="0344B714" w14:textId="77777777" w:rsidR="00B32226" w:rsidRPr="00D47903" w:rsidRDefault="00B32226" w:rsidP="00CB13A1">
      <w:pPr>
        <w:tabs>
          <w:tab w:val="left" w:pos="3615"/>
        </w:tabs>
        <w:jc w:val="center"/>
        <w:rPr>
          <w:rFonts w:ascii="Times New Roman" w:hAnsi="Times New Roman" w:cs="Times New Roman"/>
          <w:sz w:val="24"/>
          <w:szCs w:val="24"/>
          <w:lang w:val="mn-MN"/>
        </w:rPr>
      </w:pPr>
    </w:p>
    <w:p w14:paraId="1A715707" w14:textId="77777777" w:rsidR="00B32226" w:rsidRPr="00D47903" w:rsidRDefault="00B32226" w:rsidP="00CB13A1">
      <w:pPr>
        <w:tabs>
          <w:tab w:val="left" w:pos="3615"/>
        </w:tabs>
        <w:jc w:val="center"/>
        <w:rPr>
          <w:rFonts w:ascii="Times New Roman" w:hAnsi="Times New Roman" w:cs="Times New Roman"/>
          <w:sz w:val="24"/>
          <w:szCs w:val="24"/>
          <w:lang w:val="mn-MN"/>
        </w:rPr>
      </w:pPr>
    </w:p>
    <w:p w14:paraId="53209C59" w14:textId="77777777" w:rsidR="00B32226" w:rsidRPr="00D47903" w:rsidRDefault="00B32226" w:rsidP="00CB13A1">
      <w:pPr>
        <w:tabs>
          <w:tab w:val="left" w:pos="3615"/>
        </w:tabs>
        <w:jc w:val="center"/>
        <w:rPr>
          <w:rFonts w:ascii="Times New Roman" w:hAnsi="Times New Roman" w:cs="Times New Roman"/>
          <w:sz w:val="24"/>
          <w:szCs w:val="24"/>
          <w:lang w:val="mn-MN"/>
        </w:rPr>
      </w:pPr>
    </w:p>
    <w:p w14:paraId="15A7F130" w14:textId="77777777" w:rsidR="00B32226" w:rsidRPr="00D47903" w:rsidRDefault="00B32226" w:rsidP="00CB13A1">
      <w:pPr>
        <w:tabs>
          <w:tab w:val="left" w:pos="3615"/>
        </w:tabs>
        <w:jc w:val="center"/>
        <w:rPr>
          <w:rFonts w:ascii="Times New Roman" w:hAnsi="Times New Roman" w:cs="Times New Roman"/>
          <w:sz w:val="24"/>
          <w:szCs w:val="24"/>
          <w:lang w:val="mn-MN"/>
        </w:rPr>
      </w:pPr>
    </w:p>
    <w:p w14:paraId="25A916CA" w14:textId="66DC8C96" w:rsidR="00CB13A1" w:rsidRPr="00D47903" w:rsidRDefault="00CB13A1" w:rsidP="00CB13A1">
      <w:pPr>
        <w:tabs>
          <w:tab w:val="left" w:pos="3615"/>
        </w:tabs>
        <w:jc w:val="center"/>
        <w:rPr>
          <w:rFonts w:ascii="Times New Roman" w:hAnsi="Times New Roman" w:cs="Times New Roman"/>
          <w:sz w:val="24"/>
          <w:szCs w:val="24"/>
          <w:lang w:val="mn-MN"/>
        </w:rPr>
      </w:pPr>
      <w:r w:rsidRPr="00D47903">
        <w:rPr>
          <w:rFonts w:ascii="Times New Roman" w:hAnsi="Times New Roman" w:cs="Times New Roman"/>
          <w:sz w:val="24"/>
          <w:szCs w:val="24"/>
          <w:lang w:val="mn-MN"/>
        </w:rPr>
        <w:t>Улаанбаатар хот</w:t>
      </w:r>
    </w:p>
    <w:p w14:paraId="4963DD0F" w14:textId="0B7F7B7A" w:rsidR="00CB13A1" w:rsidRPr="00D47903" w:rsidRDefault="00CB13A1" w:rsidP="00CB13A1">
      <w:pPr>
        <w:tabs>
          <w:tab w:val="left" w:pos="3615"/>
        </w:tabs>
        <w:jc w:val="center"/>
        <w:rPr>
          <w:rFonts w:ascii="Times New Roman" w:hAnsi="Times New Roman" w:cs="Times New Roman"/>
          <w:sz w:val="24"/>
          <w:szCs w:val="24"/>
          <w:lang w:val="mn-MN"/>
        </w:rPr>
      </w:pPr>
      <w:r w:rsidRPr="00D47903">
        <w:rPr>
          <w:rFonts w:ascii="Times New Roman" w:hAnsi="Times New Roman" w:cs="Times New Roman"/>
          <w:sz w:val="24"/>
          <w:szCs w:val="24"/>
          <w:lang w:val="mn-MN"/>
        </w:rPr>
        <w:t>2024 он</w:t>
      </w:r>
    </w:p>
    <w:p w14:paraId="4778E943" w14:textId="77777777" w:rsidR="00D17421" w:rsidRDefault="00D17421" w:rsidP="00CB13A1">
      <w:pPr>
        <w:tabs>
          <w:tab w:val="left" w:pos="3615"/>
        </w:tabs>
        <w:jc w:val="both"/>
        <w:rPr>
          <w:rFonts w:ascii="Times New Roman" w:hAnsi="Times New Roman" w:cs="Times New Roman"/>
          <w:sz w:val="24"/>
          <w:szCs w:val="24"/>
          <w:lang w:val="mn-MN"/>
        </w:rPr>
      </w:pPr>
    </w:p>
    <w:p w14:paraId="0F05B459" w14:textId="77777777" w:rsidR="00D17421" w:rsidRDefault="00D17421" w:rsidP="00CB13A1">
      <w:pPr>
        <w:tabs>
          <w:tab w:val="left" w:pos="3615"/>
        </w:tabs>
        <w:jc w:val="both"/>
        <w:rPr>
          <w:rFonts w:ascii="Times New Roman" w:hAnsi="Times New Roman" w:cs="Times New Roman"/>
          <w:sz w:val="24"/>
          <w:szCs w:val="24"/>
          <w:lang w:val="mn-MN"/>
        </w:rPr>
      </w:pPr>
    </w:p>
    <w:p w14:paraId="0A370337" w14:textId="04997AB9" w:rsidR="00B32226" w:rsidRPr="00D47903" w:rsidRDefault="00B32226" w:rsidP="00CB13A1">
      <w:pPr>
        <w:tabs>
          <w:tab w:val="left" w:pos="3615"/>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lastRenderedPageBreak/>
        <w:t>АГУУЛГА</w:t>
      </w:r>
    </w:p>
    <w:p w14:paraId="34B0A7E0" w14:textId="2278AAA3" w:rsidR="00CB13A1" w:rsidRPr="00D47903" w:rsidRDefault="00CB13A1" w:rsidP="00CB13A1">
      <w:pPr>
        <w:tabs>
          <w:tab w:val="left" w:pos="3615"/>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Нэг. АСУУДАЛД ДҮН ШИНЖИЛГЭЭ ХИЙСЭН БАЙДАЛ</w:t>
      </w:r>
    </w:p>
    <w:p w14:paraId="0928DFBF" w14:textId="2EC899C1" w:rsidR="00CB13A1" w:rsidRPr="00D47903" w:rsidRDefault="00B32226" w:rsidP="00B32226">
      <w:pPr>
        <w:pStyle w:val="ListParagraph"/>
        <w:numPr>
          <w:ilvl w:val="1"/>
          <w:numId w:val="1"/>
        </w:numPr>
        <w:tabs>
          <w:tab w:val="left" w:pos="3615"/>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Асуудлын мөн чанар, цар хүрээг тодорхойлсон байдал</w:t>
      </w:r>
    </w:p>
    <w:p w14:paraId="6191BB3A" w14:textId="39D81F1A" w:rsidR="00B32226" w:rsidRPr="00D47903" w:rsidRDefault="00B32226" w:rsidP="00B32226">
      <w:pPr>
        <w:pStyle w:val="ListParagraph"/>
        <w:numPr>
          <w:ilvl w:val="1"/>
          <w:numId w:val="1"/>
        </w:numPr>
        <w:tabs>
          <w:tab w:val="left" w:pos="3615"/>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Эрх, хууль ёсны ашиг сонирхол нь хөндөгдөх этгээдийг тодорхойлсон байдал</w:t>
      </w:r>
    </w:p>
    <w:p w14:paraId="332DFC71" w14:textId="063A4648" w:rsidR="00443825" w:rsidRPr="00D47903" w:rsidRDefault="00443825" w:rsidP="00B32226">
      <w:pPr>
        <w:pStyle w:val="ListParagraph"/>
        <w:numPr>
          <w:ilvl w:val="1"/>
          <w:numId w:val="1"/>
        </w:numPr>
        <w:tabs>
          <w:tab w:val="left" w:pos="3615"/>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А</w:t>
      </w:r>
      <w:r w:rsidRPr="00D47903">
        <w:rPr>
          <w:rFonts w:ascii="Times New Roman" w:hAnsi="Times New Roman" w:cs="Times New Roman"/>
          <w:sz w:val="24"/>
          <w:szCs w:val="24"/>
          <w:shd w:val="clear" w:color="auto" w:fill="FFFFFF"/>
          <w:lang w:val="mn-MN"/>
        </w:rPr>
        <w:t>суудал үүссэн шалтгаан, нөхцөлийг тодорхойлох</w:t>
      </w:r>
    </w:p>
    <w:p w14:paraId="5A5E8D03" w14:textId="6133375A" w:rsidR="00CB13A1" w:rsidRPr="00D47903" w:rsidRDefault="00CB13A1" w:rsidP="00CB13A1">
      <w:pPr>
        <w:tabs>
          <w:tab w:val="left" w:pos="3615"/>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Хоёр. АСУУДЛЫГ ШИЙДВЭРЛЭХ ЗОРИЛГЫГ ТОДО</w:t>
      </w:r>
      <w:r w:rsidR="002757AC" w:rsidRPr="00D47903">
        <w:rPr>
          <w:rFonts w:ascii="Times New Roman" w:hAnsi="Times New Roman" w:cs="Times New Roman"/>
          <w:sz w:val="24"/>
          <w:szCs w:val="24"/>
          <w:lang w:val="mn-MN"/>
        </w:rPr>
        <w:t>Р</w:t>
      </w:r>
      <w:r w:rsidRPr="00D47903">
        <w:rPr>
          <w:rFonts w:ascii="Times New Roman" w:hAnsi="Times New Roman" w:cs="Times New Roman"/>
          <w:sz w:val="24"/>
          <w:szCs w:val="24"/>
          <w:lang w:val="mn-MN"/>
        </w:rPr>
        <w:t>ХОЙЛОХ</w:t>
      </w:r>
    </w:p>
    <w:p w14:paraId="7F7D134E" w14:textId="412D9218" w:rsidR="00CB13A1" w:rsidRPr="00D47903" w:rsidRDefault="00CB13A1" w:rsidP="00CB13A1">
      <w:pPr>
        <w:tabs>
          <w:tab w:val="left" w:pos="3615"/>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2.1</w:t>
      </w:r>
      <w:r w:rsidR="00257233" w:rsidRPr="00D47903">
        <w:rPr>
          <w:rFonts w:ascii="Times New Roman" w:hAnsi="Times New Roman" w:cs="Times New Roman"/>
          <w:sz w:val="24"/>
          <w:szCs w:val="24"/>
          <w:lang w:val="mn-MN"/>
        </w:rPr>
        <w:t xml:space="preserve"> Шинэ </w:t>
      </w:r>
      <w:proofErr w:type="spellStart"/>
      <w:r w:rsidR="00257233" w:rsidRPr="00D47903">
        <w:rPr>
          <w:rFonts w:ascii="Times New Roman" w:hAnsi="Times New Roman" w:cs="Times New Roman"/>
          <w:sz w:val="24"/>
          <w:szCs w:val="24"/>
          <w:lang w:val="mn-MN"/>
        </w:rPr>
        <w:t>Хархорум</w:t>
      </w:r>
      <w:proofErr w:type="spellEnd"/>
      <w:r w:rsidR="00257233" w:rsidRPr="00D47903">
        <w:rPr>
          <w:rFonts w:ascii="Times New Roman" w:hAnsi="Times New Roman" w:cs="Times New Roman"/>
          <w:sz w:val="24"/>
          <w:szCs w:val="24"/>
          <w:lang w:val="mn-MN"/>
        </w:rPr>
        <w:t xml:space="preserve"> хотыг </w:t>
      </w:r>
      <w:r w:rsidR="001701A7" w:rsidRPr="00D47903">
        <w:rPr>
          <w:rFonts w:ascii="Times New Roman" w:hAnsi="Times New Roman" w:cs="Times New Roman"/>
          <w:sz w:val="24"/>
          <w:szCs w:val="24"/>
          <w:lang w:val="mn-MN"/>
        </w:rPr>
        <w:t>байгуулснаар гарах эерэг үр дагавар</w:t>
      </w:r>
    </w:p>
    <w:p w14:paraId="7F4CFCAD" w14:textId="61C23671" w:rsidR="00CB13A1" w:rsidRPr="00D47903" w:rsidRDefault="00CB13A1" w:rsidP="00CB13A1">
      <w:pPr>
        <w:tabs>
          <w:tab w:val="left" w:pos="3615"/>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 xml:space="preserve">Гурав. </w:t>
      </w:r>
      <w:r w:rsidR="00B32226" w:rsidRPr="00D47903">
        <w:rPr>
          <w:rFonts w:ascii="Times New Roman" w:hAnsi="Times New Roman" w:cs="Times New Roman"/>
          <w:sz w:val="24"/>
          <w:szCs w:val="24"/>
          <w:lang w:val="mn-MN"/>
        </w:rPr>
        <w:t>ЗОХИЦУУЛАЛТЫН ҮР НӨЛӨӨГ ТАНДАН СУДАЛСАН БАЙДАЛ</w:t>
      </w:r>
    </w:p>
    <w:p w14:paraId="72AF71AD" w14:textId="7069F09D" w:rsidR="00B32226" w:rsidRPr="00D47903" w:rsidRDefault="00B32226" w:rsidP="00057BA4">
      <w:pPr>
        <w:tabs>
          <w:tab w:val="left" w:pos="3615"/>
        </w:tabs>
        <w:spacing w:after="0" w:line="240" w:lineRule="auto"/>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 xml:space="preserve">3.1 </w:t>
      </w:r>
      <w:r w:rsidR="00057BA4" w:rsidRPr="00D47903">
        <w:rPr>
          <w:rFonts w:ascii="Times New Roman" w:hAnsi="Times New Roman" w:cs="Times New Roman"/>
          <w:sz w:val="24"/>
          <w:szCs w:val="24"/>
          <w:lang w:val="mn-MN"/>
        </w:rPr>
        <w:t>Хүний эрхэд үзүүлэх үр нөлөө</w:t>
      </w:r>
    </w:p>
    <w:p w14:paraId="2B40AE3F" w14:textId="1C4668D5" w:rsidR="00057BA4" w:rsidRPr="00D47903" w:rsidRDefault="00057BA4" w:rsidP="00057BA4">
      <w:pPr>
        <w:tabs>
          <w:tab w:val="left" w:pos="3615"/>
        </w:tabs>
        <w:spacing w:after="0" w:line="240" w:lineRule="auto"/>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3.2 Эдийн засагт үзүүлэх үр нөлөө</w:t>
      </w:r>
    </w:p>
    <w:p w14:paraId="54306B20" w14:textId="3CB18369" w:rsidR="00057BA4" w:rsidRPr="00D47903" w:rsidRDefault="00057BA4" w:rsidP="00057BA4">
      <w:pPr>
        <w:tabs>
          <w:tab w:val="left" w:pos="3615"/>
        </w:tabs>
        <w:spacing w:after="0" w:line="240" w:lineRule="auto"/>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3.3 Нийгэмд үзүүлэх үр нөлөө</w:t>
      </w:r>
    </w:p>
    <w:p w14:paraId="010B239F" w14:textId="1BDFDFB4" w:rsidR="00057BA4" w:rsidRPr="00D47903" w:rsidRDefault="00057BA4" w:rsidP="00057BA4">
      <w:pPr>
        <w:tabs>
          <w:tab w:val="left" w:pos="3615"/>
        </w:tabs>
        <w:spacing w:after="0" w:line="240" w:lineRule="auto"/>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3.4 Байгаль орчинд үзүүлэх үр нөлөө</w:t>
      </w:r>
    </w:p>
    <w:p w14:paraId="7695C272" w14:textId="77777777" w:rsidR="00057BA4" w:rsidRPr="00D47903" w:rsidRDefault="00057BA4" w:rsidP="00057BA4">
      <w:pPr>
        <w:tabs>
          <w:tab w:val="left" w:pos="3615"/>
        </w:tabs>
        <w:spacing w:after="0" w:line="240" w:lineRule="auto"/>
        <w:jc w:val="both"/>
        <w:rPr>
          <w:rFonts w:ascii="Times New Roman" w:hAnsi="Times New Roman" w:cs="Times New Roman"/>
          <w:sz w:val="24"/>
          <w:szCs w:val="24"/>
          <w:lang w:val="mn-MN"/>
        </w:rPr>
      </w:pPr>
    </w:p>
    <w:p w14:paraId="3FA5B6ED" w14:textId="77777777" w:rsidR="00B32226" w:rsidRPr="00D47903" w:rsidRDefault="00B32226" w:rsidP="00CB13A1">
      <w:pPr>
        <w:tabs>
          <w:tab w:val="left" w:pos="3615"/>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Дөрөв. ОЛОН УЛСЫН БОЛОН БУСАД УЛСЫН ЭРХ ЗҮЙН ЗОХИЦУУЛАЛТЫГ ХАРЬЦУУЛСАН СУДАЛГАА</w:t>
      </w:r>
    </w:p>
    <w:p w14:paraId="7D5B6789" w14:textId="77777777" w:rsidR="00B32226" w:rsidRPr="00D47903" w:rsidRDefault="00B32226" w:rsidP="00CB13A1">
      <w:pPr>
        <w:tabs>
          <w:tab w:val="left" w:pos="3615"/>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Тав. ДҮГНЭЛТ</w:t>
      </w:r>
    </w:p>
    <w:p w14:paraId="4FF1F95C" w14:textId="0CFAD020" w:rsidR="00B32226" w:rsidRPr="00D47903" w:rsidRDefault="00B32226" w:rsidP="00CB13A1">
      <w:pPr>
        <w:tabs>
          <w:tab w:val="left" w:pos="3615"/>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 xml:space="preserve">Зургаа. ЭХ СУРВАЛЖ </w:t>
      </w:r>
    </w:p>
    <w:p w14:paraId="0D0F0630" w14:textId="146D1983" w:rsidR="00B32226" w:rsidRPr="00D47903" w:rsidRDefault="00B32226" w:rsidP="00CB13A1">
      <w:pPr>
        <w:tabs>
          <w:tab w:val="left" w:pos="3615"/>
        </w:tabs>
        <w:jc w:val="both"/>
        <w:rPr>
          <w:rFonts w:ascii="Times New Roman" w:hAnsi="Times New Roman" w:cs="Times New Roman"/>
          <w:sz w:val="24"/>
          <w:szCs w:val="24"/>
          <w:lang w:val="mn-MN"/>
        </w:rPr>
      </w:pPr>
    </w:p>
    <w:p w14:paraId="3878614D" w14:textId="7D398EFA" w:rsidR="00B32226" w:rsidRPr="00D47903" w:rsidRDefault="00B32226" w:rsidP="00CB13A1">
      <w:pPr>
        <w:tabs>
          <w:tab w:val="left" w:pos="3615"/>
        </w:tabs>
        <w:jc w:val="both"/>
        <w:rPr>
          <w:rFonts w:ascii="Times New Roman" w:hAnsi="Times New Roman" w:cs="Times New Roman"/>
          <w:sz w:val="24"/>
          <w:szCs w:val="24"/>
          <w:lang w:val="mn-MN"/>
        </w:rPr>
      </w:pPr>
    </w:p>
    <w:p w14:paraId="242EFC04" w14:textId="3986EE36" w:rsidR="00B32226" w:rsidRPr="00D47903" w:rsidRDefault="00B32226" w:rsidP="00CB13A1">
      <w:pPr>
        <w:tabs>
          <w:tab w:val="left" w:pos="3615"/>
        </w:tabs>
        <w:jc w:val="both"/>
        <w:rPr>
          <w:rFonts w:ascii="Times New Roman" w:hAnsi="Times New Roman" w:cs="Times New Roman"/>
          <w:sz w:val="24"/>
          <w:szCs w:val="24"/>
          <w:lang w:val="mn-MN"/>
        </w:rPr>
      </w:pPr>
    </w:p>
    <w:p w14:paraId="086D4F68" w14:textId="648C0EB0" w:rsidR="00B32226" w:rsidRPr="00D47903" w:rsidRDefault="00B32226" w:rsidP="00CB13A1">
      <w:pPr>
        <w:tabs>
          <w:tab w:val="left" w:pos="3615"/>
        </w:tabs>
        <w:jc w:val="both"/>
        <w:rPr>
          <w:rFonts w:ascii="Times New Roman" w:hAnsi="Times New Roman" w:cs="Times New Roman"/>
          <w:sz w:val="24"/>
          <w:szCs w:val="24"/>
          <w:lang w:val="mn-MN"/>
        </w:rPr>
      </w:pPr>
    </w:p>
    <w:p w14:paraId="6C1C61D5" w14:textId="17E217CD" w:rsidR="00B32226" w:rsidRPr="00D47903" w:rsidRDefault="00B32226" w:rsidP="00CB13A1">
      <w:pPr>
        <w:tabs>
          <w:tab w:val="left" w:pos="3615"/>
        </w:tabs>
        <w:jc w:val="both"/>
        <w:rPr>
          <w:rFonts w:ascii="Times New Roman" w:hAnsi="Times New Roman" w:cs="Times New Roman"/>
          <w:sz w:val="24"/>
          <w:szCs w:val="24"/>
          <w:lang w:val="mn-MN"/>
        </w:rPr>
      </w:pPr>
    </w:p>
    <w:p w14:paraId="57B7CAD8" w14:textId="40EDA339" w:rsidR="00B32226" w:rsidRPr="00D47903" w:rsidRDefault="00B32226" w:rsidP="00CB13A1">
      <w:pPr>
        <w:tabs>
          <w:tab w:val="left" w:pos="3615"/>
        </w:tabs>
        <w:jc w:val="both"/>
        <w:rPr>
          <w:rFonts w:ascii="Times New Roman" w:hAnsi="Times New Roman" w:cs="Times New Roman"/>
          <w:sz w:val="24"/>
          <w:szCs w:val="24"/>
          <w:lang w:val="mn-MN"/>
        </w:rPr>
      </w:pPr>
    </w:p>
    <w:p w14:paraId="779BAAFA" w14:textId="29FB40E4" w:rsidR="00B32226" w:rsidRPr="00D47903" w:rsidRDefault="00B32226" w:rsidP="00CB13A1">
      <w:pPr>
        <w:tabs>
          <w:tab w:val="left" w:pos="3615"/>
        </w:tabs>
        <w:jc w:val="both"/>
        <w:rPr>
          <w:rFonts w:ascii="Times New Roman" w:hAnsi="Times New Roman" w:cs="Times New Roman"/>
          <w:sz w:val="24"/>
          <w:szCs w:val="24"/>
          <w:lang w:val="mn-MN"/>
        </w:rPr>
      </w:pPr>
    </w:p>
    <w:p w14:paraId="26F53F46" w14:textId="29892F1B" w:rsidR="00B32226" w:rsidRPr="00D47903" w:rsidRDefault="00B32226" w:rsidP="00CB13A1">
      <w:pPr>
        <w:tabs>
          <w:tab w:val="left" w:pos="3615"/>
        </w:tabs>
        <w:jc w:val="both"/>
        <w:rPr>
          <w:rFonts w:ascii="Times New Roman" w:hAnsi="Times New Roman" w:cs="Times New Roman"/>
          <w:sz w:val="24"/>
          <w:szCs w:val="24"/>
          <w:lang w:val="mn-MN"/>
        </w:rPr>
      </w:pPr>
    </w:p>
    <w:p w14:paraId="0EE0EE03" w14:textId="66179C57" w:rsidR="00B32226" w:rsidRPr="00D47903" w:rsidRDefault="00B32226" w:rsidP="00CB13A1">
      <w:pPr>
        <w:tabs>
          <w:tab w:val="left" w:pos="3615"/>
        </w:tabs>
        <w:jc w:val="both"/>
        <w:rPr>
          <w:rFonts w:ascii="Times New Roman" w:hAnsi="Times New Roman" w:cs="Times New Roman"/>
          <w:sz w:val="24"/>
          <w:szCs w:val="24"/>
          <w:lang w:val="mn-MN"/>
        </w:rPr>
      </w:pPr>
    </w:p>
    <w:p w14:paraId="32D598BD" w14:textId="47514A0D" w:rsidR="00B32226" w:rsidRPr="00D47903" w:rsidRDefault="00B32226" w:rsidP="00CB13A1">
      <w:pPr>
        <w:tabs>
          <w:tab w:val="left" w:pos="3615"/>
        </w:tabs>
        <w:jc w:val="both"/>
        <w:rPr>
          <w:rFonts w:ascii="Times New Roman" w:hAnsi="Times New Roman" w:cs="Times New Roman"/>
          <w:sz w:val="24"/>
          <w:szCs w:val="24"/>
          <w:lang w:val="mn-MN"/>
        </w:rPr>
      </w:pPr>
    </w:p>
    <w:p w14:paraId="1492A1D4" w14:textId="5856F1F8" w:rsidR="00B32226" w:rsidRPr="00D47903" w:rsidRDefault="00B32226" w:rsidP="00CB13A1">
      <w:pPr>
        <w:tabs>
          <w:tab w:val="left" w:pos="3615"/>
        </w:tabs>
        <w:jc w:val="both"/>
        <w:rPr>
          <w:rFonts w:ascii="Times New Roman" w:hAnsi="Times New Roman" w:cs="Times New Roman"/>
          <w:sz w:val="24"/>
          <w:szCs w:val="24"/>
          <w:lang w:val="mn-MN"/>
        </w:rPr>
      </w:pPr>
    </w:p>
    <w:p w14:paraId="1A8D9A87" w14:textId="456DE1F1" w:rsidR="00B32226" w:rsidRPr="00D47903" w:rsidRDefault="00B32226" w:rsidP="00CB13A1">
      <w:pPr>
        <w:tabs>
          <w:tab w:val="left" w:pos="3615"/>
        </w:tabs>
        <w:jc w:val="both"/>
        <w:rPr>
          <w:rFonts w:ascii="Times New Roman" w:hAnsi="Times New Roman" w:cs="Times New Roman"/>
          <w:sz w:val="24"/>
          <w:szCs w:val="24"/>
          <w:lang w:val="mn-MN"/>
        </w:rPr>
      </w:pPr>
    </w:p>
    <w:p w14:paraId="2381BD88" w14:textId="4350E239" w:rsidR="00B32226" w:rsidRPr="00D47903" w:rsidRDefault="00B32226" w:rsidP="00CB13A1">
      <w:pPr>
        <w:tabs>
          <w:tab w:val="left" w:pos="3615"/>
        </w:tabs>
        <w:jc w:val="both"/>
        <w:rPr>
          <w:rFonts w:ascii="Times New Roman" w:hAnsi="Times New Roman" w:cs="Times New Roman"/>
          <w:sz w:val="24"/>
          <w:szCs w:val="24"/>
          <w:lang w:val="mn-MN"/>
        </w:rPr>
      </w:pPr>
    </w:p>
    <w:p w14:paraId="11037A0E" w14:textId="4D6E1A4A" w:rsidR="00B32226" w:rsidRPr="00D47903" w:rsidRDefault="00B32226" w:rsidP="00CB13A1">
      <w:pPr>
        <w:tabs>
          <w:tab w:val="left" w:pos="3615"/>
        </w:tabs>
        <w:jc w:val="both"/>
        <w:rPr>
          <w:rFonts w:ascii="Times New Roman" w:hAnsi="Times New Roman" w:cs="Times New Roman"/>
          <w:sz w:val="24"/>
          <w:szCs w:val="24"/>
          <w:lang w:val="mn-MN"/>
        </w:rPr>
      </w:pPr>
    </w:p>
    <w:p w14:paraId="13F3735C" w14:textId="7D9D482A" w:rsidR="00B32226" w:rsidRPr="00D47903" w:rsidRDefault="00B32226" w:rsidP="00CB13A1">
      <w:pPr>
        <w:tabs>
          <w:tab w:val="left" w:pos="3615"/>
        </w:tabs>
        <w:jc w:val="both"/>
        <w:rPr>
          <w:rFonts w:ascii="Times New Roman" w:hAnsi="Times New Roman" w:cs="Times New Roman"/>
          <w:sz w:val="24"/>
          <w:szCs w:val="24"/>
          <w:lang w:val="mn-MN"/>
        </w:rPr>
      </w:pPr>
    </w:p>
    <w:p w14:paraId="15E678DC" w14:textId="45B73E4D" w:rsidR="00B32226" w:rsidRPr="00D47903" w:rsidRDefault="00B32226" w:rsidP="00CB13A1">
      <w:pPr>
        <w:tabs>
          <w:tab w:val="left" w:pos="3615"/>
        </w:tabs>
        <w:jc w:val="both"/>
        <w:rPr>
          <w:rFonts w:ascii="Times New Roman" w:hAnsi="Times New Roman" w:cs="Times New Roman"/>
          <w:sz w:val="24"/>
          <w:szCs w:val="24"/>
          <w:lang w:val="mn-MN"/>
        </w:rPr>
      </w:pPr>
    </w:p>
    <w:p w14:paraId="21DDFA86" w14:textId="5BE0A565" w:rsidR="00B32226" w:rsidRPr="00D47903" w:rsidRDefault="00B32226" w:rsidP="00CB13A1">
      <w:pPr>
        <w:tabs>
          <w:tab w:val="left" w:pos="3615"/>
        </w:tabs>
        <w:jc w:val="both"/>
        <w:rPr>
          <w:rFonts w:ascii="Times New Roman" w:hAnsi="Times New Roman" w:cs="Times New Roman"/>
          <w:sz w:val="24"/>
          <w:szCs w:val="24"/>
          <w:lang w:val="mn-MN"/>
        </w:rPr>
      </w:pPr>
    </w:p>
    <w:p w14:paraId="5435EECE" w14:textId="341729E1" w:rsidR="00B32226" w:rsidRPr="00D47903" w:rsidRDefault="00B32226" w:rsidP="00CB13A1">
      <w:pPr>
        <w:tabs>
          <w:tab w:val="left" w:pos="3615"/>
        </w:tabs>
        <w:jc w:val="both"/>
        <w:rPr>
          <w:rFonts w:ascii="Times New Roman" w:hAnsi="Times New Roman" w:cs="Times New Roman"/>
          <w:sz w:val="24"/>
          <w:szCs w:val="24"/>
          <w:lang w:val="mn-MN"/>
        </w:rPr>
      </w:pPr>
    </w:p>
    <w:p w14:paraId="1867C6EB" w14:textId="6046D759" w:rsidR="00B32226" w:rsidRPr="00D47903" w:rsidRDefault="00B32226" w:rsidP="00CB13A1">
      <w:pPr>
        <w:tabs>
          <w:tab w:val="left" w:pos="3615"/>
        </w:tabs>
        <w:jc w:val="both"/>
        <w:rPr>
          <w:rFonts w:ascii="Times New Roman" w:hAnsi="Times New Roman" w:cs="Times New Roman"/>
          <w:sz w:val="24"/>
          <w:szCs w:val="24"/>
          <w:lang w:val="mn-MN"/>
        </w:rPr>
      </w:pPr>
    </w:p>
    <w:p w14:paraId="24F3BE71" w14:textId="0122CDD0" w:rsidR="00B32226" w:rsidRPr="00D47903" w:rsidRDefault="00B32226" w:rsidP="00B32226">
      <w:pPr>
        <w:tabs>
          <w:tab w:val="left" w:pos="3615"/>
        </w:tabs>
        <w:jc w:val="center"/>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t>Нэг. АСУУДАЛД ДҮН ШИНЖИЛГЭЭ ХИЙСЭН БАЙДАЛ</w:t>
      </w:r>
    </w:p>
    <w:p w14:paraId="7F4BD2E1" w14:textId="23DCD2FF" w:rsidR="0014233D" w:rsidRPr="00D47903" w:rsidRDefault="0014233D" w:rsidP="0014233D">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t>Монгол Улсын Ерөнхийлөгчийн 2022 оны 12 дугаар сарын 20-ны өдрийн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хотын сэргээн байгуулах тухай” 230 дугаар зарлиг, Монгол Улсын Их Хурлын 2023 оны 01 дүгээр сарын 12-ны өдрийн “Орхоны хөндийд шинэ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 байгуулах тухай” 07 дугаар тогтоолоор Шинэ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хотыг байгуулахаар шийдвэрлэсэн.</w:t>
      </w:r>
    </w:p>
    <w:p w14:paraId="2F3E67ED" w14:textId="4F40C581" w:rsidR="00B32226" w:rsidRPr="00D47903" w:rsidRDefault="0014233D" w:rsidP="0014233D">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t>Монгол Улсын Их Хурлын 2020 оны 52 дугаар тогтоолоор баталсан “Алс</w:t>
      </w:r>
      <w:r w:rsidR="007B20CE" w:rsidRPr="00D47903">
        <w:rPr>
          <w:rFonts w:ascii="Times New Roman" w:hAnsi="Times New Roman" w:cs="Times New Roman"/>
          <w:sz w:val="24"/>
          <w:szCs w:val="24"/>
          <w:lang w:val="mn-MN"/>
        </w:rPr>
        <w:t>ы</w:t>
      </w:r>
      <w:r w:rsidRPr="00D47903">
        <w:rPr>
          <w:rFonts w:ascii="Times New Roman" w:hAnsi="Times New Roman" w:cs="Times New Roman"/>
          <w:sz w:val="24"/>
          <w:szCs w:val="24"/>
          <w:lang w:val="mn-MN"/>
        </w:rPr>
        <w:t>н хараа 2050” Монгол Улсын хөгжлийн бодлогын Зорилт 8.2-т “Эдийн засгийн тэргүүлэх салбарууд болон байршлын давуу талд тулгуурлан бүс, орон нутагт аялал жуулчлалыг хөгжүүлэх”       1-р үе шат (2021-2030)-нд “3. Орхоны хөндийд шинэ нийслэлийн байршлыг сонгож, техник эдийн засгийн үндэслэл, хөгжлийн ерөнхий төлөвлөгөөг боловсруулж, бүтээн байгуулалтын ажлыг эхлүүлнэ.”, 2-р үе шат (2031-2040)-нд “3. Шинэ нийслэлд төрийн захиргааны болон зарим нийгмийн үйлчилгээний байгууллагуудыг үе шаттайгаар нүүлгэх ажлуудыг эхлүүлсэн байна.”, 3-р үе шат (2041-2050)-нд “2. Шинэ нийслэлийг ЮНЕСКО-д бүртгэлтэй соёлын бүтээлч хот болгоно.” гэж тус тус заасан.</w:t>
      </w:r>
    </w:p>
    <w:p w14:paraId="76E89E09" w14:textId="2F89B178" w:rsidR="0014233D" w:rsidRPr="00D47903" w:rsidRDefault="0014233D" w:rsidP="0014233D">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t>Монгол Улсын Их Хурлын 2020 оны 24 дүгээр тогтоолоор баталсан Монгол Улсын Засгийн газрын 2020-2024 оны үйл ажиллагааны хөтөлбөр”-ийн 4.5.3-т “Гадаадын хөрөнгө оруулагчдын эрх ашгийг тууштай хамгаалж, дэд бүтэц, уул уурхай, эрчим хүч, хүнс, хөдөө аж ахуй, аялал жуулчлал зэрэг эдийн засгийн тэргүүлэх салбар, мега төслүүдэд гадаадын хөрөнгө оруулалт татах, хөнгөлөлттэй зээл, буцалтгүй тусламж авахад дэмжлэг үзүүлнэ.” гэж тусгасан.</w:t>
      </w:r>
    </w:p>
    <w:p w14:paraId="2BE93BF1" w14:textId="7ABD9C5D" w:rsidR="0014233D" w:rsidRPr="00D47903" w:rsidRDefault="0014233D" w:rsidP="0014233D">
      <w:pPr>
        <w:tabs>
          <w:tab w:val="left" w:pos="3615"/>
        </w:tabs>
        <w:jc w:val="both"/>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t xml:space="preserve">1.1 Асуудлын мөн чанар, цар хүрээг тодорхойлсон байдал: </w:t>
      </w:r>
    </w:p>
    <w:p w14:paraId="3A848EE1" w14:textId="1EA66138" w:rsidR="0014233D" w:rsidRPr="00D47903" w:rsidRDefault="00E32F2C" w:rsidP="0014233D">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t xml:space="preserve">Шинэ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 байгуулах, түүний бүтээн байгуулалтыг тусгайлсан хуулиар тодорхойлох хэрэгцээ шаардлагыг Монгол Улсын бүсчилсэн хөгж</w:t>
      </w:r>
      <w:r w:rsidR="00C4741C" w:rsidRPr="00D47903">
        <w:rPr>
          <w:rFonts w:ascii="Times New Roman" w:hAnsi="Times New Roman" w:cs="Times New Roman"/>
          <w:sz w:val="24"/>
          <w:szCs w:val="24"/>
          <w:lang w:val="mn-MN"/>
        </w:rPr>
        <w:t>и</w:t>
      </w:r>
      <w:r w:rsidRPr="00D47903">
        <w:rPr>
          <w:rFonts w:ascii="Times New Roman" w:hAnsi="Times New Roman" w:cs="Times New Roman"/>
          <w:sz w:val="24"/>
          <w:szCs w:val="24"/>
          <w:lang w:val="mn-MN"/>
        </w:rPr>
        <w:t xml:space="preserve">л, нийгэм, эдийн засгийн </w:t>
      </w:r>
      <w:r w:rsidR="00C4741C" w:rsidRPr="00D47903">
        <w:rPr>
          <w:rFonts w:ascii="Times New Roman" w:hAnsi="Times New Roman" w:cs="Times New Roman"/>
          <w:sz w:val="24"/>
          <w:szCs w:val="24"/>
          <w:lang w:val="mn-MN"/>
        </w:rPr>
        <w:t>нөхцөл</w:t>
      </w:r>
      <w:r w:rsidRPr="00D47903">
        <w:rPr>
          <w:rFonts w:ascii="Times New Roman" w:hAnsi="Times New Roman" w:cs="Times New Roman"/>
          <w:sz w:val="24"/>
          <w:szCs w:val="24"/>
          <w:lang w:val="mn-MN"/>
        </w:rPr>
        <w:t xml:space="preserve"> байдл</w:t>
      </w:r>
      <w:r w:rsidR="00311F33" w:rsidRPr="00D47903">
        <w:rPr>
          <w:rFonts w:ascii="Times New Roman" w:hAnsi="Times New Roman" w:cs="Times New Roman"/>
          <w:sz w:val="24"/>
          <w:szCs w:val="24"/>
          <w:lang w:val="mn-MN"/>
        </w:rPr>
        <w:t>ыг</w:t>
      </w:r>
      <w:r w:rsidRPr="00D47903">
        <w:rPr>
          <w:rFonts w:ascii="Times New Roman" w:hAnsi="Times New Roman" w:cs="Times New Roman"/>
          <w:sz w:val="24"/>
          <w:szCs w:val="24"/>
          <w:lang w:val="mn-MN"/>
        </w:rPr>
        <w:t xml:space="preserve"> тухайлан шинжлэн судалж тодорхойлов.</w:t>
      </w:r>
    </w:p>
    <w:p w14:paraId="5B5CF25B" w14:textId="3DE868A6" w:rsidR="00E32F2C" w:rsidRPr="00D47903" w:rsidRDefault="00E32F2C" w:rsidP="0014233D">
      <w:pPr>
        <w:tabs>
          <w:tab w:val="left" w:pos="567"/>
        </w:tabs>
        <w:jc w:val="both"/>
        <w:rPr>
          <w:rFonts w:ascii="Times New Roman" w:hAnsi="Times New Roman" w:cs="Times New Roman"/>
          <w:b/>
          <w:bCs/>
          <w:sz w:val="24"/>
          <w:szCs w:val="24"/>
          <w:lang w:val="mn-MN"/>
        </w:rPr>
      </w:pPr>
      <w:r w:rsidRPr="00D47903">
        <w:rPr>
          <w:rFonts w:ascii="Times New Roman" w:hAnsi="Times New Roman" w:cs="Times New Roman"/>
          <w:sz w:val="24"/>
          <w:szCs w:val="24"/>
          <w:lang w:val="mn-MN"/>
        </w:rPr>
        <w:tab/>
      </w:r>
      <w:r w:rsidR="00311F33" w:rsidRPr="00D47903">
        <w:rPr>
          <w:rFonts w:ascii="Times New Roman" w:hAnsi="Times New Roman" w:cs="Times New Roman"/>
          <w:b/>
          <w:bCs/>
          <w:sz w:val="24"/>
          <w:szCs w:val="24"/>
          <w:lang w:val="mn-MN"/>
        </w:rPr>
        <w:t>Монгол Улсын бүсчилсэн хөгж</w:t>
      </w:r>
      <w:r w:rsidR="00C4741C" w:rsidRPr="00D47903">
        <w:rPr>
          <w:rFonts w:ascii="Times New Roman" w:hAnsi="Times New Roman" w:cs="Times New Roman"/>
          <w:b/>
          <w:bCs/>
          <w:sz w:val="24"/>
          <w:szCs w:val="24"/>
          <w:lang w:val="mn-MN"/>
        </w:rPr>
        <w:t>и</w:t>
      </w:r>
      <w:r w:rsidR="00311F33" w:rsidRPr="00D47903">
        <w:rPr>
          <w:rFonts w:ascii="Times New Roman" w:hAnsi="Times New Roman" w:cs="Times New Roman"/>
          <w:b/>
          <w:bCs/>
          <w:sz w:val="24"/>
          <w:szCs w:val="24"/>
          <w:lang w:val="mn-MN"/>
        </w:rPr>
        <w:t>л</w:t>
      </w:r>
      <w:r w:rsidR="00C4741C" w:rsidRPr="00D47903">
        <w:rPr>
          <w:rFonts w:ascii="Times New Roman" w:hAnsi="Times New Roman" w:cs="Times New Roman"/>
          <w:b/>
          <w:bCs/>
          <w:sz w:val="24"/>
          <w:szCs w:val="24"/>
          <w:lang w:val="mn-MN"/>
        </w:rPr>
        <w:t>, нийгэм, эдийн засгийн</w:t>
      </w:r>
      <w:r w:rsidR="00311F33" w:rsidRPr="00D47903">
        <w:rPr>
          <w:rFonts w:ascii="Times New Roman" w:hAnsi="Times New Roman" w:cs="Times New Roman"/>
          <w:b/>
          <w:bCs/>
          <w:sz w:val="24"/>
          <w:szCs w:val="24"/>
          <w:lang w:val="mn-MN"/>
        </w:rPr>
        <w:t xml:space="preserve"> нөхцөл байдал</w:t>
      </w:r>
    </w:p>
    <w:p w14:paraId="2672C275" w14:textId="5A46AFFC" w:rsidR="00311F33" w:rsidRPr="00D47903" w:rsidRDefault="00311F33" w:rsidP="00311F33">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t xml:space="preserve">Монгол Улс 2001 оны байдлаар нийт 2.4 сая хүн амын 794,000 нь Улаанбаатар хотод оршин суудаг байсан бол 2023 оны байдлаар 3.4 сая хүн амын 1.7 сая нь буюу хүн амын 50 хувь нь Улаанбаатар хотод оршин сууж байгаа ба энэ үзүүлэлт цаашид ч нэмэгдэхээр байна. Хот, суурин газруудад хүн амын дийлэнх нь суурьшсантай холбоотойгоор хүн амын нягтрал хот, хөдөөд хэд ялгаатай болж цаашид Монгол Улсын алслагдсан сум эзгүйрэх нөхцөл байдал үүснэ. </w:t>
      </w:r>
    </w:p>
    <w:p w14:paraId="27917801" w14:textId="7A4C9F6A" w:rsidR="00311F33" w:rsidRPr="00D47903" w:rsidRDefault="00311F33" w:rsidP="00311F33">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t>Мөн Улаанбаатар хот нь Монгол Улсын нийт газар нутгийн 0.3 хувийг эзлэх хэмжээтэй боловч дотоодын нийт бүтээгдэхүүний 66 хувь, Их, дээд сургууль, коллежийн 96 хувь, Эрүүл мэндийн байгууллагын 61 хувь</w:t>
      </w:r>
      <w:r w:rsidR="00F94493" w:rsidRPr="00D47903">
        <w:rPr>
          <w:rFonts w:ascii="Times New Roman" w:hAnsi="Times New Roman" w:cs="Times New Roman"/>
          <w:sz w:val="24"/>
          <w:szCs w:val="24"/>
          <w:lang w:val="mn-MN"/>
        </w:rPr>
        <w:t xml:space="preserve"> мөн дотоодын нийт бүтээгдэхүүний 66 хувь</w:t>
      </w:r>
      <w:r w:rsidRPr="00D47903">
        <w:rPr>
          <w:rFonts w:ascii="Times New Roman" w:hAnsi="Times New Roman" w:cs="Times New Roman"/>
          <w:sz w:val="24"/>
          <w:szCs w:val="24"/>
          <w:lang w:val="mn-MN"/>
        </w:rPr>
        <w:t xml:space="preserve"> нь Улаанбаатар хотод төвлөрсөн.</w:t>
      </w:r>
    </w:p>
    <w:p w14:paraId="3847BA3B" w14:textId="2D927185" w:rsidR="00311F33" w:rsidRPr="00D47903" w:rsidRDefault="00E32F2C" w:rsidP="00311F33">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r>
      <w:r w:rsidR="00311F33" w:rsidRPr="00D47903">
        <w:rPr>
          <w:rFonts w:ascii="Times New Roman" w:hAnsi="Times New Roman" w:cs="Times New Roman"/>
          <w:sz w:val="24"/>
          <w:szCs w:val="24"/>
          <w:lang w:val="mn-MN"/>
        </w:rPr>
        <w:t xml:space="preserve">Монгол Улс нь 1974 онд Булган аймгийн нутаг дэвсгэрт Эрдэнэт хотыг байгуулснаас хойш шинээр хот байгуулаагүй мөн Монгол Улсад хүчин төгөлдөр мөрдөгдөж буй Газрын тухай хууль, Барилгын тухай хууль, Хот байгуулалтын тухай хууль зэрэг салбар эрх зүйн зохицуулалт бүхий хууль тогтоомжид шинээр хот байгуулахтай холбоотой харилцаа зохицуулалтгүй үлдсэн. </w:t>
      </w:r>
    </w:p>
    <w:p w14:paraId="6619CC63" w14:textId="63B9D210" w:rsidR="00311F33" w:rsidRPr="00D47903" w:rsidRDefault="00311F33" w:rsidP="00311F33">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t xml:space="preserve">Дээр дурдсан хүн амын хэт </w:t>
      </w:r>
      <w:proofErr w:type="spellStart"/>
      <w:r w:rsidRPr="00D47903">
        <w:rPr>
          <w:rFonts w:ascii="Times New Roman" w:hAnsi="Times New Roman" w:cs="Times New Roman"/>
          <w:sz w:val="24"/>
          <w:szCs w:val="24"/>
          <w:lang w:val="mn-MN"/>
        </w:rPr>
        <w:t>төвлөрөлийг</w:t>
      </w:r>
      <w:proofErr w:type="spellEnd"/>
      <w:r w:rsidRPr="00D47903">
        <w:rPr>
          <w:rFonts w:ascii="Times New Roman" w:hAnsi="Times New Roman" w:cs="Times New Roman"/>
          <w:sz w:val="24"/>
          <w:szCs w:val="24"/>
          <w:lang w:val="mn-MN"/>
        </w:rPr>
        <w:t xml:space="preserve"> сааруулах зорилгоор </w:t>
      </w:r>
      <w:r w:rsidR="005F7320" w:rsidRPr="00D47903">
        <w:rPr>
          <w:rFonts w:ascii="Times New Roman" w:hAnsi="Times New Roman" w:cs="Times New Roman"/>
          <w:sz w:val="24"/>
          <w:szCs w:val="24"/>
          <w:lang w:val="mn-MN"/>
        </w:rPr>
        <w:t xml:space="preserve">Шинэ </w:t>
      </w:r>
      <w:proofErr w:type="spellStart"/>
      <w:r w:rsidR="005F7320" w:rsidRPr="00D47903">
        <w:rPr>
          <w:rFonts w:ascii="Times New Roman" w:hAnsi="Times New Roman" w:cs="Times New Roman"/>
          <w:sz w:val="24"/>
          <w:szCs w:val="24"/>
          <w:lang w:val="mn-MN"/>
        </w:rPr>
        <w:t>Хархорум</w:t>
      </w:r>
      <w:proofErr w:type="spellEnd"/>
      <w:r w:rsidR="005F7320" w:rsidRPr="00D47903">
        <w:rPr>
          <w:rFonts w:ascii="Times New Roman" w:hAnsi="Times New Roman" w:cs="Times New Roman"/>
          <w:sz w:val="24"/>
          <w:szCs w:val="24"/>
          <w:lang w:val="mn-MN"/>
        </w:rPr>
        <w:t xml:space="preserve"> хотыг бүтээн байгуулах зорилтын хүрээнд Шинэ </w:t>
      </w:r>
      <w:proofErr w:type="spellStart"/>
      <w:r w:rsidR="005F7320" w:rsidRPr="00D47903">
        <w:rPr>
          <w:rFonts w:ascii="Times New Roman" w:hAnsi="Times New Roman" w:cs="Times New Roman"/>
          <w:sz w:val="24"/>
          <w:szCs w:val="24"/>
          <w:lang w:val="mn-MN"/>
        </w:rPr>
        <w:t>Хархорум</w:t>
      </w:r>
      <w:proofErr w:type="spellEnd"/>
      <w:r w:rsidR="005F7320" w:rsidRPr="00D47903">
        <w:rPr>
          <w:rFonts w:ascii="Times New Roman" w:hAnsi="Times New Roman" w:cs="Times New Roman"/>
          <w:sz w:val="24"/>
          <w:szCs w:val="24"/>
          <w:lang w:val="mn-MN"/>
        </w:rPr>
        <w:t xml:space="preserve"> хотын ажиллах хүчний тооцоог </w:t>
      </w:r>
      <w:r w:rsidR="004F3233" w:rsidRPr="00D47903">
        <w:rPr>
          <w:rFonts w:ascii="Times New Roman" w:hAnsi="Times New Roman" w:cs="Times New Roman"/>
          <w:sz w:val="24"/>
          <w:szCs w:val="24"/>
          <w:lang w:val="mn-MN"/>
        </w:rPr>
        <w:lastRenderedPageBreak/>
        <w:t xml:space="preserve">бүрдүүлэх нөөцийг Улаанбаатар хотоос шилжин суурьших болон орон нутгаас шилжин </w:t>
      </w:r>
      <w:proofErr w:type="spellStart"/>
      <w:r w:rsidR="004F3233" w:rsidRPr="00D47903">
        <w:rPr>
          <w:rFonts w:ascii="Times New Roman" w:hAnsi="Times New Roman" w:cs="Times New Roman"/>
          <w:sz w:val="24"/>
          <w:szCs w:val="24"/>
          <w:lang w:val="mn-MN"/>
        </w:rPr>
        <w:t>суурших</w:t>
      </w:r>
      <w:proofErr w:type="spellEnd"/>
      <w:r w:rsidR="004F3233" w:rsidRPr="00D47903">
        <w:rPr>
          <w:rFonts w:ascii="Times New Roman" w:hAnsi="Times New Roman" w:cs="Times New Roman"/>
          <w:sz w:val="24"/>
          <w:szCs w:val="24"/>
          <w:lang w:val="mn-MN"/>
        </w:rPr>
        <w:t xml:space="preserve"> иргэд гэсэн үндсэн хэсэгт хувааж </w:t>
      </w:r>
      <w:r w:rsidR="005F7320" w:rsidRPr="00D47903">
        <w:rPr>
          <w:rFonts w:ascii="Times New Roman" w:hAnsi="Times New Roman" w:cs="Times New Roman"/>
          <w:sz w:val="24"/>
          <w:szCs w:val="24"/>
          <w:lang w:val="mn-MN"/>
        </w:rPr>
        <w:t>дараах байдлаар тодорхойлсон. Үүнд:</w:t>
      </w:r>
    </w:p>
    <w:p w14:paraId="7A34F178" w14:textId="46B188AC" w:rsidR="00F94493" w:rsidRPr="00D47903" w:rsidRDefault="00F94493" w:rsidP="00311F33">
      <w:pPr>
        <w:tabs>
          <w:tab w:val="left" w:pos="567"/>
        </w:tabs>
        <w:jc w:val="both"/>
        <w:rPr>
          <w:rFonts w:ascii="Times New Roman" w:hAnsi="Times New Roman" w:cs="Times New Roman"/>
          <w:sz w:val="24"/>
          <w:szCs w:val="24"/>
          <w:lang w:val="mn-MN"/>
        </w:rPr>
      </w:pPr>
      <w:r w:rsidRPr="00D47903">
        <w:rPr>
          <w:rFonts w:ascii="Times New Roman" w:hAnsi="Times New Roman" w:cs="Times New Roman"/>
          <w:noProof/>
          <w:sz w:val="24"/>
          <w:szCs w:val="24"/>
          <w:lang w:val="mn-MN"/>
        </w:rPr>
        <w:drawing>
          <wp:inline distT="0" distB="0" distL="0" distR="0" wp14:anchorId="23D4FC30" wp14:editId="38AFC939">
            <wp:extent cx="5947410" cy="2544417"/>
            <wp:effectExtent l="0" t="0" r="15240"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23A3C19" w14:textId="77777777" w:rsidR="00B52D1C" w:rsidRPr="00D47903" w:rsidRDefault="004C5E52" w:rsidP="00B52D1C">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t xml:space="preserve">Шинэ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w:t>
      </w:r>
      <w:r w:rsidR="00B52D1C" w:rsidRPr="00D47903">
        <w:rPr>
          <w:rFonts w:ascii="Times New Roman" w:hAnsi="Times New Roman" w:cs="Times New Roman"/>
          <w:sz w:val="24"/>
          <w:szCs w:val="24"/>
          <w:lang w:val="mn-MN"/>
        </w:rPr>
        <w:t>н</w:t>
      </w:r>
      <w:r w:rsidRPr="00D47903">
        <w:rPr>
          <w:rFonts w:ascii="Times New Roman" w:hAnsi="Times New Roman" w:cs="Times New Roman"/>
          <w:sz w:val="24"/>
          <w:szCs w:val="24"/>
          <w:lang w:val="mn-MN"/>
        </w:rPr>
        <w:t xml:space="preserve"> 25,780 га талбай</w:t>
      </w:r>
      <w:r w:rsidR="00B52D1C" w:rsidRPr="00D47903">
        <w:rPr>
          <w:rFonts w:ascii="Times New Roman" w:hAnsi="Times New Roman" w:cs="Times New Roman"/>
          <w:sz w:val="24"/>
          <w:szCs w:val="24"/>
          <w:lang w:val="mn-MN"/>
        </w:rPr>
        <w:t>г үүрэг зориулалтын бүсчлэлээр</w:t>
      </w:r>
      <w:r w:rsidRPr="00D47903">
        <w:rPr>
          <w:rFonts w:ascii="Times New Roman" w:hAnsi="Times New Roman" w:cs="Times New Roman"/>
          <w:sz w:val="24"/>
          <w:szCs w:val="24"/>
          <w:lang w:val="mn-MN"/>
        </w:rPr>
        <w:t xml:space="preserve"> </w:t>
      </w:r>
      <w:r w:rsidR="00B52D1C" w:rsidRPr="00D47903">
        <w:rPr>
          <w:rFonts w:ascii="Times New Roman" w:hAnsi="Times New Roman" w:cs="Times New Roman"/>
          <w:sz w:val="24"/>
          <w:szCs w:val="24"/>
          <w:lang w:val="mn-MN"/>
        </w:rPr>
        <w:t>10</w:t>
      </w:r>
      <w:r w:rsidRPr="00D47903">
        <w:rPr>
          <w:rFonts w:ascii="Times New Roman" w:hAnsi="Times New Roman" w:cs="Times New Roman"/>
          <w:sz w:val="24"/>
          <w:szCs w:val="24"/>
          <w:lang w:val="mn-MN"/>
        </w:rPr>
        <w:t xml:space="preserve"> </w:t>
      </w:r>
      <w:r w:rsidR="00B52D1C" w:rsidRPr="00D47903">
        <w:rPr>
          <w:rFonts w:ascii="Times New Roman" w:hAnsi="Times New Roman" w:cs="Times New Roman"/>
          <w:sz w:val="24"/>
          <w:szCs w:val="24"/>
          <w:lang w:val="mn-MN"/>
        </w:rPr>
        <w:t>бүсээр зохион байгуулж</w:t>
      </w:r>
      <w:r w:rsidRPr="00D47903">
        <w:rPr>
          <w:rFonts w:ascii="Times New Roman" w:hAnsi="Times New Roman" w:cs="Times New Roman"/>
          <w:sz w:val="24"/>
          <w:szCs w:val="24"/>
          <w:lang w:val="mn-MN"/>
        </w:rPr>
        <w:t xml:space="preserve">, </w:t>
      </w:r>
      <w:r w:rsidR="00B52D1C" w:rsidRPr="00D47903">
        <w:rPr>
          <w:rFonts w:ascii="Times New Roman" w:hAnsi="Times New Roman" w:cs="Times New Roman"/>
          <w:sz w:val="24"/>
          <w:szCs w:val="24"/>
          <w:lang w:val="mn-MN"/>
        </w:rPr>
        <w:t>б</w:t>
      </w:r>
      <w:r w:rsidRPr="00D47903">
        <w:rPr>
          <w:rFonts w:ascii="Times New Roman" w:hAnsi="Times New Roman" w:cs="Times New Roman"/>
          <w:sz w:val="24"/>
          <w:szCs w:val="24"/>
          <w:lang w:val="mn-MN"/>
        </w:rPr>
        <w:t xml:space="preserve">үсийн үүрэг зориулалтаас нь хамаарч бий болох ажлын байрны тоог </w:t>
      </w:r>
      <w:proofErr w:type="spellStart"/>
      <w:r w:rsidRPr="00D47903">
        <w:rPr>
          <w:rFonts w:ascii="Times New Roman" w:hAnsi="Times New Roman" w:cs="Times New Roman"/>
          <w:sz w:val="24"/>
          <w:szCs w:val="24"/>
          <w:lang w:val="mn-MN"/>
        </w:rPr>
        <w:t>тооцолсон</w:t>
      </w:r>
      <w:proofErr w:type="spellEnd"/>
      <w:r w:rsidRPr="00D47903">
        <w:rPr>
          <w:rFonts w:ascii="Times New Roman" w:hAnsi="Times New Roman" w:cs="Times New Roman"/>
          <w:sz w:val="24"/>
          <w:szCs w:val="24"/>
          <w:lang w:val="mn-MN"/>
        </w:rPr>
        <w:t xml:space="preserve"> ба 2040 он гэхэд нийт 213,844 ажлын байр бий болно гэж төлөвлөсөн. </w:t>
      </w:r>
    </w:p>
    <w:p w14:paraId="359A9B3F" w14:textId="324653CC" w:rsidR="00B52D1C" w:rsidRPr="00D47903" w:rsidRDefault="00B52D1C" w:rsidP="00B52D1C">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t xml:space="preserve">Шинэ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 нь</w:t>
      </w:r>
      <w:r w:rsidR="00132AB4" w:rsidRPr="00D47903">
        <w:rPr>
          <w:rFonts w:ascii="Times New Roman" w:hAnsi="Times New Roman" w:cs="Times New Roman"/>
          <w:sz w:val="24"/>
          <w:szCs w:val="24"/>
          <w:lang w:val="mn-MN"/>
        </w:rPr>
        <w:t xml:space="preserve"> доор харуулсан </w:t>
      </w:r>
      <w:r w:rsidRPr="00D47903">
        <w:rPr>
          <w:rFonts w:ascii="Times New Roman" w:hAnsi="Times New Roman" w:cs="Times New Roman"/>
          <w:sz w:val="24"/>
          <w:szCs w:val="24"/>
          <w:lang w:val="mn-MN"/>
        </w:rPr>
        <w:t xml:space="preserve">бүсүүдтэй байна. </w:t>
      </w:r>
    </w:p>
    <w:p w14:paraId="2B93FD66" w14:textId="6B4AE572" w:rsidR="00526588" w:rsidRPr="00D47903" w:rsidRDefault="00C47DE2" w:rsidP="00526588">
      <w:pPr>
        <w:tabs>
          <w:tab w:val="left" w:pos="567"/>
        </w:tabs>
        <w:jc w:val="both"/>
        <w:rPr>
          <w:rFonts w:ascii="Times New Roman" w:hAnsi="Times New Roman" w:cs="Times New Roman"/>
          <w:sz w:val="24"/>
          <w:szCs w:val="24"/>
          <w:lang w:val="mn-MN"/>
        </w:rPr>
      </w:pPr>
      <w:r w:rsidRPr="00D47903">
        <w:rPr>
          <w:noProof/>
          <w:lang w:val="mn-MN"/>
        </w:rPr>
        <w:drawing>
          <wp:inline distT="0" distB="0" distL="0" distR="0" wp14:anchorId="33512EF1" wp14:editId="6405591F">
            <wp:extent cx="5939790" cy="3341370"/>
            <wp:effectExtent l="0" t="0" r="381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39790" cy="3341370"/>
                    </a:xfrm>
                    <a:prstGeom prst="rect">
                      <a:avLst/>
                    </a:prstGeom>
                  </pic:spPr>
                </pic:pic>
              </a:graphicData>
            </a:graphic>
          </wp:inline>
        </w:drawing>
      </w:r>
    </w:p>
    <w:p w14:paraId="3E7C99D2" w14:textId="6EC5CF3B" w:rsidR="00C47DE2" w:rsidRPr="00D47903" w:rsidRDefault="00C47DE2" w:rsidP="00C47DE2">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t xml:space="preserve">Шинэ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хотын инженерийн болон нийгмийн дэд бүтцийн хангамжийн асуудлыг дараах байдлаар төлөвлөөд байна. </w:t>
      </w:r>
    </w:p>
    <w:p w14:paraId="4D25D897" w14:textId="2ED929C6" w:rsidR="00C47DE2" w:rsidRPr="00D47903" w:rsidRDefault="00C47DE2" w:rsidP="00C47DE2">
      <w:pPr>
        <w:pStyle w:val="ListParagraph"/>
        <w:numPr>
          <w:ilvl w:val="0"/>
          <w:numId w:val="3"/>
        </w:numPr>
        <w:tabs>
          <w:tab w:val="left" w:pos="567"/>
        </w:tabs>
        <w:jc w:val="both"/>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t>Автозам</w:t>
      </w:r>
    </w:p>
    <w:p w14:paraId="0A6E3C7E" w14:textId="27A3CAE3" w:rsidR="007869AC" w:rsidRPr="00D47903" w:rsidRDefault="007869AC" w:rsidP="007869AC">
      <w:pPr>
        <w:spacing w:line="276" w:lineRule="auto"/>
        <w:ind w:firstLine="720"/>
        <w:jc w:val="both"/>
        <w:rPr>
          <w:rFonts w:ascii="Times New Roman" w:hAnsi="Times New Roman" w:cs="Times New Roman"/>
          <w:noProof/>
          <w:sz w:val="24"/>
          <w:szCs w:val="24"/>
          <w:lang w:val="mn-MN"/>
        </w:rPr>
      </w:pPr>
      <w:r w:rsidRPr="00D47903">
        <w:rPr>
          <w:rFonts w:ascii="Times New Roman" w:hAnsi="Times New Roman" w:cs="Times New Roman"/>
          <w:noProof/>
          <w:sz w:val="24"/>
          <w:szCs w:val="24"/>
          <w:lang w:val="mn-MN"/>
        </w:rPr>
        <w:t xml:space="preserve">Шинэ Хархорум хотыг байгуулах төлөвлөлтийн талбай нь зам харилцааны хувьд олон улсын чанартай АН-32 буюу Архангай аймгийн Хашаат сумын Тарнын гүүрнээс Өвөрхангай аймгийн Хархорин сум хүртэлх А0601, Архангай аймгийн Цэцэрлэг хот хүртэлх А0602 дугаартай улсын чанартай авто замууд дайран өнгөрөх ба Хархориноос Өгий </w:t>
      </w:r>
      <w:r w:rsidRPr="00D47903">
        <w:rPr>
          <w:rFonts w:ascii="Times New Roman" w:hAnsi="Times New Roman" w:cs="Times New Roman"/>
          <w:noProof/>
          <w:sz w:val="24"/>
          <w:szCs w:val="24"/>
          <w:lang w:val="mn-MN"/>
        </w:rPr>
        <w:lastRenderedPageBreak/>
        <w:t xml:space="preserve">нуур чиглэлийн А28 улсын чанартай 55 км хатуу хучилттай авто замууд уг талбарт багтаж байна.  </w:t>
      </w:r>
    </w:p>
    <w:p w14:paraId="30507336" w14:textId="0334A061" w:rsidR="007869AC" w:rsidRPr="00D47903" w:rsidRDefault="007869AC" w:rsidP="007869AC">
      <w:pPr>
        <w:spacing w:line="276" w:lineRule="auto"/>
        <w:ind w:firstLine="720"/>
        <w:jc w:val="both"/>
        <w:rPr>
          <w:rFonts w:ascii="Times New Roman" w:hAnsi="Times New Roman" w:cs="Times New Roman"/>
          <w:noProof/>
          <w:sz w:val="24"/>
          <w:szCs w:val="24"/>
          <w:lang w:val="mn-MN"/>
        </w:rPr>
      </w:pPr>
      <w:r w:rsidRPr="00D47903">
        <w:rPr>
          <w:rFonts w:ascii="Times New Roman" w:eastAsia="Arial" w:hAnsi="Times New Roman" w:cs="Times New Roman"/>
          <w:sz w:val="24"/>
          <w:szCs w:val="24"/>
          <w:lang w:val="mn-MN"/>
        </w:rPr>
        <w:t xml:space="preserve">Мөн Мянганы замын хэвтээ тэнхлэгийн үргэлжлэл болох Орхоны гүүрнээс Батцэнгэл сумыг дайраад Ихтамир сумын төвд А0603 дугаартай хатуу хучилттай авто замтай холбох зам, гүүрний ажил хийгдэж байна. </w:t>
      </w:r>
      <w:r w:rsidRPr="00D47903">
        <w:rPr>
          <w:rFonts w:ascii="Times New Roman" w:hAnsi="Times New Roman" w:cs="Times New Roman"/>
          <w:noProof/>
          <w:sz w:val="24"/>
          <w:szCs w:val="24"/>
          <w:lang w:val="mn-MN"/>
        </w:rPr>
        <w:t>Хот суурины нутаг дэвсгэр газарт хот байгуулалтын иж бүрэн үнэлгээ хийх аргачилсан заавар' УББ 30-201-09 -д Зам тээврийн үнэлгээнд Авто замаар хангагдах байдлын үнэлгээгээр төлөвлөлтийн талбайн 85% тохиромжтой, 15% нь хязгаарлагдмал тохиромжтой гэсэн дүгнэлт гарсан.</w:t>
      </w:r>
    </w:p>
    <w:p w14:paraId="3DF0A3F3" w14:textId="396F4825" w:rsidR="007869AC" w:rsidRPr="00D47903" w:rsidRDefault="007869AC" w:rsidP="007869AC">
      <w:pPr>
        <w:ind w:firstLine="720"/>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 xml:space="preserve">Шинэ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хотын гадна зам тээврийн сүлжээг төлөвлөхдөө дээрх хийгдэж байгаа судалгаа, төлөвлөлтийн ажлуудтай уялдуулан одоо байгаа Баруун аймгуудын чиглэлд тус хотыг дайран өнгөрөх зам, Өгий нуур чиглэлийн Хөшөө Цайдмын замыг өргөтгөн хотын гадна зам тээврийн гол зам болгохоор тооцсон. Мөн Олон улсын нисэх буудал төлөвлөж буй Элсэн тал хүртэл 50 км шинэ хотын хурдны замын </w:t>
      </w:r>
      <w:proofErr w:type="spellStart"/>
      <w:r w:rsidRPr="00D47903">
        <w:rPr>
          <w:rFonts w:ascii="Times New Roman" w:hAnsi="Times New Roman" w:cs="Times New Roman"/>
          <w:sz w:val="24"/>
          <w:szCs w:val="24"/>
          <w:lang w:val="mn-MN"/>
        </w:rPr>
        <w:t>трассыг</w:t>
      </w:r>
      <w:proofErr w:type="spellEnd"/>
      <w:r w:rsidRPr="00D47903">
        <w:rPr>
          <w:rFonts w:ascii="Times New Roman" w:hAnsi="Times New Roman" w:cs="Times New Roman"/>
          <w:sz w:val="24"/>
          <w:szCs w:val="24"/>
          <w:lang w:val="mn-MN"/>
        </w:rPr>
        <w:t xml:space="preserve"> төлөвлөсөн.</w:t>
      </w:r>
    </w:p>
    <w:p w14:paraId="54E55F58" w14:textId="77777777" w:rsidR="007869AC" w:rsidRPr="00D47903" w:rsidRDefault="007869AC" w:rsidP="007869AC">
      <w:pPr>
        <w:ind w:firstLine="720"/>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Зам тээврийн сүлжээний оновчтой тогтолцоо нь хотын барилга байгууламжийн үүргийн бүсчлэл, газар зохион байгуулалт, эдэлбэр газрын хуваарилалт, бүх төрлийн үйлчилгээний зохистой хүртээмжид чухал үүрэгтэй.</w:t>
      </w:r>
    </w:p>
    <w:p w14:paraId="1CFDEE02" w14:textId="2A5C60A4" w:rsidR="007869AC" w:rsidRPr="00D47903" w:rsidRDefault="007869AC" w:rsidP="007869AC">
      <w:pPr>
        <w:ind w:firstLine="720"/>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Иймээс төлөвлөлтийн үзэл баримтлалын хүрээнд хотын I зэргийн гол замыг 6 эгнээ, 2 урсгалтай 1 дүгээр эгнээ нь нийтийн тээврийн тусгай замтай байхаар, II зэргийн гол замыг 4 эгнээ, 2 урсгалтай олон нийтийн төвүүдийг холбосон тэнхлэг дагуу 2 урсгалтай нийтийн тээврийн тусгай замтай, I зэргийн туслах замыг  3 эгнээ, 2 урсгалтай байхаар тус тус тооцон хэвтээ, босоо чиглэлд хотын төвийн хэсэгт 300-500 м, хотын захын үйлдвэр аж ахуйн бүсэд 500-800м алгасалтай авто замын цацраг болон торон системийг холимог байдлаар төлөвлөсөн.</w:t>
      </w:r>
    </w:p>
    <w:p w14:paraId="697D23FE" w14:textId="7B533022" w:rsidR="00C47DE2" w:rsidRPr="00D47903" w:rsidRDefault="00C47DE2" w:rsidP="00C47DE2">
      <w:pPr>
        <w:pStyle w:val="ListParagraph"/>
        <w:numPr>
          <w:ilvl w:val="0"/>
          <w:numId w:val="3"/>
        </w:numPr>
        <w:tabs>
          <w:tab w:val="left" w:pos="567"/>
        </w:tabs>
        <w:jc w:val="both"/>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t>Усан хангамж</w:t>
      </w:r>
      <w:r w:rsidR="007869AC" w:rsidRPr="00D47903">
        <w:rPr>
          <w:rFonts w:ascii="Times New Roman" w:hAnsi="Times New Roman" w:cs="Times New Roman"/>
          <w:b/>
          <w:bCs/>
          <w:sz w:val="24"/>
          <w:szCs w:val="24"/>
          <w:lang w:val="mn-MN"/>
        </w:rPr>
        <w:t>, ариутгах татуурга</w:t>
      </w:r>
    </w:p>
    <w:p w14:paraId="078A8FB4" w14:textId="77777777" w:rsidR="00132AB4" w:rsidRPr="00D47903" w:rsidRDefault="007869AC" w:rsidP="007869AC">
      <w:pPr>
        <w:spacing w:after="0"/>
        <w:ind w:firstLine="720"/>
        <w:jc w:val="both"/>
        <w:rPr>
          <w:rFonts w:ascii="Times New Roman" w:hAnsi="Times New Roman" w:cs="Times New Roman"/>
          <w:sz w:val="24"/>
          <w:szCs w:val="24"/>
          <w:lang w:val="mn-MN"/>
        </w:rPr>
      </w:pP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хотын унд ахуйн усны хэрэглээг урьдчилсан байдлаар 80,000м</w:t>
      </w:r>
      <w:r w:rsidRPr="00D47903">
        <w:rPr>
          <w:rFonts w:ascii="Times New Roman" w:hAnsi="Times New Roman" w:cs="Times New Roman"/>
          <w:sz w:val="24"/>
          <w:szCs w:val="24"/>
          <w:vertAlign w:val="superscript"/>
          <w:lang w:val="mn-MN"/>
        </w:rPr>
        <w:t>3</w:t>
      </w:r>
      <w:r w:rsidRPr="00D47903">
        <w:rPr>
          <w:rFonts w:ascii="Times New Roman" w:hAnsi="Times New Roman" w:cs="Times New Roman"/>
          <w:sz w:val="24"/>
          <w:szCs w:val="24"/>
          <w:lang w:val="mn-MN"/>
        </w:rPr>
        <w:t xml:space="preserve">/хоног байхаар тооцсон. Ус хангамжийг гүний болон гадаргын эх үүсвэрээр хангана. Гадаргын усыг цуглуулах, борооны усыг хуримтлуулж, нуур тойрмыг нөхөн сэргээх гадаргын усыг цэвэршүүлэн ашиглах боломжтой байхаар төлөвлөж байна. Хотын бохир ус цэвэрлэх байгууламжийг орчин үеийн дэвшилтэт технологи ашиглан бүрэн боловсруулалт хийн био хий, бордоо болгон ялган авах боломжийг бүрдүүлнэ.  </w:t>
      </w:r>
    </w:p>
    <w:p w14:paraId="6D2EF49A" w14:textId="48664977" w:rsidR="007869AC" w:rsidRPr="00D47903" w:rsidRDefault="007869AC" w:rsidP="007869AC">
      <w:pPr>
        <w:spacing w:after="0"/>
        <w:ind w:firstLine="720"/>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 xml:space="preserve">Цэвэрлэх байгууламжаас гарсан усыг </w:t>
      </w:r>
      <w:proofErr w:type="spellStart"/>
      <w:r w:rsidRPr="00D47903">
        <w:rPr>
          <w:rFonts w:ascii="Times New Roman" w:hAnsi="Times New Roman" w:cs="Times New Roman"/>
          <w:sz w:val="24"/>
          <w:szCs w:val="24"/>
          <w:lang w:val="mn-MN"/>
        </w:rPr>
        <w:t>мембран</w:t>
      </w:r>
      <w:proofErr w:type="spellEnd"/>
      <w:r w:rsidRPr="00D47903">
        <w:rPr>
          <w:rFonts w:ascii="Times New Roman" w:hAnsi="Times New Roman" w:cs="Times New Roman"/>
          <w:sz w:val="24"/>
          <w:szCs w:val="24"/>
          <w:lang w:val="mn-MN"/>
        </w:rPr>
        <w:t xml:space="preserve"> технологиор цэвэршүүлэн дулааны цахилгааны станц болон бусад үйлдвэрийн технологийн хэрэгцээг хангана.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 болон нөлөөллийн бүсэд гадаргын усны ус зүйн тооцоо, судалгаа хийлгэхээр төлөвлөж байна. Хөгжлийн ерөнхий төлөвлөгөөний түвшинд хотын хүн амын усны хэрэглээг тооцож, цэвэрлэх байгууламж, ус цэвэршүүлэх үйлдвэрийн техник эдийн засгийн үндэслэлийг нарийвчлан боловсруул</w:t>
      </w:r>
      <w:r w:rsidR="00132AB4" w:rsidRPr="00D47903">
        <w:rPr>
          <w:rFonts w:ascii="Times New Roman" w:hAnsi="Times New Roman" w:cs="Times New Roman"/>
          <w:sz w:val="24"/>
          <w:szCs w:val="24"/>
          <w:lang w:val="mn-MN"/>
        </w:rPr>
        <w:t>на</w:t>
      </w:r>
      <w:r w:rsidRPr="00D47903">
        <w:rPr>
          <w:rFonts w:ascii="Times New Roman" w:hAnsi="Times New Roman" w:cs="Times New Roman"/>
          <w:sz w:val="24"/>
          <w:szCs w:val="24"/>
          <w:lang w:val="mn-MN"/>
        </w:rPr>
        <w:t>.</w:t>
      </w:r>
    </w:p>
    <w:p w14:paraId="171D40BC" w14:textId="77777777" w:rsidR="00132AB4" w:rsidRPr="00D47903" w:rsidRDefault="00132AB4" w:rsidP="007869AC">
      <w:pPr>
        <w:spacing w:after="0"/>
        <w:ind w:firstLine="720"/>
        <w:jc w:val="both"/>
        <w:rPr>
          <w:rFonts w:ascii="Times New Roman" w:hAnsi="Times New Roman" w:cs="Times New Roman"/>
          <w:sz w:val="24"/>
          <w:szCs w:val="24"/>
          <w:lang w:val="mn-MN"/>
        </w:rPr>
      </w:pPr>
    </w:p>
    <w:p w14:paraId="00DABFEA" w14:textId="5849325B" w:rsidR="00C47DE2" w:rsidRPr="00D47903" w:rsidRDefault="00C47DE2" w:rsidP="00C47DE2">
      <w:pPr>
        <w:pStyle w:val="ListParagraph"/>
        <w:numPr>
          <w:ilvl w:val="0"/>
          <w:numId w:val="3"/>
        </w:numPr>
        <w:tabs>
          <w:tab w:val="left" w:pos="567"/>
        </w:tabs>
        <w:jc w:val="both"/>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t>Эрчим хүчний хангамж</w:t>
      </w:r>
    </w:p>
    <w:p w14:paraId="40391EBD" w14:textId="77777777" w:rsidR="00132AB4" w:rsidRPr="00D47903" w:rsidRDefault="00132AB4" w:rsidP="00132AB4">
      <w:pPr>
        <w:spacing w:after="0"/>
        <w:ind w:firstLine="720"/>
        <w:jc w:val="both"/>
        <w:rPr>
          <w:rFonts w:ascii="Times New Roman" w:hAnsi="Times New Roman" w:cs="Times New Roman"/>
          <w:sz w:val="24"/>
          <w:szCs w:val="24"/>
          <w:lang w:val="mn-MN"/>
        </w:rPr>
      </w:pP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хотын эрчим хүчний хэрэгцээг хангах зорилгоор газар зүйн онцлог, цаг уур, түлшний нөөц боломжид түшиглэн шинээр дулааны цахилгаан станц байгуулах боломжтой. Дулааны цахилгаан станц нь </w:t>
      </w:r>
      <w:bookmarkStart w:id="0" w:name="_Hlk153025045"/>
      <w:r w:rsidRPr="00D47903">
        <w:rPr>
          <w:rFonts w:ascii="Times New Roman" w:hAnsi="Times New Roman" w:cs="Times New Roman"/>
          <w:sz w:val="24"/>
          <w:szCs w:val="24"/>
          <w:lang w:val="mn-MN"/>
        </w:rPr>
        <w:t xml:space="preserve">ногоон хөгжлийн бодлогод нийцсэн эрчим хүч, нөөцийн хэмнэлттэй, хүлэмжийн хийн ялгарал болон хаягдал багатай, хүний эрүүл мэнд хүрээлэн буй орчинд эрсдэлгүй сэргээгдэх эрчим хүчний эх үүсвэртэй хосолмол </w:t>
      </w:r>
      <w:r w:rsidRPr="00D47903">
        <w:rPr>
          <w:rFonts w:ascii="Times New Roman" w:hAnsi="Times New Roman" w:cs="Times New Roman"/>
          <w:sz w:val="24"/>
          <w:szCs w:val="24"/>
          <w:lang w:val="mn-MN"/>
        </w:rPr>
        <w:lastRenderedPageBreak/>
        <w:t>ажиллагаатай бай</w:t>
      </w:r>
      <w:bookmarkEnd w:id="0"/>
      <w:r w:rsidRPr="00D47903">
        <w:rPr>
          <w:rFonts w:ascii="Times New Roman" w:hAnsi="Times New Roman" w:cs="Times New Roman"/>
          <w:sz w:val="24"/>
          <w:szCs w:val="24"/>
          <w:lang w:val="mn-MN"/>
        </w:rPr>
        <w:t xml:space="preserve">на. Эхний ээлжид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хотыг 500 000 хүн амтай байхаар төлөвлөж байгаа боловч ирээдүйд хотын хүн ам өсөж, эрчим хүчний хэрэгцээ өснө гэж дулааны цахилгаан станцыг өргөтгөх боломжтой төлөвлөв.</w:t>
      </w:r>
    </w:p>
    <w:p w14:paraId="6A5D0D2D" w14:textId="4F097F04" w:rsidR="00132AB4" w:rsidRPr="00D47903" w:rsidRDefault="00132AB4" w:rsidP="00132AB4">
      <w:pPr>
        <w:spacing w:after="0"/>
        <w:ind w:firstLine="720"/>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Дулааны цахилгаан станцад боловсруулсан хатуу түлш болон байгалийн хийг ашиглахаар төлөвлөв. Эрчим хүчний эх үүсвэрийн технологи болон түлшний сонголтыг техник эдийн засгийн үндэслэлээр нарийвчлан боловсруулах шаардлагатай.</w:t>
      </w:r>
    </w:p>
    <w:p w14:paraId="3A5AA85A" w14:textId="77777777" w:rsidR="00132AB4" w:rsidRPr="00D47903" w:rsidRDefault="00132AB4" w:rsidP="00132AB4">
      <w:pPr>
        <w:spacing w:after="0"/>
        <w:ind w:firstLine="720"/>
        <w:jc w:val="both"/>
        <w:rPr>
          <w:rFonts w:ascii="Times New Roman" w:hAnsi="Times New Roman" w:cs="Times New Roman"/>
          <w:sz w:val="24"/>
          <w:szCs w:val="24"/>
          <w:lang w:val="mn-MN"/>
        </w:rPr>
      </w:pPr>
    </w:p>
    <w:p w14:paraId="6301120D" w14:textId="42F94DC0" w:rsidR="00C47DE2" w:rsidRPr="00D47903" w:rsidRDefault="00C47DE2" w:rsidP="00C47DE2">
      <w:pPr>
        <w:pStyle w:val="ListParagraph"/>
        <w:numPr>
          <w:ilvl w:val="0"/>
          <w:numId w:val="3"/>
        </w:numPr>
        <w:tabs>
          <w:tab w:val="left" w:pos="567"/>
        </w:tabs>
        <w:jc w:val="both"/>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t>Дулаан хангамж</w:t>
      </w:r>
    </w:p>
    <w:p w14:paraId="046A8B1C" w14:textId="77777777" w:rsidR="00132AB4" w:rsidRPr="00D47903" w:rsidRDefault="00132AB4" w:rsidP="00132AB4">
      <w:pPr>
        <w:spacing w:after="0"/>
        <w:ind w:firstLine="720"/>
        <w:jc w:val="both"/>
        <w:rPr>
          <w:rFonts w:ascii="Times New Roman" w:hAnsi="Times New Roman" w:cs="Times New Roman"/>
          <w:sz w:val="24"/>
          <w:szCs w:val="24"/>
          <w:lang w:val="mn-MN"/>
        </w:rPr>
      </w:pP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хотын дулааны ачаалал нь урьдчилсан байдлаар 627,9</w:t>
      </w:r>
      <w:proofErr w:type="spellStart"/>
      <w:r w:rsidRPr="00D47903">
        <w:rPr>
          <w:rFonts w:ascii="Times New Roman" w:hAnsi="Times New Roman" w:cs="Times New Roman"/>
          <w:sz w:val="24"/>
          <w:szCs w:val="24"/>
          <w:lang w:val="mn-MN"/>
        </w:rPr>
        <w:t>Гкал</w:t>
      </w:r>
      <w:proofErr w:type="spellEnd"/>
      <w:r w:rsidRPr="00D47903">
        <w:rPr>
          <w:rFonts w:ascii="Times New Roman" w:hAnsi="Times New Roman" w:cs="Times New Roman"/>
          <w:sz w:val="24"/>
          <w:szCs w:val="24"/>
          <w:lang w:val="mn-MN"/>
        </w:rPr>
        <w:t xml:space="preserve">/цаг ба дулаан хангамжийн систем нь төвлөрсөн болон хэсэгчилсэн эх үүсвэртэй байхаар тооцов. Хотын эрчим хүчний хэрэгцээтэй уялдуулан эх үүсвэрийн хүчин чадлыг үе шаттайгаар нэмэгдүүлэх боломжтойгоор төлөвлөж байна. </w:t>
      </w:r>
    </w:p>
    <w:p w14:paraId="06675178" w14:textId="77777777" w:rsidR="00132AB4" w:rsidRPr="00D47903" w:rsidRDefault="00132AB4" w:rsidP="00132AB4">
      <w:pPr>
        <w:spacing w:after="0"/>
        <w:ind w:firstLine="720"/>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Төлөвлөж буй барилга байгууламж нь эрчим хүчний хэмнэлттэй байх ба хосолмол ажиллагаатай бие даасан эрчим хүчний шийдэлтэйгээр барьж байгуулна. Төвлөрсөн дулааны сүлжээ нь дулаан хуваарилах төвүүдээр дамжуулан хэрэглэгчдийн дулааны хэрэгцээг тасралтгүй найдвартай хангахаар зорьж байна. Хөгжлийн ерөнхий төлөвлөгөөний түвшинд төвлөрсөн дулаан хангамжийн болон эрчим хүчний эх үүсвэрийн ачаалал, хүчин чадлыг нарийвчлан тодорхойлох шаардлагатай.</w:t>
      </w:r>
    </w:p>
    <w:p w14:paraId="71289C68" w14:textId="350E5CCD" w:rsidR="00132AB4" w:rsidRPr="00D47903" w:rsidRDefault="00132AB4" w:rsidP="00132AB4">
      <w:pPr>
        <w:tabs>
          <w:tab w:val="left" w:pos="567"/>
        </w:tabs>
        <w:jc w:val="both"/>
        <w:rPr>
          <w:rFonts w:ascii="Times New Roman" w:hAnsi="Times New Roman" w:cs="Times New Roman"/>
          <w:b/>
          <w:bCs/>
          <w:sz w:val="24"/>
          <w:szCs w:val="24"/>
          <w:lang w:val="mn-MN"/>
        </w:rPr>
      </w:pPr>
    </w:p>
    <w:p w14:paraId="030AE2BE" w14:textId="5B64E663" w:rsidR="00132AB4" w:rsidRPr="00D47903" w:rsidRDefault="00132AB4" w:rsidP="00132AB4">
      <w:pPr>
        <w:pStyle w:val="ListParagraph"/>
        <w:numPr>
          <w:ilvl w:val="0"/>
          <w:numId w:val="3"/>
        </w:numPr>
        <w:tabs>
          <w:tab w:val="left" w:pos="567"/>
        </w:tabs>
        <w:jc w:val="both"/>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t xml:space="preserve">Цахилгаан хангамж </w:t>
      </w:r>
    </w:p>
    <w:p w14:paraId="6B80F627" w14:textId="54DF2688" w:rsidR="00132AB4" w:rsidRPr="00D47903" w:rsidRDefault="00132AB4" w:rsidP="00132AB4">
      <w:pPr>
        <w:spacing w:after="0"/>
        <w:ind w:firstLine="720"/>
        <w:jc w:val="both"/>
        <w:rPr>
          <w:rFonts w:ascii="Times New Roman" w:hAnsi="Times New Roman" w:cs="Times New Roman"/>
          <w:sz w:val="24"/>
          <w:szCs w:val="24"/>
          <w:lang w:val="mn-MN"/>
        </w:rPr>
      </w:pP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хотын цахилгааны ачааллыг 500</w:t>
      </w:r>
      <w:proofErr w:type="spellStart"/>
      <w:r w:rsidRPr="00D47903">
        <w:rPr>
          <w:rFonts w:ascii="Times New Roman" w:hAnsi="Times New Roman" w:cs="Times New Roman"/>
          <w:sz w:val="24"/>
          <w:szCs w:val="24"/>
          <w:lang w:val="mn-MN"/>
        </w:rPr>
        <w:t>МВт</w:t>
      </w:r>
      <w:proofErr w:type="spellEnd"/>
      <w:r w:rsidRPr="00D47903">
        <w:rPr>
          <w:rFonts w:ascii="Times New Roman" w:hAnsi="Times New Roman" w:cs="Times New Roman"/>
          <w:sz w:val="24"/>
          <w:szCs w:val="24"/>
          <w:lang w:val="mn-MN"/>
        </w:rPr>
        <w:t xml:space="preserve"> гэж тооцон хотын цахилгаан эрчим хүчийг дулааны цахилгаан станц, нарны цахилгаан станц, салхин цахилгаан станц, хог шатаах үйлдвэр зэргийг барьж хангахаар төлөвлөв. Шинэ цахилгаан эх үүсвэрүүдээс гарсан цахилгаан эрчим хүчийг 220кВ, 110кВ-ын дэд станц, өндөр хүчдэлийн цахилгаан дамжуулах агаарын шугам барьж цахилгаан дамжуулах, түгээх сүлжээ үүсгэх ба тус сүлжээг Монгол улсын төвийн бүсийн нэгдсэн сүлжээтэй уялдуулах боломжийг хангана. </w:t>
      </w:r>
    </w:p>
    <w:p w14:paraId="4D703266" w14:textId="713C0C3E" w:rsidR="00132AB4" w:rsidRPr="00D47903" w:rsidRDefault="00132AB4" w:rsidP="00132AB4">
      <w:pPr>
        <w:spacing w:after="0"/>
        <w:ind w:firstLine="720"/>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"Шинэ сэргэлтийн бодлогo"-ын үйл ажиллагааны хөтөлбөрийг хэрэгжүүлэх хөгжлийн төслийн жагсаалтад тусгагдсан “Мандалговь-</w:t>
      </w:r>
      <w:proofErr w:type="spellStart"/>
      <w:r w:rsidRPr="00D47903">
        <w:rPr>
          <w:rFonts w:ascii="Times New Roman" w:hAnsi="Times New Roman" w:cs="Times New Roman"/>
          <w:sz w:val="24"/>
          <w:szCs w:val="24"/>
          <w:lang w:val="mn-MN"/>
        </w:rPr>
        <w:t>Арвайхээр</w:t>
      </w:r>
      <w:proofErr w:type="spellEnd"/>
      <w:r w:rsidRPr="00D47903">
        <w:rPr>
          <w:rFonts w:ascii="Times New Roman" w:hAnsi="Times New Roman" w:cs="Times New Roman"/>
          <w:sz w:val="24"/>
          <w:szCs w:val="24"/>
          <w:lang w:val="mn-MN"/>
        </w:rPr>
        <w:t xml:space="preserve">” чиглэлийн 220кВ-ын 2 хэлхээт цахилгаан дамжуулах агаарын шугам, дэд станц барьж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хотод эхний ээлжид баригдах барилга байгууламжийг цахилгаан эрчим хүчээр хангахаар төлөвлөж байна.</w:t>
      </w:r>
    </w:p>
    <w:p w14:paraId="27AE8CE1" w14:textId="77777777" w:rsidR="00132AB4" w:rsidRPr="00D47903" w:rsidRDefault="00132AB4" w:rsidP="00132AB4">
      <w:pPr>
        <w:spacing w:after="0"/>
        <w:ind w:firstLine="720"/>
        <w:jc w:val="both"/>
        <w:rPr>
          <w:rFonts w:ascii="Times New Roman" w:hAnsi="Times New Roman" w:cs="Times New Roman"/>
          <w:sz w:val="24"/>
          <w:szCs w:val="24"/>
          <w:lang w:val="mn-MN"/>
        </w:rPr>
      </w:pPr>
    </w:p>
    <w:p w14:paraId="3E728982" w14:textId="6E5F4C02" w:rsidR="006257D1" w:rsidRPr="00D47903" w:rsidRDefault="00C47DE2" w:rsidP="006257D1">
      <w:pPr>
        <w:pStyle w:val="ListParagraph"/>
        <w:numPr>
          <w:ilvl w:val="0"/>
          <w:numId w:val="3"/>
        </w:numPr>
        <w:tabs>
          <w:tab w:val="left" w:pos="567"/>
        </w:tabs>
        <w:jc w:val="both"/>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t>Нийгмийн дэд бүтцийн хангамж</w:t>
      </w:r>
    </w:p>
    <w:p w14:paraId="7D0C60EC" w14:textId="2B42A02D" w:rsidR="00132AB4" w:rsidRPr="00D47903" w:rsidRDefault="00132AB4" w:rsidP="00132AB4">
      <w:pPr>
        <w:ind w:firstLine="720"/>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 xml:space="preserve">Шинэ хотын хүн амыг ая тухтай, амьдрах орчин нөхцөлийг хангах нийгмийн дэд бүтцийн төлөвлөлтийг боловсруулахдаа хот, тосгоны төлөвлөлт барилгажилтын норм ба дүрэмд заасан хүчин чадлаар барилга байгууламжийн хэрэгцээг тодорхойлсон бөгөөд хотын хөгжлийг эрчимжүүлэхийн тулд хүртээмжтэй, тогтвортой хотуудын хөгжлийг хангах янз бүрийн зарчмуудыг төлөвлөлтөд харгалзан үзэх шаардлагатай. </w:t>
      </w:r>
    </w:p>
    <w:p w14:paraId="24028B58" w14:textId="77777777" w:rsidR="00A4199C" w:rsidRPr="00D47903" w:rsidRDefault="00A4199C" w:rsidP="00A4199C">
      <w:pPr>
        <w:ind w:firstLine="720"/>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Хүртээмжтэй байдал: Сургууль, эрүүл мэндийн байгууллага, олон нийтийн төв гэх мэт нийгмийн дэд бүтцэд хөгжлийн бэрхшээлтэй болон хөдөлгөөний хязгаарлалттай хүмүүсийг оролцуулан бүх оршин суугчдад хялбар хүртээмжтэй байх нөхцөлийг бүрдүүлэх.</w:t>
      </w:r>
    </w:p>
    <w:p w14:paraId="10A8776D" w14:textId="6404D520" w:rsidR="00A4199C" w:rsidRPr="00D47903" w:rsidRDefault="00A4199C" w:rsidP="00A4199C">
      <w:pPr>
        <w:ind w:firstLine="720"/>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Эрх тэгш байдал: Нийгэм, эдийн засгийн байдал, арьсны өнгө, бусад хүчин зүйлээс үл хамааран нийгмийн дэд бүтцийн нөөц, үйлчилгээнд нийгмийн бүх гишүүдэд тэгш хүртээмжийг олгох.</w:t>
      </w:r>
    </w:p>
    <w:p w14:paraId="29FA5CE0" w14:textId="7FB6ACE9" w:rsidR="00A4199C" w:rsidRPr="00D47903" w:rsidRDefault="00A4199C" w:rsidP="00A4199C">
      <w:pPr>
        <w:ind w:firstLine="720"/>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lastRenderedPageBreak/>
        <w:t xml:space="preserve">Олон нийтийн оролцоо: Нийгмийн дэд бүтцийг орон нутгийн онцлог хэрэгцээ, хүсэл сонирхолд нийцүүлэхийн тулд төлөвлөлт, шийдвэр гаргах үйл явцад орон нутгийн иргэд, олон нийтийн байгууллагуудыг оролцуулах. </w:t>
      </w:r>
    </w:p>
    <w:p w14:paraId="04C9D3C5" w14:textId="77777777" w:rsidR="00A4199C" w:rsidRPr="00D47903" w:rsidRDefault="00A4199C" w:rsidP="00A4199C">
      <w:pPr>
        <w:ind w:firstLine="720"/>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Тогтвортой байдал: Байгаль орчинд үзүүлэх сөрөг нөлөөллийг багасгахын тулд нийгмийн дэд бүтцийг барьж байгуулах, ашиглалтад оруулахдаа байгаль орчинд ээлтэй туршлага, дизайны зарчмуудыг тусгах.</w:t>
      </w:r>
    </w:p>
    <w:p w14:paraId="4DCDF09A" w14:textId="77777777" w:rsidR="00A4199C" w:rsidRPr="00D47903" w:rsidRDefault="00A4199C" w:rsidP="00A4199C">
      <w:pPr>
        <w:ind w:firstLine="720"/>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Уян хатан байдал: Цаг хугацаа өнгөрөх тусам өөрчлөгдөж буй олон нийтийн хэрэгцээнд дасан зохицож, ирээдүйд барилга байгууламжийг өргөтгөх эсвэл өөр зориулалтаар ашиглах боломжийг олгох нийгмийн дэд бүтцийг төлөвлөх.</w:t>
      </w:r>
    </w:p>
    <w:p w14:paraId="70941B16" w14:textId="77777777" w:rsidR="00A4199C" w:rsidRPr="00D47903" w:rsidRDefault="00A4199C" w:rsidP="00A4199C">
      <w:pPr>
        <w:ind w:firstLine="720"/>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Холболт: Нийгмийн дэд бүтцийг хотын бусад системүүд, тухайлбал тээврийн сүлжээ, нийтийн орон зай зэрэгтэй уялдуулж, холболтыг сайжруулж, хамт олны мэдрэмжийг бий болгох.</w:t>
      </w:r>
    </w:p>
    <w:p w14:paraId="7CDFFE58" w14:textId="77777777" w:rsidR="00A4199C" w:rsidRPr="00D47903" w:rsidRDefault="00A4199C" w:rsidP="00A4199C">
      <w:pPr>
        <w:ind w:firstLine="720"/>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Соёлын мэдрэмж: Нийгмийн дэд бүтцийг төлөвлөхдөө хотын иргэдийн соёлын олон янз байдлыг хүлээн зөвшөөрч, хүндэтгэж, тухайн орон нутгийн хүн амын үнэт зүйл, өвөрмөц байдлыг тусгах.</w:t>
      </w:r>
    </w:p>
    <w:p w14:paraId="382D70C7" w14:textId="77777777" w:rsidR="00A4199C" w:rsidRPr="00D47903" w:rsidRDefault="00A4199C" w:rsidP="00A4199C">
      <w:pPr>
        <w:ind w:firstLine="720"/>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Олон үйлдэлт: Номын санг олон нийтийн төвтэй, цэцэрлэгт хүрээлэнг спортын байгууламжтай хослуулах гэх мэт олон чиг үүрэг, үйл ажиллагааг нэг байгууламжид нэгтгэснээр нийгмийн дэд бүтцийн ашиглалт, үр ашгийг дээд зэргээр нэмэгдүүлэх.</w:t>
      </w:r>
    </w:p>
    <w:p w14:paraId="424C510B" w14:textId="169B4C2B" w:rsidR="00A4199C" w:rsidRPr="00D47903" w:rsidRDefault="00A4199C" w:rsidP="00A4199C">
      <w:pPr>
        <w:ind w:firstLine="720"/>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Урт хугацааны төлөвлөлт: Хотын нийгмийн дэд бүтцийн төлөвлөлтөд урт хугацааны хэтийн төлөвийг авч, хүн амын ирээдүйн өсөлт, технологийн дэвшил, нийгмийн өөрчлөлтийг харгалзан үзэх.</w:t>
      </w:r>
    </w:p>
    <w:p w14:paraId="04CDE92B" w14:textId="646B03CB" w:rsidR="00A4199C" w:rsidRPr="00D47903" w:rsidRDefault="00A4199C" w:rsidP="00A4199C">
      <w:pPr>
        <w:ind w:firstLine="720"/>
        <w:jc w:val="both"/>
        <w:rPr>
          <w:rFonts w:ascii="Arial" w:hAnsi="Arial" w:cs="Arial"/>
          <w:lang w:val="mn-MN"/>
        </w:rPr>
      </w:pPr>
      <w:r w:rsidRPr="00D47903">
        <w:rPr>
          <w:rFonts w:ascii="Times New Roman" w:hAnsi="Times New Roman" w:cs="Times New Roman"/>
          <w:sz w:val="24"/>
          <w:szCs w:val="24"/>
          <w:lang w:val="mn-MN"/>
        </w:rPr>
        <w:t>Эдгээр зарчмууд нь бүх оршин суугчдын амьдралын чанарыг сайжруулах эрч хүчтэй, хүртээмжтэй хотын орчныг бүрдүүлэхэд зайлшгүй шаардлагатай. Хотын нийгмийн дэд бүтцийн төлөвлөлтөд эдгээр зарчмуудыг тусгаснаар хотууд нийгмийн нэгдлийг дэмжиж, чухал үйлчилгээний хүртээмжийг сайжруулж, тогтвортой хөгжлийг дэмжих боломжтой.</w:t>
      </w:r>
    </w:p>
    <w:p w14:paraId="3D28E7CE" w14:textId="33257126" w:rsidR="006257D1" w:rsidRPr="00D47903" w:rsidRDefault="006257D1" w:rsidP="006257D1">
      <w:pPr>
        <w:tabs>
          <w:tab w:val="left" w:pos="567"/>
        </w:tabs>
        <w:jc w:val="both"/>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t>1.2 Эрх, хууль ёсны ашиг сонирхол нь хөндөгдөх этгээдийг тодорхойлсон байдал</w:t>
      </w:r>
    </w:p>
    <w:p w14:paraId="4D54A75A" w14:textId="0548C3EF" w:rsidR="00526588" w:rsidRPr="00D47903" w:rsidRDefault="006257D1" w:rsidP="00526588">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t xml:space="preserve">Шинэ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хотыг бүтээн байгуулахаар төлөвлөсөн 189,000 га талбайг Засгийн газрын тогтоолоор улсын тусгай хэрэгцээнд авсан байх бөгөөд </w:t>
      </w:r>
      <w:r w:rsidR="00391ABE" w:rsidRPr="00D47903">
        <w:rPr>
          <w:rFonts w:ascii="Times New Roman" w:hAnsi="Times New Roman" w:cs="Times New Roman"/>
          <w:sz w:val="24"/>
          <w:szCs w:val="24"/>
          <w:lang w:val="mn-MN"/>
        </w:rPr>
        <w:t>нийт талбайн 7.92% буюу 2251 өмчлөх, эзэмших, ашиглах эрхийн 15,022 га газар нөлөөлөлд өртөж байна</w:t>
      </w:r>
      <w:r w:rsidR="00391ABE" w:rsidRPr="00D47903">
        <w:rPr>
          <w:rStyle w:val="FootnoteReference"/>
          <w:rFonts w:ascii="Times New Roman" w:hAnsi="Times New Roman" w:cs="Times New Roman"/>
          <w:sz w:val="24"/>
          <w:szCs w:val="24"/>
          <w:lang w:val="mn-MN"/>
        </w:rPr>
        <w:footnoteReference w:id="1"/>
      </w:r>
      <w:r w:rsidR="00391ABE" w:rsidRPr="00D47903">
        <w:rPr>
          <w:rFonts w:ascii="Times New Roman" w:hAnsi="Times New Roman" w:cs="Times New Roman"/>
          <w:sz w:val="24"/>
          <w:szCs w:val="24"/>
          <w:lang w:val="mn-MN"/>
        </w:rPr>
        <w:t xml:space="preserve">. </w:t>
      </w:r>
    </w:p>
    <w:p w14:paraId="1CF83E23" w14:textId="104EC8A0" w:rsidR="00391ABE" w:rsidRPr="00D47903" w:rsidRDefault="00391ABE" w:rsidP="00526588">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r>
      <w:proofErr w:type="spellStart"/>
      <w:r w:rsidRPr="00D47903">
        <w:rPr>
          <w:rFonts w:ascii="Times New Roman" w:hAnsi="Times New Roman" w:cs="Times New Roman"/>
          <w:sz w:val="24"/>
          <w:szCs w:val="24"/>
          <w:lang w:val="mn-MN"/>
        </w:rPr>
        <w:t>Нөлөөлөд</w:t>
      </w:r>
      <w:proofErr w:type="spellEnd"/>
      <w:r w:rsidRPr="00D47903">
        <w:rPr>
          <w:rFonts w:ascii="Times New Roman" w:hAnsi="Times New Roman" w:cs="Times New Roman"/>
          <w:sz w:val="24"/>
          <w:szCs w:val="24"/>
          <w:lang w:val="mn-MN"/>
        </w:rPr>
        <w:t xml:space="preserve"> өртөж буй дээрх газрын эрхийг Шинэ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хотын төлөвлөлттэй уялдуулан зориулалтыг өөрчлөх, хэвээр үлдээх, нөхөх олговортойгоор газрыг нь эргүүлэн авах, өөр байршилд солих арга хэмжээг холбогдох хуульд заасны дагуу авч хэрэгжүүлж байгаа тул тэдгээрийн эрх, ашиг сонирхол шууд хөндөгдөхгүй байна гэж үз</w:t>
      </w:r>
      <w:r w:rsidR="00443825" w:rsidRPr="00D47903">
        <w:rPr>
          <w:rFonts w:ascii="Times New Roman" w:hAnsi="Times New Roman" w:cs="Times New Roman"/>
          <w:sz w:val="24"/>
          <w:szCs w:val="24"/>
          <w:lang w:val="mn-MN"/>
        </w:rPr>
        <w:t>эв</w:t>
      </w:r>
      <w:r w:rsidRPr="00D47903">
        <w:rPr>
          <w:rFonts w:ascii="Times New Roman" w:hAnsi="Times New Roman" w:cs="Times New Roman"/>
          <w:sz w:val="24"/>
          <w:szCs w:val="24"/>
          <w:lang w:val="mn-MN"/>
        </w:rPr>
        <w:t>.</w:t>
      </w:r>
    </w:p>
    <w:p w14:paraId="39736915" w14:textId="38CBE741" w:rsidR="00443825" w:rsidRPr="00D47903" w:rsidRDefault="00443825" w:rsidP="00526588">
      <w:pPr>
        <w:tabs>
          <w:tab w:val="left" w:pos="567"/>
        </w:tabs>
        <w:jc w:val="both"/>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t>1.3 А</w:t>
      </w:r>
      <w:r w:rsidRPr="00D47903">
        <w:rPr>
          <w:rFonts w:ascii="Times New Roman" w:hAnsi="Times New Roman" w:cs="Times New Roman"/>
          <w:b/>
          <w:bCs/>
          <w:sz w:val="24"/>
          <w:szCs w:val="24"/>
          <w:shd w:val="clear" w:color="auto" w:fill="FFFFFF"/>
          <w:lang w:val="mn-MN"/>
        </w:rPr>
        <w:t>суудал үүссэн шалтгаан, нөхцөлийг тодорхойлох</w:t>
      </w:r>
    </w:p>
    <w:p w14:paraId="476384F0" w14:textId="1555F8AA" w:rsidR="006257D1" w:rsidRPr="00D47903" w:rsidRDefault="00AA1E90" w:rsidP="00526588">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t xml:space="preserve">Монгол Улсын нийт газар нутгийн 0.3 хувийг эзлэх Улаанбаатар хотод нийт хүн амын 50 хувь нь оршин сууж байгаа болон дотоодын нийт бүтээгдэхүүний 66 хувь ногдож байгаа нь цаашид ч Улаанбаатар хотын </w:t>
      </w:r>
      <w:proofErr w:type="spellStart"/>
      <w:r w:rsidRPr="00D47903">
        <w:rPr>
          <w:rFonts w:ascii="Times New Roman" w:hAnsi="Times New Roman" w:cs="Times New Roman"/>
          <w:sz w:val="24"/>
          <w:szCs w:val="24"/>
          <w:lang w:val="mn-MN"/>
        </w:rPr>
        <w:t>төвлөрөлийг</w:t>
      </w:r>
      <w:proofErr w:type="spellEnd"/>
      <w:r w:rsidRPr="00D47903">
        <w:rPr>
          <w:rFonts w:ascii="Times New Roman" w:hAnsi="Times New Roman" w:cs="Times New Roman"/>
          <w:sz w:val="24"/>
          <w:szCs w:val="24"/>
          <w:lang w:val="mn-MN"/>
        </w:rPr>
        <w:t xml:space="preserve"> нэмэгдүүлэхээр байна. Энэ нөхцөл байдал нь Монгол Улсын Үндсэн хуулиар олгосон иргэдийн эрүүл, аюулгүй орчинд амьдрах эрхийг </w:t>
      </w:r>
      <w:r w:rsidRPr="00D47903">
        <w:rPr>
          <w:rFonts w:ascii="Times New Roman" w:hAnsi="Times New Roman" w:cs="Times New Roman"/>
          <w:sz w:val="24"/>
          <w:szCs w:val="24"/>
          <w:lang w:val="mn-MN"/>
        </w:rPr>
        <w:lastRenderedPageBreak/>
        <w:t xml:space="preserve">хөндөхөөс гадна цаашилбал Монгол Улсын үндэсний аюулгүй байдалд нөлөөлөх хэмжээнд хүрээд байна. </w:t>
      </w:r>
    </w:p>
    <w:p w14:paraId="1E31575E" w14:textId="4C9315A6" w:rsidR="00AA1E90" w:rsidRPr="00D47903" w:rsidRDefault="00AA1E90" w:rsidP="00526588">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t xml:space="preserve">Иймд Улаанбаатар хотын тулгамдсан асуудлыг шийдвэрлэхийн тулд Шинэ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хотын бүтээн байгуулалтыг эрчимжүүлэх замаар хэт </w:t>
      </w:r>
      <w:proofErr w:type="spellStart"/>
      <w:r w:rsidRPr="00D47903">
        <w:rPr>
          <w:rFonts w:ascii="Times New Roman" w:hAnsi="Times New Roman" w:cs="Times New Roman"/>
          <w:sz w:val="24"/>
          <w:szCs w:val="24"/>
          <w:lang w:val="mn-MN"/>
        </w:rPr>
        <w:t>төвлөрөлийг</w:t>
      </w:r>
      <w:proofErr w:type="spellEnd"/>
      <w:r w:rsidRPr="00D47903">
        <w:rPr>
          <w:rFonts w:ascii="Times New Roman" w:hAnsi="Times New Roman" w:cs="Times New Roman"/>
          <w:sz w:val="24"/>
          <w:szCs w:val="24"/>
          <w:lang w:val="mn-MN"/>
        </w:rPr>
        <w:t xml:space="preserve"> задалж, Улаанбаатар хотын хүн ам</w:t>
      </w:r>
      <w:r w:rsidR="00BC6068" w:rsidRPr="00D47903">
        <w:rPr>
          <w:rFonts w:ascii="Times New Roman" w:hAnsi="Times New Roman" w:cs="Times New Roman"/>
          <w:sz w:val="24"/>
          <w:szCs w:val="24"/>
          <w:lang w:val="mn-MN"/>
        </w:rPr>
        <w:t xml:space="preserve">ын </w:t>
      </w:r>
      <w:r w:rsidRPr="00D47903">
        <w:rPr>
          <w:rFonts w:ascii="Times New Roman" w:hAnsi="Times New Roman" w:cs="Times New Roman"/>
          <w:sz w:val="24"/>
          <w:szCs w:val="24"/>
          <w:lang w:val="mn-MN"/>
        </w:rPr>
        <w:t xml:space="preserve">таталцлыг бодит хэмжээгээр багасгах хэрэгцээ, шаардлага бий болсон байна. </w:t>
      </w:r>
    </w:p>
    <w:p w14:paraId="415459A1" w14:textId="7479E891" w:rsidR="00BC6068" w:rsidRPr="00D47903" w:rsidRDefault="00BC6068" w:rsidP="00BC6068">
      <w:pPr>
        <w:tabs>
          <w:tab w:val="left" w:pos="3615"/>
        </w:tabs>
        <w:jc w:val="center"/>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t>Хоёр. АСУУДЛЫГ ШИЙДВЭРЛЭХ ЗОРИЛГЫГ ТОДО</w:t>
      </w:r>
      <w:r w:rsidR="000D34E6" w:rsidRPr="00D47903">
        <w:rPr>
          <w:rFonts w:ascii="Times New Roman" w:hAnsi="Times New Roman" w:cs="Times New Roman"/>
          <w:b/>
          <w:bCs/>
          <w:sz w:val="24"/>
          <w:szCs w:val="24"/>
          <w:lang w:val="mn-MN"/>
        </w:rPr>
        <w:t>Р</w:t>
      </w:r>
      <w:r w:rsidRPr="00D47903">
        <w:rPr>
          <w:rFonts w:ascii="Times New Roman" w:hAnsi="Times New Roman" w:cs="Times New Roman"/>
          <w:b/>
          <w:bCs/>
          <w:sz w:val="24"/>
          <w:szCs w:val="24"/>
          <w:lang w:val="mn-MN"/>
        </w:rPr>
        <w:t>ХОЙЛОХ</w:t>
      </w:r>
    </w:p>
    <w:p w14:paraId="2B5C5FB3" w14:textId="788A432F" w:rsidR="00F93DC9" w:rsidRPr="00D47903" w:rsidRDefault="00F93DC9" w:rsidP="00F93DC9">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t>Монгол Улсын Ерөнхийлөгчийн 2022 оны 12 дугаар сарын 20-ны өдрийн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хотын сэргээн байгуулах тухай” 230 дугаар зарлиг, Монгол Улсын Их Хурлын 2023 оны 01 дүгээр сарын 12-ны өдрийн “Орхоны хөндийд шинэ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 байгуулах тухай” 07 дугаар тогтоолоор Шинэ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хотыг байгуулахаар шийдвэрлэсэн.</w:t>
      </w:r>
    </w:p>
    <w:p w14:paraId="2F40450F" w14:textId="30405B72" w:rsidR="00F93DC9" w:rsidRPr="00D47903" w:rsidRDefault="00F93DC9" w:rsidP="00F93DC9">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t xml:space="preserve">Монгол Улсын Их Хурлын 2020 оны 52 дугаар тогтоолоор “Алсын хараа 2050” Монгол Улсын хөгжлийн бодлогод “Шинэ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хотыг байгуулахаар шийдвэрлэсэн. Монгол Улсад хүчин төгөлдөр мөрдөгдөж буй Газрын тухай хууль, Барилгын тухай хууль, Хот байгуулалтын тухай хууль зэрэг салбар эрх зүйн зохицуулалт бүхий хууль тогтоомжид шинээр хот байгуулах, түүний бүтээн </w:t>
      </w:r>
      <w:proofErr w:type="spellStart"/>
      <w:r w:rsidRPr="00D47903">
        <w:rPr>
          <w:rFonts w:ascii="Times New Roman" w:hAnsi="Times New Roman" w:cs="Times New Roman"/>
          <w:sz w:val="24"/>
          <w:szCs w:val="24"/>
          <w:lang w:val="mn-MN"/>
        </w:rPr>
        <w:t>байгуулалттын</w:t>
      </w:r>
      <w:proofErr w:type="spellEnd"/>
      <w:r w:rsidRPr="00D47903">
        <w:rPr>
          <w:rFonts w:ascii="Times New Roman" w:hAnsi="Times New Roman" w:cs="Times New Roman"/>
          <w:sz w:val="24"/>
          <w:szCs w:val="24"/>
          <w:lang w:val="mn-MN"/>
        </w:rPr>
        <w:t xml:space="preserve"> үйл ажиллагаатай холбоотой харилцаа зохицуулалтгүй үлдсэн нь хуулийн төсөл боловсруулах үндэслэл болж байна. </w:t>
      </w:r>
    </w:p>
    <w:p w14:paraId="71C71CD2" w14:textId="260F3BAD" w:rsidR="00F93DC9" w:rsidRPr="00D47903" w:rsidRDefault="001701A7" w:rsidP="00F93DC9">
      <w:pPr>
        <w:tabs>
          <w:tab w:val="left" w:pos="567"/>
        </w:tabs>
        <w:jc w:val="both"/>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t xml:space="preserve">2.1 Шинэ </w:t>
      </w:r>
      <w:proofErr w:type="spellStart"/>
      <w:r w:rsidRPr="00D47903">
        <w:rPr>
          <w:rFonts w:ascii="Times New Roman" w:hAnsi="Times New Roman" w:cs="Times New Roman"/>
          <w:b/>
          <w:bCs/>
          <w:sz w:val="24"/>
          <w:szCs w:val="24"/>
          <w:lang w:val="mn-MN"/>
        </w:rPr>
        <w:t>Хархорум</w:t>
      </w:r>
      <w:proofErr w:type="spellEnd"/>
      <w:r w:rsidRPr="00D47903">
        <w:rPr>
          <w:rFonts w:ascii="Times New Roman" w:hAnsi="Times New Roman" w:cs="Times New Roman"/>
          <w:b/>
          <w:bCs/>
          <w:sz w:val="24"/>
          <w:szCs w:val="24"/>
          <w:lang w:val="mn-MN"/>
        </w:rPr>
        <w:t xml:space="preserve"> хотыг байгуулснаар гарах эерэг үр дагавар</w:t>
      </w:r>
    </w:p>
    <w:p w14:paraId="31713397" w14:textId="434D8174" w:rsidR="001701A7" w:rsidRPr="00D47903" w:rsidRDefault="00694E44" w:rsidP="00F93DC9">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1. Хот төлөвлөлт, түүний бүтээн байгуулалтын үйл ажиллагаатай холбоотой нарийвчилсан зохицуулалт бүхий эрх зүйн орчин бүрдэнэ.</w:t>
      </w:r>
    </w:p>
    <w:p w14:paraId="56132231" w14:textId="77777777" w:rsidR="00694E44" w:rsidRPr="00D47903" w:rsidRDefault="00694E44" w:rsidP="00F93DC9">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2. Хүн амын хэт төвлөрөл, түгжрэл, утаа, бохирдол зэрэг Улаанбаатар хотын тулгамдсан асуудлыг шийдвэрлэнэ.</w:t>
      </w:r>
    </w:p>
    <w:p w14:paraId="0C0DF512" w14:textId="59056582" w:rsidR="00694E44" w:rsidRPr="00D47903" w:rsidRDefault="00694E44" w:rsidP="00F93DC9">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 xml:space="preserve">3.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хотыг 500,000 хүн амтай байхаар тооцож үзвэл шинээр 285,000 гаруй ажлын байрыг бий болгох бөгөөд үүнийг дагаад жилд зөвхөн хүнсний хэрэгцээнд 2.1 их наяд төгрөгийн бараа, бүтээгдэхүүн шаардагдана. Үүнийг Шинэ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хоттой хил залгаа орших аймаг, сумаас бүрэн хангах боломжтой нь орон нутгийн эдийн засгийн хөгжилд эерэг нөлөө</w:t>
      </w:r>
      <w:r w:rsidR="00E02711" w:rsidRPr="00D47903">
        <w:rPr>
          <w:rFonts w:ascii="Times New Roman" w:hAnsi="Times New Roman" w:cs="Times New Roman"/>
          <w:sz w:val="24"/>
          <w:szCs w:val="24"/>
          <w:lang w:val="mn-MN"/>
        </w:rPr>
        <w:t>г</w:t>
      </w:r>
      <w:r w:rsidRPr="00D47903">
        <w:rPr>
          <w:rFonts w:ascii="Times New Roman" w:hAnsi="Times New Roman" w:cs="Times New Roman"/>
          <w:sz w:val="24"/>
          <w:szCs w:val="24"/>
          <w:lang w:val="mn-MN"/>
        </w:rPr>
        <w:t xml:space="preserve"> үзүүлнэ.  </w:t>
      </w:r>
    </w:p>
    <w:p w14:paraId="6BE982D1" w14:textId="4632CB1E" w:rsidR="00BC6068" w:rsidRPr="00D47903" w:rsidRDefault="00E02711" w:rsidP="00F93DC9">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 xml:space="preserve">4. </w:t>
      </w:r>
      <w:proofErr w:type="spellStart"/>
      <w:r w:rsidR="0026528B" w:rsidRPr="00D47903">
        <w:rPr>
          <w:rFonts w:ascii="Times New Roman" w:hAnsi="Times New Roman" w:cs="Times New Roman"/>
          <w:sz w:val="24"/>
          <w:szCs w:val="24"/>
          <w:lang w:val="mn-MN"/>
        </w:rPr>
        <w:t>Хархорум</w:t>
      </w:r>
      <w:proofErr w:type="spellEnd"/>
      <w:r w:rsidR="0026528B" w:rsidRPr="00D47903">
        <w:rPr>
          <w:rFonts w:ascii="Times New Roman" w:hAnsi="Times New Roman" w:cs="Times New Roman"/>
          <w:sz w:val="24"/>
          <w:szCs w:val="24"/>
          <w:lang w:val="mn-MN"/>
        </w:rPr>
        <w:t xml:space="preserve"> хотын бүтээн байгуулалттай холбоотой төрөөс үзүүлэх татварын болон татварын бус дэмжлэг, чөлөөт бүс, гаалийн тусгай бүсэд үзүүлэх хөнгөлөлт, чөлөөлөлт нь гадаад, дотоодын хөрөнгө оруулалтыг нэмэгдүүлэх, бизнесийн таатай орчин бүрдэх, үйлдвэрлэл, үйлчилгээ явуулах, хүчин чадал нэмэгдэх, олон тулгуурт эдийн засаг бүрдэх боломж үүснэ.</w:t>
      </w:r>
    </w:p>
    <w:p w14:paraId="53141F9B" w14:textId="460D7259" w:rsidR="00C97B78" w:rsidRPr="00D47903" w:rsidRDefault="00C97B78" w:rsidP="00C97B78">
      <w:pPr>
        <w:tabs>
          <w:tab w:val="left" w:pos="3615"/>
        </w:tabs>
        <w:jc w:val="center"/>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t>Гурав. ЗОХИЦУУЛАЛТЫН ҮР НӨЛӨӨГ ТАНДАН СУДАЛСАН БАЙДАЛ</w:t>
      </w:r>
    </w:p>
    <w:p w14:paraId="0CE88F89" w14:textId="2B7D309C" w:rsidR="00C97B78" w:rsidRPr="00D47903" w:rsidRDefault="00DB58BE" w:rsidP="00DB58BE">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r>
      <w:r w:rsidR="00940C97" w:rsidRPr="00D47903">
        <w:rPr>
          <w:rFonts w:ascii="Times New Roman" w:hAnsi="Times New Roman" w:cs="Times New Roman"/>
          <w:sz w:val="24"/>
          <w:szCs w:val="24"/>
          <w:lang w:val="mn-MN"/>
        </w:rPr>
        <w:t xml:space="preserve">Шинэ </w:t>
      </w:r>
      <w:proofErr w:type="spellStart"/>
      <w:r w:rsidR="00940C97" w:rsidRPr="00D47903">
        <w:rPr>
          <w:rFonts w:ascii="Times New Roman" w:hAnsi="Times New Roman" w:cs="Times New Roman"/>
          <w:sz w:val="24"/>
          <w:szCs w:val="24"/>
          <w:lang w:val="mn-MN"/>
        </w:rPr>
        <w:t>Хархорум</w:t>
      </w:r>
      <w:proofErr w:type="spellEnd"/>
      <w:r w:rsidR="00940C97" w:rsidRPr="00D47903">
        <w:rPr>
          <w:rFonts w:ascii="Times New Roman" w:hAnsi="Times New Roman" w:cs="Times New Roman"/>
          <w:sz w:val="24"/>
          <w:szCs w:val="24"/>
          <w:lang w:val="mn-MN"/>
        </w:rPr>
        <w:t xml:space="preserve"> хотын бүтээн байгуулалтыг дэмжих хуулийн төслийг </w:t>
      </w:r>
      <w:r w:rsidR="00C97B78" w:rsidRPr="00D47903">
        <w:rPr>
          <w:rFonts w:ascii="Times New Roman" w:hAnsi="Times New Roman" w:cs="Times New Roman"/>
          <w:sz w:val="24"/>
          <w:szCs w:val="24"/>
          <w:lang w:val="mn-MN"/>
        </w:rPr>
        <w:t>хүний эрх, эдийн засаг, нийгэм, байгаль орчинд үзүүлэх үр нөлөөг шалгуур асуултын дагуу тандсан байдлыг Хүснэгт 1, 2, 3, 4-р харуулав</w:t>
      </w:r>
      <w:r w:rsidR="00940C97" w:rsidRPr="00D47903">
        <w:rPr>
          <w:rFonts w:ascii="Times New Roman" w:hAnsi="Times New Roman" w:cs="Times New Roman"/>
          <w:sz w:val="24"/>
          <w:szCs w:val="24"/>
          <w:lang w:val="mn-MN"/>
        </w:rPr>
        <w:t>.</w:t>
      </w:r>
    </w:p>
    <w:p w14:paraId="787B0D78" w14:textId="77777777" w:rsidR="003E7465" w:rsidRPr="00D47903" w:rsidRDefault="003E7465" w:rsidP="003E7465">
      <w:pPr>
        <w:tabs>
          <w:tab w:val="left" w:pos="3615"/>
        </w:tabs>
        <w:jc w:val="center"/>
        <w:rPr>
          <w:rFonts w:ascii="Times New Roman" w:hAnsi="Times New Roman" w:cs="Times New Roman"/>
          <w:b/>
          <w:bCs/>
          <w:sz w:val="24"/>
          <w:szCs w:val="24"/>
          <w:lang w:val="mn-MN"/>
        </w:rPr>
      </w:pPr>
    </w:p>
    <w:p w14:paraId="340FBA68" w14:textId="77777777" w:rsidR="003E7465" w:rsidRPr="00D47903" w:rsidRDefault="003E7465" w:rsidP="003E7465">
      <w:pPr>
        <w:tabs>
          <w:tab w:val="left" w:pos="3615"/>
        </w:tabs>
        <w:jc w:val="center"/>
        <w:rPr>
          <w:rFonts w:ascii="Times New Roman" w:hAnsi="Times New Roman" w:cs="Times New Roman"/>
          <w:b/>
          <w:bCs/>
          <w:sz w:val="24"/>
          <w:szCs w:val="24"/>
          <w:lang w:val="mn-MN"/>
        </w:rPr>
      </w:pPr>
    </w:p>
    <w:p w14:paraId="6F9B228F" w14:textId="77777777" w:rsidR="003E7465" w:rsidRPr="00D47903" w:rsidRDefault="003E7465" w:rsidP="003E7465">
      <w:pPr>
        <w:tabs>
          <w:tab w:val="left" w:pos="3615"/>
        </w:tabs>
        <w:jc w:val="center"/>
        <w:rPr>
          <w:rFonts w:ascii="Times New Roman" w:hAnsi="Times New Roman" w:cs="Times New Roman"/>
          <w:b/>
          <w:bCs/>
          <w:sz w:val="24"/>
          <w:szCs w:val="24"/>
          <w:lang w:val="mn-MN"/>
        </w:rPr>
      </w:pPr>
    </w:p>
    <w:p w14:paraId="1A5D2B81" w14:textId="77777777" w:rsidR="003E7465" w:rsidRPr="00D47903" w:rsidRDefault="003E7465" w:rsidP="003E7465">
      <w:pPr>
        <w:tabs>
          <w:tab w:val="left" w:pos="3615"/>
        </w:tabs>
        <w:jc w:val="center"/>
        <w:rPr>
          <w:rFonts w:ascii="Times New Roman" w:hAnsi="Times New Roman" w:cs="Times New Roman"/>
          <w:b/>
          <w:bCs/>
          <w:sz w:val="24"/>
          <w:szCs w:val="24"/>
          <w:lang w:val="mn-MN"/>
        </w:rPr>
      </w:pPr>
    </w:p>
    <w:p w14:paraId="2D9445FA" w14:textId="2D89CBD3" w:rsidR="003E7465" w:rsidRPr="00D47903" w:rsidRDefault="003E7465" w:rsidP="003E7465">
      <w:pPr>
        <w:tabs>
          <w:tab w:val="left" w:pos="3615"/>
        </w:tabs>
        <w:jc w:val="center"/>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lastRenderedPageBreak/>
        <w:t>ХҮНИЙ ЭРХЭД ҮЗҮҮЛЭХ ҮР НӨЛӨӨ</w:t>
      </w:r>
    </w:p>
    <w:p w14:paraId="20D28782" w14:textId="1BB3F839" w:rsidR="00537CDA" w:rsidRPr="00D47903" w:rsidRDefault="00537CDA" w:rsidP="00537CDA">
      <w:pPr>
        <w:tabs>
          <w:tab w:val="left" w:pos="3615"/>
        </w:tabs>
        <w:jc w:val="right"/>
        <w:rPr>
          <w:rFonts w:ascii="Times New Roman" w:hAnsi="Times New Roman" w:cs="Times New Roman"/>
          <w:b/>
          <w:bCs/>
          <w:i/>
          <w:iCs/>
          <w:sz w:val="28"/>
          <w:szCs w:val="28"/>
          <w:lang w:val="mn-MN"/>
        </w:rPr>
      </w:pPr>
      <w:r w:rsidRPr="00D47903">
        <w:rPr>
          <w:rFonts w:ascii="Times New Roman" w:hAnsi="Times New Roman" w:cs="Times New Roman"/>
          <w:sz w:val="24"/>
          <w:szCs w:val="24"/>
          <w:lang w:val="mn-MN"/>
        </w:rPr>
        <w:tab/>
      </w:r>
      <w:r w:rsidRPr="00D47903">
        <w:rPr>
          <w:rFonts w:ascii="Times New Roman" w:hAnsi="Times New Roman" w:cs="Times New Roman"/>
          <w:sz w:val="24"/>
          <w:szCs w:val="24"/>
          <w:lang w:val="mn-MN"/>
        </w:rPr>
        <w:tab/>
      </w:r>
      <w:r w:rsidRPr="00D47903">
        <w:rPr>
          <w:rFonts w:ascii="Times New Roman" w:hAnsi="Times New Roman" w:cs="Times New Roman"/>
          <w:sz w:val="24"/>
          <w:szCs w:val="24"/>
          <w:lang w:val="mn-MN"/>
        </w:rPr>
        <w:tab/>
      </w:r>
      <w:r w:rsidRPr="00D47903">
        <w:rPr>
          <w:rFonts w:ascii="Times New Roman" w:hAnsi="Times New Roman" w:cs="Times New Roman"/>
          <w:sz w:val="24"/>
          <w:szCs w:val="24"/>
          <w:lang w:val="mn-MN"/>
        </w:rPr>
        <w:tab/>
      </w:r>
      <w:r w:rsidRPr="00D47903">
        <w:rPr>
          <w:rFonts w:ascii="Times New Roman" w:hAnsi="Times New Roman" w:cs="Times New Roman"/>
          <w:sz w:val="24"/>
          <w:szCs w:val="24"/>
          <w:lang w:val="mn-MN"/>
        </w:rPr>
        <w:tab/>
      </w:r>
      <w:r w:rsidRPr="00D47903">
        <w:rPr>
          <w:rFonts w:ascii="Times New Roman" w:hAnsi="Times New Roman" w:cs="Times New Roman"/>
          <w:i/>
          <w:iCs/>
          <w:sz w:val="24"/>
          <w:szCs w:val="24"/>
          <w:lang w:val="mn-MN"/>
        </w:rPr>
        <w:tab/>
        <w:t>Хүснэгт 1</w:t>
      </w:r>
    </w:p>
    <w:tbl>
      <w:tblPr>
        <w:tblW w:w="964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100"/>
        <w:gridCol w:w="4043"/>
        <w:gridCol w:w="665"/>
        <w:gridCol w:w="555"/>
        <w:gridCol w:w="2282"/>
      </w:tblGrid>
      <w:tr w:rsidR="00E81AB0" w:rsidRPr="00D47903" w14:paraId="5F82AC0F" w14:textId="77777777" w:rsidTr="000A252A">
        <w:tc>
          <w:tcPr>
            <w:tcW w:w="21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F3455BE" w14:textId="77777777" w:rsidR="00940C97" w:rsidRPr="00D47903" w:rsidRDefault="00940C97" w:rsidP="00940C97">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Үзүүлэх үр</w:t>
            </w:r>
          </w:p>
          <w:p w14:paraId="05CA1705" w14:textId="77777777" w:rsidR="00940C97" w:rsidRPr="00D47903" w:rsidRDefault="00940C97" w:rsidP="00940C97">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нөлөө</w:t>
            </w: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4E1C8C0" w14:textId="77777777" w:rsidR="00940C97" w:rsidRPr="00D47903" w:rsidRDefault="00940C97" w:rsidP="00940C97">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Холбогдох асуулт</w:t>
            </w:r>
          </w:p>
        </w:tc>
        <w:tc>
          <w:tcPr>
            <w:tcW w:w="1220"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4DF2E7D" w14:textId="77777777" w:rsidR="00940C97" w:rsidRPr="00D47903" w:rsidRDefault="00940C97" w:rsidP="00940C97">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Хариулт</w:t>
            </w:r>
          </w:p>
        </w:tc>
        <w:tc>
          <w:tcPr>
            <w:tcW w:w="22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10748DB" w14:textId="77777777" w:rsidR="00940C97" w:rsidRPr="00D47903" w:rsidRDefault="00940C97" w:rsidP="00940C97">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Тайлбар</w:t>
            </w:r>
          </w:p>
        </w:tc>
      </w:tr>
      <w:tr w:rsidR="00E81AB0" w:rsidRPr="00D47903" w14:paraId="55174253" w14:textId="77777777" w:rsidTr="000A252A">
        <w:tc>
          <w:tcPr>
            <w:tcW w:w="210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30FA5A0" w14:textId="77777777" w:rsidR="00940C97" w:rsidRPr="00D47903" w:rsidRDefault="00940C97"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1.Хүний эрхийн суурь зарчмуудад нийцэж байгаа эсэх</w:t>
            </w:r>
          </w:p>
          <w:p w14:paraId="7A51AD5C" w14:textId="77777777" w:rsidR="00940C97" w:rsidRPr="00D47903" w:rsidRDefault="00940C97"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c>
          <w:tcPr>
            <w:tcW w:w="7545" w:type="dxa"/>
            <w:gridSpan w:val="4"/>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A749224" w14:textId="08A24769" w:rsidR="00940C97" w:rsidRPr="00D47903" w:rsidRDefault="00940C97" w:rsidP="00940C97">
            <w:pPr>
              <w:pStyle w:val="ListParagraph"/>
              <w:numPr>
                <w:ilvl w:val="1"/>
                <w:numId w:val="4"/>
              </w:num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Ялгаварлан гадуурхахгүй ба тэгш байх</w:t>
            </w:r>
          </w:p>
        </w:tc>
      </w:tr>
      <w:tr w:rsidR="00E81AB0" w:rsidRPr="00D47903" w14:paraId="2EDFC3B3" w14:textId="77777777" w:rsidTr="000A252A">
        <w:tc>
          <w:tcPr>
            <w:tcW w:w="210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8583C6C" w14:textId="77777777" w:rsidR="000A252A" w:rsidRPr="00D47903" w:rsidRDefault="000A252A" w:rsidP="00940C97">
            <w:pPr>
              <w:spacing w:after="0" w:line="240" w:lineRule="auto"/>
              <w:rPr>
                <w:rFonts w:ascii="Arial" w:eastAsia="Times New Roman" w:hAnsi="Arial" w:cs="Arial"/>
                <w:sz w:val="18"/>
                <w:szCs w:val="18"/>
                <w:lang w:val="mn-MN"/>
              </w:rPr>
            </w:pP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C12E601" w14:textId="095D7A78" w:rsidR="000A252A" w:rsidRPr="00D47903" w:rsidRDefault="000A252A" w:rsidP="00940C97">
            <w:pPr>
              <w:pStyle w:val="ListParagraph"/>
              <w:numPr>
                <w:ilvl w:val="2"/>
                <w:numId w:val="4"/>
              </w:num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Ялгаварлан гадуурхахыг хориглох эсэх</w:t>
            </w:r>
          </w:p>
        </w:tc>
        <w:tc>
          <w:tcPr>
            <w:tcW w:w="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C0EAE6C" w14:textId="77777777" w:rsidR="000A252A" w:rsidRPr="00D47903" w:rsidRDefault="000A252A" w:rsidP="00940C97">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sz w:val="18"/>
                <w:szCs w:val="18"/>
                <w:lang w:val="mn-MN"/>
              </w:rPr>
              <w:t> </w:t>
            </w:r>
            <w:r w:rsidRPr="00D47903">
              <w:rPr>
                <w:rFonts w:ascii="Arial" w:eastAsia="Times New Roman" w:hAnsi="Arial" w:cs="Arial"/>
                <w:b/>
                <w:bCs/>
                <w:sz w:val="18"/>
                <w:szCs w:val="18"/>
                <w:lang w:val="mn-MN"/>
              </w:rPr>
              <w:t>Тийм</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A463B07" w14:textId="2B318220" w:rsidR="000A252A" w:rsidRPr="00D47903" w:rsidRDefault="000A252A"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82" w:type="dxa"/>
            <w:vMerge w:val="restart"/>
            <w:tcBorders>
              <w:top w:val="outset" w:sz="6" w:space="0" w:color="auto"/>
              <w:left w:val="outset" w:sz="6" w:space="0" w:color="auto"/>
              <w:right w:val="outset" w:sz="6" w:space="0" w:color="auto"/>
            </w:tcBorders>
            <w:shd w:val="clear" w:color="auto" w:fill="FFFFFF"/>
            <w:tcMar>
              <w:top w:w="75" w:type="dxa"/>
              <w:left w:w="75" w:type="dxa"/>
              <w:bottom w:w="75" w:type="dxa"/>
              <w:right w:w="75" w:type="dxa"/>
            </w:tcMar>
            <w:vAlign w:val="center"/>
            <w:hideMark/>
          </w:tcPr>
          <w:p w14:paraId="5FE88780" w14:textId="73BF6FC3" w:rsidR="000A252A" w:rsidRPr="00D47903" w:rsidRDefault="000A252A" w:rsidP="00940C97">
            <w:pPr>
              <w:spacing w:after="0" w:line="330" w:lineRule="atLeast"/>
              <w:jc w:val="both"/>
              <w:rPr>
                <w:rFonts w:ascii="Arial" w:eastAsia="Times New Roman" w:hAnsi="Arial" w:cs="Arial"/>
                <w:sz w:val="16"/>
                <w:szCs w:val="16"/>
                <w:lang w:val="mn-MN"/>
              </w:rPr>
            </w:pPr>
            <w:r w:rsidRPr="00D47903">
              <w:rPr>
                <w:rFonts w:ascii="Arial" w:eastAsia="Times New Roman" w:hAnsi="Arial" w:cs="Arial"/>
                <w:sz w:val="18"/>
                <w:szCs w:val="18"/>
                <w:lang w:val="mn-MN"/>
              </w:rPr>
              <w:t> </w:t>
            </w:r>
            <w:r w:rsidRPr="00D47903">
              <w:rPr>
                <w:rFonts w:ascii="Arial" w:eastAsia="Times New Roman" w:hAnsi="Arial" w:cs="Arial"/>
                <w:sz w:val="16"/>
                <w:szCs w:val="16"/>
                <w:lang w:val="mn-MN"/>
              </w:rPr>
              <w:t xml:space="preserve"> </w:t>
            </w:r>
          </w:p>
          <w:p w14:paraId="237FD79B" w14:textId="422E1592" w:rsidR="000A252A" w:rsidRPr="00D47903" w:rsidRDefault="000A252A" w:rsidP="009D5DB2">
            <w:pPr>
              <w:pStyle w:val="NormalWeb"/>
              <w:shd w:val="clear" w:color="auto" w:fill="FFFFFF"/>
              <w:spacing w:before="0" w:beforeAutospacing="0" w:after="0" w:afterAutospacing="0"/>
              <w:jc w:val="both"/>
              <w:rPr>
                <w:rFonts w:ascii="Arial" w:hAnsi="Arial" w:cs="Arial"/>
                <w:sz w:val="16"/>
                <w:szCs w:val="16"/>
                <w:lang w:val="mn-MN"/>
              </w:rPr>
            </w:pPr>
            <w:r w:rsidRPr="00D47903">
              <w:rPr>
                <w:rFonts w:ascii="Arial" w:hAnsi="Arial" w:cs="Arial"/>
                <w:sz w:val="16"/>
                <w:szCs w:val="16"/>
                <w:lang w:val="mn-MN"/>
              </w:rPr>
              <w:t>Монгол Улсад хууль ёсоор оршин суугаа хүн бүр хууль, шүүхийн өмнө эрх тэгш байна.</w:t>
            </w:r>
          </w:p>
          <w:p w14:paraId="7A7F0928" w14:textId="47539EAD" w:rsidR="000A252A" w:rsidRPr="00D47903" w:rsidRDefault="000A252A" w:rsidP="009D5DB2">
            <w:pPr>
              <w:pStyle w:val="NormalWeb"/>
              <w:shd w:val="clear" w:color="auto" w:fill="FFFFFF"/>
              <w:spacing w:before="0" w:beforeAutospacing="0" w:after="0" w:afterAutospacing="0"/>
              <w:jc w:val="both"/>
              <w:rPr>
                <w:rFonts w:ascii="Arial" w:hAnsi="Arial" w:cs="Arial"/>
                <w:sz w:val="16"/>
                <w:szCs w:val="16"/>
                <w:lang w:val="mn-MN"/>
              </w:rPr>
            </w:pPr>
            <w:r w:rsidRPr="00D47903">
              <w:rPr>
                <w:rFonts w:ascii="Arial" w:hAnsi="Arial" w:cs="Arial"/>
                <w:sz w:val="16"/>
                <w:szCs w:val="16"/>
                <w:lang w:val="mn-MN"/>
              </w:rPr>
              <w:t>Хүнийг үндэс, угсаа, хэл, арьсны өнгө, нас, хүйс, нийгмийн гарал, байдал, хөрөнгө чинээ, эрхэлсэн ажил, албан тушаал, шашин шүтлэг, үзэл бодол, боловсролоор нь ялгаварлан гадуурхаж үл болно. Хүн бүр эрх зүйн этгээд байна.</w:t>
            </w:r>
          </w:p>
          <w:p w14:paraId="76A32279" w14:textId="768F380B" w:rsidR="000A252A" w:rsidRPr="00D47903" w:rsidRDefault="000A252A" w:rsidP="00940C97">
            <w:pPr>
              <w:spacing w:after="0" w:line="330" w:lineRule="atLeast"/>
              <w:jc w:val="both"/>
              <w:rPr>
                <w:rFonts w:ascii="Arial" w:eastAsia="Times New Roman" w:hAnsi="Arial" w:cs="Arial"/>
                <w:sz w:val="18"/>
                <w:szCs w:val="18"/>
                <w:lang w:val="mn-MN"/>
              </w:rPr>
            </w:pPr>
          </w:p>
          <w:p w14:paraId="03535490" w14:textId="6B6E6827" w:rsidR="000A252A" w:rsidRPr="00D47903" w:rsidRDefault="000A252A"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r>
      <w:tr w:rsidR="00E81AB0" w:rsidRPr="00D47903" w14:paraId="73554492" w14:textId="77777777" w:rsidTr="000A252A">
        <w:tc>
          <w:tcPr>
            <w:tcW w:w="210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636406" w14:textId="77777777" w:rsidR="000A252A" w:rsidRPr="00D47903" w:rsidRDefault="000A252A" w:rsidP="00940C97">
            <w:pPr>
              <w:spacing w:after="0" w:line="240" w:lineRule="auto"/>
              <w:rPr>
                <w:rFonts w:ascii="Arial" w:eastAsia="Times New Roman" w:hAnsi="Arial" w:cs="Arial"/>
                <w:sz w:val="18"/>
                <w:szCs w:val="18"/>
                <w:lang w:val="mn-MN"/>
              </w:rPr>
            </w:pP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5011B49" w14:textId="522396B3" w:rsidR="000A252A" w:rsidRPr="00D47903" w:rsidRDefault="000A252A" w:rsidP="00940C97">
            <w:pPr>
              <w:pStyle w:val="ListParagraph"/>
              <w:numPr>
                <w:ilvl w:val="2"/>
                <w:numId w:val="4"/>
              </w:num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Ялгаварлан гадуурхсан буюу аль нэг бүлэгт давуу байдал үүсгэх эсэх</w:t>
            </w:r>
          </w:p>
        </w:tc>
        <w:tc>
          <w:tcPr>
            <w:tcW w:w="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680A8F2" w14:textId="77777777" w:rsidR="000A252A" w:rsidRPr="00D47903" w:rsidRDefault="000A252A"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0DE1532" w14:textId="77777777" w:rsidR="000A252A" w:rsidRPr="00D47903" w:rsidRDefault="000A252A" w:rsidP="00940C97">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82" w:type="dxa"/>
            <w:vMerge/>
            <w:tcBorders>
              <w:left w:val="outset" w:sz="6" w:space="0" w:color="auto"/>
              <w:right w:val="outset" w:sz="6" w:space="0" w:color="auto"/>
            </w:tcBorders>
            <w:shd w:val="clear" w:color="auto" w:fill="FFFFFF"/>
            <w:tcMar>
              <w:top w:w="75" w:type="dxa"/>
              <w:left w:w="75" w:type="dxa"/>
              <w:bottom w:w="75" w:type="dxa"/>
              <w:right w:w="75" w:type="dxa"/>
            </w:tcMar>
            <w:vAlign w:val="center"/>
            <w:hideMark/>
          </w:tcPr>
          <w:p w14:paraId="52DFEB5E" w14:textId="2FA4CA10" w:rsidR="000A252A" w:rsidRPr="00D47903" w:rsidRDefault="000A252A" w:rsidP="00940C97">
            <w:pPr>
              <w:spacing w:after="0" w:line="330" w:lineRule="atLeast"/>
              <w:jc w:val="both"/>
              <w:rPr>
                <w:rFonts w:ascii="Arial" w:eastAsia="Times New Roman" w:hAnsi="Arial" w:cs="Arial"/>
                <w:sz w:val="18"/>
                <w:szCs w:val="18"/>
                <w:lang w:val="mn-MN"/>
              </w:rPr>
            </w:pPr>
          </w:p>
        </w:tc>
      </w:tr>
      <w:tr w:rsidR="00E81AB0" w:rsidRPr="00D47903" w14:paraId="1722D0DB" w14:textId="77777777" w:rsidTr="000A252A">
        <w:trPr>
          <w:trHeight w:val="735"/>
        </w:trPr>
        <w:tc>
          <w:tcPr>
            <w:tcW w:w="210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34838F" w14:textId="77777777" w:rsidR="000A252A" w:rsidRPr="00D47903" w:rsidRDefault="000A252A" w:rsidP="00940C97">
            <w:pPr>
              <w:spacing w:after="0" w:line="240" w:lineRule="auto"/>
              <w:rPr>
                <w:rFonts w:ascii="Arial" w:eastAsia="Times New Roman" w:hAnsi="Arial" w:cs="Arial"/>
                <w:sz w:val="18"/>
                <w:szCs w:val="18"/>
                <w:lang w:val="mn-MN"/>
              </w:rPr>
            </w:pP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EA7DBCA" w14:textId="60C108C9" w:rsidR="000A252A" w:rsidRPr="00D47903" w:rsidRDefault="000A252A" w:rsidP="00940C97">
            <w:pPr>
              <w:pStyle w:val="ListParagraph"/>
              <w:numPr>
                <w:ilvl w:val="2"/>
                <w:numId w:val="4"/>
              </w:num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Тодорхой эмзэг бүлгийн нөхцөл байдлыг сайжруулах зорилгоор авч хэрэгжүүлэх арга хэмжээ бол олон улсын болон үндэсний хууль тогтоомжид заасан хүний эрхийн хэм хэмжээтэй нийцэж байгаа эсэх</w:t>
            </w:r>
          </w:p>
        </w:tc>
        <w:tc>
          <w:tcPr>
            <w:tcW w:w="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8A7C23A" w14:textId="77777777" w:rsidR="000A252A" w:rsidRPr="00D47903" w:rsidRDefault="000A252A" w:rsidP="00940C97">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6D30FDA" w14:textId="1102A80F" w:rsidR="000A252A" w:rsidRPr="00D47903" w:rsidRDefault="000A252A"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82" w:type="dxa"/>
            <w:vMerge/>
            <w:tcBorders>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A13DD6F" w14:textId="1CEEBE5F" w:rsidR="000A252A" w:rsidRPr="00D47903" w:rsidRDefault="000A252A" w:rsidP="00940C97">
            <w:pPr>
              <w:spacing w:after="0" w:line="330" w:lineRule="atLeast"/>
              <w:jc w:val="both"/>
              <w:rPr>
                <w:rFonts w:ascii="Arial" w:eastAsia="Times New Roman" w:hAnsi="Arial" w:cs="Arial"/>
                <w:sz w:val="18"/>
                <w:szCs w:val="18"/>
                <w:lang w:val="mn-MN"/>
              </w:rPr>
            </w:pPr>
          </w:p>
        </w:tc>
      </w:tr>
      <w:tr w:rsidR="00E81AB0" w:rsidRPr="00D47903" w14:paraId="354E698D" w14:textId="77777777" w:rsidTr="000A252A">
        <w:tc>
          <w:tcPr>
            <w:tcW w:w="210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B319C2" w14:textId="77777777" w:rsidR="00940C97" w:rsidRPr="00D47903" w:rsidRDefault="00940C97" w:rsidP="00940C97">
            <w:pPr>
              <w:spacing w:after="0" w:line="240" w:lineRule="auto"/>
              <w:rPr>
                <w:rFonts w:ascii="Arial" w:eastAsia="Times New Roman" w:hAnsi="Arial" w:cs="Arial"/>
                <w:sz w:val="18"/>
                <w:szCs w:val="18"/>
                <w:lang w:val="mn-MN"/>
              </w:rPr>
            </w:pPr>
          </w:p>
        </w:tc>
        <w:tc>
          <w:tcPr>
            <w:tcW w:w="5263" w:type="dxa"/>
            <w:gridSpan w:val="3"/>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AEFE3CB" w14:textId="10C1404E" w:rsidR="00940C97" w:rsidRPr="00D47903" w:rsidRDefault="00940C97" w:rsidP="00940C97">
            <w:pPr>
              <w:pStyle w:val="ListParagraph"/>
              <w:numPr>
                <w:ilvl w:val="1"/>
                <w:numId w:val="4"/>
              </w:num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Оролцоог хангах</w:t>
            </w:r>
          </w:p>
        </w:tc>
        <w:tc>
          <w:tcPr>
            <w:tcW w:w="22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02C50D" w14:textId="77777777" w:rsidR="00940C97" w:rsidRPr="00D47903" w:rsidRDefault="00940C97"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r>
      <w:tr w:rsidR="00E81AB0" w:rsidRPr="00D47903" w14:paraId="1DAD86EE" w14:textId="77777777" w:rsidTr="001D41D0">
        <w:tc>
          <w:tcPr>
            <w:tcW w:w="210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341A5F" w14:textId="77777777" w:rsidR="009D5DB2" w:rsidRPr="00D47903" w:rsidRDefault="009D5DB2" w:rsidP="00940C97">
            <w:pPr>
              <w:spacing w:after="0" w:line="240" w:lineRule="auto"/>
              <w:rPr>
                <w:rFonts w:ascii="Arial" w:eastAsia="Times New Roman" w:hAnsi="Arial" w:cs="Arial"/>
                <w:sz w:val="18"/>
                <w:szCs w:val="18"/>
                <w:lang w:val="mn-MN"/>
              </w:rPr>
            </w:pP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5E46151" w14:textId="5D970AA5" w:rsidR="009D5DB2" w:rsidRPr="00D47903" w:rsidRDefault="009D5DB2" w:rsidP="00940C97">
            <w:pPr>
              <w:pStyle w:val="ListParagraph"/>
              <w:numPr>
                <w:ilvl w:val="2"/>
                <w:numId w:val="4"/>
              </w:num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Зохицуулалтын хувилбарыг сонгохдоо оролцоог хангасан эсэх, ялангуяа эмзэг бүлэг, цөөнхийн оролцох боломжийг бүрдүүлсэн эсэх</w:t>
            </w:r>
          </w:p>
        </w:tc>
        <w:tc>
          <w:tcPr>
            <w:tcW w:w="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57619BE" w14:textId="77777777" w:rsidR="009D5DB2" w:rsidRPr="00D47903" w:rsidRDefault="009D5DB2" w:rsidP="00940C97">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EC68C80" w14:textId="36B85D2E" w:rsidR="009D5DB2" w:rsidRPr="00D47903" w:rsidRDefault="009D5DB2"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82" w:type="dxa"/>
            <w:vMerge w:val="restart"/>
            <w:tcBorders>
              <w:top w:val="outset" w:sz="6" w:space="0" w:color="auto"/>
              <w:left w:val="outset" w:sz="6" w:space="0" w:color="auto"/>
              <w:right w:val="outset" w:sz="6" w:space="0" w:color="auto"/>
            </w:tcBorders>
            <w:shd w:val="clear" w:color="auto" w:fill="FFFFFF"/>
            <w:tcMar>
              <w:top w:w="75" w:type="dxa"/>
              <w:left w:w="75" w:type="dxa"/>
              <w:bottom w:w="75" w:type="dxa"/>
              <w:right w:w="75" w:type="dxa"/>
            </w:tcMar>
            <w:vAlign w:val="center"/>
            <w:hideMark/>
          </w:tcPr>
          <w:p w14:paraId="63FF4905" w14:textId="4D220AE7" w:rsidR="009D5DB2" w:rsidRPr="00D47903" w:rsidRDefault="009D5DB2" w:rsidP="009D5DB2">
            <w:pPr>
              <w:spacing w:after="0" w:line="240" w:lineRule="auto"/>
              <w:jc w:val="both"/>
              <w:rPr>
                <w:rFonts w:ascii="Times New Roman" w:eastAsia="Times New Roman" w:hAnsi="Times New Roman" w:cs="Times New Roman"/>
                <w:sz w:val="18"/>
                <w:szCs w:val="18"/>
                <w:lang w:val="mn-MN"/>
              </w:rPr>
            </w:pPr>
            <w:r w:rsidRPr="00D47903">
              <w:rPr>
                <w:rFonts w:ascii="Times New Roman" w:hAnsi="Times New Roman" w:cs="Times New Roman"/>
                <w:sz w:val="18"/>
                <w:szCs w:val="18"/>
                <w:lang w:val="mn-MN"/>
              </w:rPr>
              <w:t xml:space="preserve">Хуулийн төсөлд иргэд, холбогдох байгууллагаас </w:t>
            </w:r>
            <w:r w:rsidRPr="00D47903">
              <w:rPr>
                <w:rFonts w:ascii="Times New Roman" w:hAnsi="Times New Roman" w:cs="Times New Roman"/>
                <w:sz w:val="18"/>
                <w:szCs w:val="18"/>
                <w:highlight w:val="yellow"/>
                <w:lang w:val="mn-MN"/>
              </w:rPr>
              <w:t>цахимаар</w:t>
            </w:r>
            <w:r w:rsidRPr="00D47903">
              <w:rPr>
                <w:rFonts w:ascii="Times New Roman" w:hAnsi="Times New Roman" w:cs="Times New Roman"/>
                <w:sz w:val="18"/>
                <w:szCs w:val="18"/>
                <w:lang w:val="mn-MN"/>
              </w:rPr>
              <w:t xml:space="preserve"> санал авах, төр, мэргэжлийн ТББ, мэргэжлийн холбоод, хувийн хэвшлийн мэдээлэл солилцох оролцоог хангаж ажиллана.</w:t>
            </w:r>
          </w:p>
          <w:p w14:paraId="3208FBB8" w14:textId="53A12C4B" w:rsidR="009D5DB2" w:rsidRPr="00D47903" w:rsidRDefault="009D5DB2"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r>
      <w:tr w:rsidR="00E81AB0" w:rsidRPr="00D47903" w14:paraId="48C2414B" w14:textId="77777777" w:rsidTr="001D41D0">
        <w:trPr>
          <w:trHeight w:val="525"/>
        </w:trPr>
        <w:tc>
          <w:tcPr>
            <w:tcW w:w="210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1E1E12" w14:textId="77777777" w:rsidR="009D5DB2" w:rsidRPr="00D47903" w:rsidRDefault="009D5DB2" w:rsidP="00940C97">
            <w:pPr>
              <w:spacing w:after="0" w:line="240" w:lineRule="auto"/>
              <w:rPr>
                <w:rFonts w:ascii="Arial" w:eastAsia="Times New Roman" w:hAnsi="Arial" w:cs="Arial"/>
                <w:sz w:val="18"/>
                <w:szCs w:val="18"/>
                <w:lang w:val="mn-MN"/>
              </w:rPr>
            </w:pP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F746891" w14:textId="3132D778" w:rsidR="009D5DB2" w:rsidRPr="00D47903" w:rsidRDefault="009D5DB2" w:rsidP="00940C97">
            <w:pPr>
              <w:pStyle w:val="ListParagraph"/>
              <w:numPr>
                <w:ilvl w:val="2"/>
                <w:numId w:val="4"/>
              </w:num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Зохицуулалтыг бий болгосноор эрх, хууль ёсны ашиг сонирхол нь хөндөгдөж байгаа, эсхүл хөндөгдөж болзошгүй иргэдийг тодорхойлсон эсэх</w:t>
            </w:r>
          </w:p>
        </w:tc>
        <w:tc>
          <w:tcPr>
            <w:tcW w:w="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FDC35D9" w14:textId="77777777" w:rsidR="009D5DB2" w:rsidRPr="00D47903" w:rsidRDefault="009D5DB2" w:rsidP="00940C97">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E0AC85C" w14:textId="0D1B492B" w:rsidR="009D5DB2" w:rsidRPr="00D47903" w:rsidRDefault="009D5DB2"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82" w:type="dxa"/>
            <w:vMerge/>
            <w:tcBorders>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EB53515" w14:textId="3419FCAD" w:rsidR="009D5DB2" w:rsidRPr="00D47903" w:rsidRDefault="009D5DB2" w:rsidP="00940C97">
            <w:pPr>
              <w:spacing w:after="0" w:line="330" w:lineRule="atLeast"/>
              <w:jc w:val="both"/>
              <w:rPr>
                <w:rFonts w:ascii="Arial" w:eastAsia="Times New Roman" w:hAnsi="Arial" w:cs="Arial"/>
                <w:sz w:val="18"/>
                <w:szCs w:val="18"/>
                <w:lang w:val="mn-MN"/>
              </w:rPr>
            </w:pPr>
          </w:p>
        </w:tc>
      </w:tr>
      <w:tr w:rsidR="00E81AB0" w:rsidRPr="00D47903" w14:paraId="467EA438" w14:textId="77777777" w:rsidTr="000A252A">
        <w:tc>
          <w:tcPr>
            <w:tcW w:w="210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4FABD7" w14:textId="77777777" w:rsidR="00940C97" w:rsidRPr="00D47903" w:rsidRDefault="00940C97" w:rsidP="00940C97">
            <w:pPr>
              <w:spacing w:after="0" w:line="240" w:lineRule="auto"/>
              <w:rPr>
                <w:rFonts w:ascii="Arial" w:eastAsia="Times New Roman" w:hAnsi="Arial" w:cs="Arial"/>
                <w:sz w:val="18"/>
                <w:szCs w:val="18"/>
                <w:lang w:val="mn-MN"/>
              </w:rPr>
            </w:pPr>
          </w:p>
        </w:tc>
        <w:tc>
          <w:tcPr>
            <w:tcW w:w="5263" w:type="dxa"/>
            <w:gridSpan w:val="3"/>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85B02C" w14:textId="167D1435" w:rsidR="00940C97" w:rsidRPr="00D47903" w:rsidRDefault="00940C97" w:rsidP="00940C97">
            <w:pPr>
              <w:pStyle w:val="ListParagraph"/>
              <w:numPr>
                <w:ilvl w:val="1"/>
                <w:numId w:val="4"/>
              </w:num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Хууль дээдлэх зарчим ба сайн засаглал, хариуцлага</w:t>
            </w:r>
          </w:p>
        </w:tc>
        <w:tc>
          <w:tcPr>
            <w:tcW w:w="22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2C479BB" w14:textId="77777777" w:rsidR="00940C97" w:rsidRPr="00D47903" w:rsidRDefault="00940C97"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r>
      <w:tr w:rsidR="00E81AB0" w:rsidRPr="00D47903" w14:paraId="545091C6" w14:textId="77777777" w:rsidTr="000A252A">
        <w:tc>
          <w:tcPr>
            <w:tcW w:w="210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6ED569" w14:textId="77777777" w:rsidR="00940C97" w:rsidRPr="00D47903" w:rsidRDefault="00940C97" w:rsidP="00940C97">
            <w:pPr>
              <w:spacing w:after="0" w:line="240" w:lineRule="auto"/>
              <w:rPr>
                <w:rFonts w:ascii="Arial" w:eastAsia="Times New Roman" w:hAnsi="Arial" w:cs="Arial"/>
                <w:sz w:val="18"/>
                <w:szCs w:val="18"/>
                <w:lang w:val="mn-MN"/>
              </w:rPr>
            </w:pP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DFDD830" w14:textId="378003C9" w:rsidR="00940C97" w:rsidRPr="00D47903" w:rsidRDefault="00940C97" w:rsidP="00940C97">
            <w:pPr>
              <w:pStyle w:val="ListParagraph"/>
              <w:numPr>
                <w:ilvl w:val="2"/>
                <w:numId w:val="4"/>
              </w:num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Зохицуулалтыг бий болгосноор хүний эрхийг хөхүүлэн дэмжих, хангах, хамгаалах явцад ахиц дэвшил гарах эсэх</w:t>
            </w:r>
          </w:p>
        </w:tc>
        <w:tc>
          <w:tcPr>
            <w:tcW w:w="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E5B8860" w14:textId="77777777" w:rsidR="00940C97" w:rsidRPr="00D47903" w:rsidRDefault="00940C97" w:rsidP="00940C97">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88B83AC" w14:textId="7BD6EDBC" w:rsidR="00940C97" w:rsidRPr="00D47903" w:rsidRDefault="00940C97"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B472B2F" w14:textId="6B583D5D" w:rsidR="00940C97" w:rsidRPr="00D47903" w:rsidRDefault="009D5DB2" w:rsidP="00940C97">
            <w:pPr>
              <w:spacing w:after="0" w:line="330" w:lineRule="atLeast"/>
              <w:jc w:val="both"/>
              <w:rPr>
                <w:rFonts w:ascii="Times New Roman" w:eastAsia="Times New Roman" w:hAnsi="Times New Roman" w:cs="Times New Roman"/>
                <w:sz w:val="18"/>
                <w:szCs w:val="18"/>
                <w:lang w:val="mn-MN"/>
              </w:rPr>
            </w:pPr>
            <w:r w:rsidRPr="00D47903">
              <w:rPr>
                <w:rFonts w:ascii="Times New Roman" w:hAnsi="Times New Roman" w:cs="Times New Roman"/>
                <w:sz w:val="18"/>
                <w:szCs w:val="18"/>
                <w:lang w:val="mn-MN"/>
              </w:rPr>
              <w:t xml:space="preserve">Эрүүл, аюулгүй орчинд амьдрах эрхийн баталгаагаар хангах </w:t>
            </w:r>
          </w:p>
        </w:tc>
      </w:tr>
      <w:tr w:rsidR="00E81AB0" w:rsidRPr="00D47903" w14:paraId="456EE6AC" w14:textId="77777777" w:rsidTr="000A252A">
        <w:tc>
          <w:tcPr>
            <w:tcW w:w="210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F541C1" w14:textId="77777777" w:rsidR="00940C97" w:rsidRPr="00D47903" w:rsidRDefault="00940C97" w:rsidP="00940C97">
            <w:pPr>
              <w:spacing w:after="0" w:line="240" w:lineRule="auto"/>
              <w:rPr>
                <w:rFonts w:ascii="Arial" w:eastAsia="Times New Roman" w:hAnsi="Arial" w:cs="Arial"/>
                <w:sz w:val="18"/>
                <w:szCs w:val="18"/>
                <w:lang w:val="mn-MN"/>
              </w:rPr>
            </w:pP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8E86760" w14:textId="29CCA534" w:rsidR="00940C97" w:rsidRPr="00D47903" w:rsidRDefault="00940C97" w:rsidP="00940C97">
            <w:pPr>
              <w:pStyle w:val="ListParagraph"/>
              <w:numPr>
                <w:ilvl w:val="2"/>
                <w:numId w:val="4"/>
              </w:num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xml:space="preserve">Зохицуулалтын хувилбар нь хүний эрхийн Монгол Улсын олон улсын гэрээ, хүний эрхийг хамгаалах </w:t>
            </w:r>
            <w:proofErr w:type="spellStart"/>
            <w:r w:rsidRPr="00D47903">
              <w:rPr>
                <w:rFonts w:ascii="Arial" w:eastAsia="Times New Roman" w:hAnsi="Arial" w:cs="Arial"/>
                <w:sz w:val="18"/>
                <w:szCs w:val="18"/>
                <w:lang w:val="mn-MN"/>
              </w:rPr>
              <w:t>механизмийн</w:t>
            </w:r>
            <w:proofErr w:type="spellEnd"/>
            <w:r w:rsidRPr="00D47903">
              <w:rPr>
                <w:rFonts w:ascii="Arial" w:eastAsia="Times New Roman" w:hAnsi="Arial" w:cs="Arial"/>
                <w:sz w:val="18"/>
                <w:szCs w:val="18"/>
                <w:lang w:val="mn-MN"/>
              </w:rPr>
              <w:t xml:space="preserve"> талаар НҮБ-аас өгсөн зөвлөмжид нийцэж байгаа эсэх</w:t>
            </w:r>
          </w:p>
        </w:tc>
        <w:tc>
          <w:tcPr>
            <w:tcW w:w="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6D294AE" w14:textId="77777777" w:rsidR="00940C97" w:rsidRPr="00D47903" w:rsidRDefault="00940C97" w:rsidP="00940C97">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79ECA01" w14:textId="21237CB7" w:rsidR="00940C97" w:rsidRPr="00D47903" w:rsidRDefault="00940C97"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1B84654" w14:textId="77777777" w:rsidR="00940C97" w:rsidRPr="00D47903" w:rsidRDefault="00940C97"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r>
      <w:tr w:rsidR="00E81AB0" w:rsidRPr="00D47903" w14:paraId="00638618" w14:textId="77777777" w:rsidTr="000A252A">
        <w:tc>
          <w:tcPr>
            <w:tcW w:w="210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942C86" w14:textId="77777777" w:rsidR="00940C97" w:rsidRPr="00D47903" w:rsidRDefault="00940C97" w:rsidP="00940C97">
            <w:pPr>
              <w:spacing w:after="0" w:line="240" w:lineRule="auto"/>
              <w:rPr>
                <w:rFonts w:ascii="Arial" w:eastAsia="Times New Roman" w:hAnsi="Arial" w:cs="Arial"/>
                <w:sz w:val="18"/>
                <w:szCs w:val="18"/>
                <w:lang w:val="mn-MN"/>
              </w:rPr>
            </w:pP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17CFAEE" w14:textId="474F7DC6" w:rsidR="00940C97" w:rsidRPr="00D47903" w:rsidRDefault="00940C97" w:rsidP="00940C97">
            <w:pPr>
              <w:pStyle w:val="ListParagraph"/>
              <w:numPr>
                <w:ilvl w:val="2"/>
                <w:numId w:val="4"/>
              </w:num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Хүний эрхийг зөрчигчдөд хүлээлгэх хариуцлагыг тусгах эсэх</w:t>
            </w:r>
          </w:p>
        </w:tc>
        <w:tc>
          <w:tcPr>
            <w:tcW w:w="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2B345AB" w14:textId="0E51B27A" w:rsidR="00940C97" w:rsidRPr="00D47903" w:rsidRDefault="00940C97" w:rsidP="00940C97">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284765B" w14:textId="2E091C02" w:rsidR="00940C97" w:rsidRPr="00D47903" w:rsidRDefault="00940C97"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EBD549B" w14:textId="0AC5D5F0" w:rsidR="00940C97" w:rsidRPr="00D47903" w:rsidRDefault="00940C97" w:rsidP="00940C97">
            <w:pPr>
              <w:spacing w:after="0" w:line="330" w:lineRule="atLeast"/>
              <w:jc w:val="both"/>
              <w:rPr>
                <w:rFonts w:ascii="Times New Roman" w:eastAsia="Times New Roman" w:hAnsi="Times New Roman" w:cs="Times New Roman"/>
                <w:sz w:val="18"/>
                <w:szCs w:val="18"/>
                <w:lang w:val="mn-MN"/>
              </w:rPr>
            </w:pPr>
            <w:r w:rsidRPr="00D47903">
              <w:rPr>
                <w:rFonts w:ascii="Arial" w:eastAsia="Times New Roman" w:hAnsi="Arial" w:cs="Arial"/>
                <w:sz w:val="18"/>
                <w:szCs w:val="18"/>
                <w:lang w:val="mn-MN"/>
              </w:rPr>
              <w:t> </w:t>
            </w:r>
            <w:r w:rsidR="009D5DB2" w:rsidRPr="00D47903">
              <w:rPr>
                <w:rFonts w:ascii="Times New Roman" w:eastAsia="Times New Roman" w:hAnsi="Times New Roman" w:cs="Times New Roman"/>
                <w:sz w:val="18"/>
                <w:szCs w:val="18"/>
                <w:lang w:val="mn-MN"/>
              </w:rPr>
              <w:t>Хууль зөрчигчдөд хүлээлгэх хариуцлагын төрлийг тодорхойлсон</w:t>
            </w:r>
          </w:p>
        </w:tc>
      </w:tr>
      <w:tr w:rsidR="00E81AB0" w:rsidRPr="00D47903" w14:paraId="53A52632" w14:textId="77777777" w:rsidTr="00CF4C28">
        <w:trPr>
          <w:trHeight w:val="375"/>
        </w:trPr>
        <w:tc>
          <w:tcPr>
            <w:tcW w:w="210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51BFAA6" w14:textId="77777777" w:rsidR="00532A12" w:rsidRPr="00D47903" w:rsidRDefault="00532A12"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2.Хүний эрхийг</w:t>
            </w:r>
          </w:p>
          <w:p w14:paraId="1D6B6110" w14:textId="77777777" w:rsidR="00532A12" w:rsidRPr="00D47903" w:rsidRDefault="00532A12"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хязгаарласан зохицуулалт агуулсан эсэх</w:t>
            </w: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B7771D9" w14:textId="5625AE65" w:rsidR="00532A12" w:rsidRPr="00D47903" w:rsidRDefault="00532A12"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2.1. Зохицуулалт нь хүний эрхийг хязгаарлах тохиолдолд энэ нь хууль ёсны ашиг сонирхолд нийцсэн эсэх</w:t>
            </w:r>
          </w:p>
        </w:tc>
        <w:tc>
          <w:tcPr>
            <w:tcW w:w="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576CFB" w14:textId="77777777" w:rsidR="00532A12" w:rsidRPr="00D47903" w:rsidRDefault="00532A12" w:rsidP="00940C97">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sz w:val="18"/>
                <w:szCs w:val="18"/>
                <w:lang w:val="mn-MN"/>
              </w:rPr>
              <w:t> </w:t>
            </w:r>
            <w:r w:rsidRPr="00D47903">
              <w:rPr>
                <w:rFonts w:ascii="Arial" w:eastAsia="Times New Roman" w:hAnsi="Arial" w:cs="Arial"/>
                <w:b/>
                <w:bCs/>
                <w:sz w:val="18"/>
                <w:szCs w:val="18"/>
                <w:lang w:val="mn-MN"/>
              </w:rPr>
              <w:t>Тийм</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4FCC4EE" w14:textId="2E843545" w:rsidR="00532A12" w:rsidRPr="00D47903" w:rsidRDefault="00532A12"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82" w:type="dxa"/>
            <w:vMerge w:val="restart"/>
            <w:tcBorders>
              <w:top w:val="outset" w:sz="6" w:space="0" w:color="auto"/>
              <w:left w:val="outset" w:sz="6" w:space="0" w:color="auto"/>
              <w:right w:val="outset" w:sz="6" w:space="0" w:color="auto"/>
            </w:tcBorders>
            <w:shd w:val="clear" w:color="auto" w:fill="FFFFFF"/>
            <w:tcMar>
              <w:top w:w="75" w:type="dxa"/>
              <w:left w:w="75" w:type="dxa"/>
              <w:bottom w:w="75" w:type="dxa"/>
              <w:right w:w="75" w:type="dxa"/>
            </w:tcMar>
            <w:vAlign w:val="center"/>
            <w:hideMark/>
          </w:tcPr>
          <w:p w14:paraId="471564C6" w14:textId="77777777" w:rsidR="00532A12" w:rsidRPr="00D47903" w:rsidRDefault="00532A12" w:rsidP="00940C97">
            <w:pPr>
              <w:spacing w:after="0" w:line="330" w:lineRule="atLeast"/>
              <w:jc w:val="both"/>
              <w:rPr>
                <w:rFonts w:ascii="Times New Roman" w:eastAsia="Times New Roman" w:hAnsi="Times New Roman" w:cs="Times New Roman"/>
                <w:sz w:val="18"/>
                <w:szCs w:val="18"/>
                <w:lang w:val="mn-MN"/>
              </w:rPr>
            </w:pPr>
            <w:r w:rsidRPr="00D47903">
              <w:rPr>
                <w:rFonts w:ascii="Arial" w:eastAsia="Times New Roman" w:hAnsi="Arial" w:cs="Arial"/>
                <w:sz w:val="18"/>
                <w:szCs w:val="18"/>
                <w:lang w:val="mn-MN"/>
              </w:rPr>
              <w:t> </w:t>
            </w:r>
            <w:r w:rsidRPr="00D47903">
              <w:rPr>
                <w:rFonts w:ascii="Times New Roman" w:eastAsia="Times New Roman" w:hAnsi="Times New Roman" w:cs="Times New Roman"/>
                <w:sz w:val="18"/>
                <w:szCs w:val="18"/>
                <w:lang w:val="mn-MN"/>
              </w:rPr>
              <w:t>Хуульд зааснаас бусад тохиолдолд хүний эрхийг хязгаарлахгүй байх</w:t>
            </w:r>
          </w:p>
          <w:p w14:paraId="501BC018" w14:textId="1AC7D1AE" w:rsidR="00532A12" w:rsidRPr="00D47903" w:rsidRDefault="00532A12" w:rsidP="00940C97">
            <w:pPr>
              <w:spacing w:after="0" w:line="330" w:lineRule="atLeast"/>
              <w:jc w:val="both"/>
              <w:rPr>
                <w:rFonts w:ascii="Times New Roman" w:eastAsia="Times New Roman" w:hAnsi="Times New Roman" w:cs="Times New Roman"/>
                <w:sz w:val="18"/>
                <w:szCs w:val="18"/>
                <w:lang w:val="mn-MN"/>
              </w:rPr>
            </w:pPr>
            <w:r w:rsidRPr="00D47903">
              <w:rPr>
                <w:rFonts w:ascii="Arial" w:eastAsia="Times New Roman" w:hAnsi="Arial" w:cs="Arial"/>
                <w:sz w:val="18"/>
                <w:szCs w:val="18"/>
                <w:lang w:val="mn-MN"/>
              </w:rPr>
              <w:t> </w:t>
            </w:r>
          </w:p>
        </w:tc>
      </w:tr>
      <w:tr w:rsidR="00E81AB0" w:rsidRPr="00D47903" w14:paraId="32654B29" w14:textId="77777777" w:rsidTr="00CF4C28">
        <w:trPr>
          <w:trHeight w:val="240"/>
        </w:trPr>
        <w:tc>
          <w:tcPr>
            <w:tcW w:w="210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1B71EF7" w14:textId="77777777" w:rsidR="00532A12" w:rsidRPr="00D47903" w:rsidRDefault="00532A12" w:rsidP="00940C97">
            <w:pPr>
              <w:spacing w:after="0" w:line="240" w:lineRule="auto"/>
              <w:rPr>
                <w:rFonts w:ascii="Arial" w:eastAsia="Times New Roman" w:hAnsi="Arial" w:cs="Arial"/>
                <w:sz w:val="18"/>
                <w:szCs w:val="18"/>
                <w:lang w:val="mn-MN"/>
              </w:rPr>
            </w:pP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92B9231" w14:textId="353A15E9" w:rsidR="00532A12" w:rsidRPr="00D47903" w:rsidRDefault="00532A12"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2.2. Хязгаарлалт тогтоох нь зайлшгүй эсэх</w:t>
            </w:r>
          </w:p>
        </w:tc>
        <w:tc>
          <w:tcPr>
            <w:tcW w:w="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7943EF0" w14:textId="77777777" w:rsidR="00532A12" w:rsidRPr="00D47903" w:rsidRDefault="00532A12"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Тийм</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D3F6591" w14:textId="20FC68EB" w:rsidR="00532A12" w:rsidRPr="00D47903" w:rsidRDefault="00532A12" w:rsidP="00940C97">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82" w:type="dxa"/>
            <w:vMerge/>
            <w:tcBorders>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4282021" w14:textId="7A0258CB" w:rsidR="00532A12" w:rsidRPr="00D47903" w:rsidRDefault="00532A12" w:rsidP="00940C97">
            <w:pPr>
              <w:spacing w:after="0" w:line="330" w:lineRule="atLeast"/>
              <w:jc w:val="both"/>
              <w:rPr>
                <w:rFonts w:ascii="Arial" w:eastAsia="Times New Roman" w:hAnsi="Arial" w:cs="Arial"/>
                <w:sz w:val="18"/>
                <w:szCs w:val="18"/>
                <w:lang w:val="mn-MN"/>
              </w:rPr>
            </w:pPr>
          </w:p>
        </w:tc>
      </w:tr>
      <w:tr w:rsidR="00E81AB0" w:rsidRPr="00D47903" w14:paraId="586FDCCF" w14:textId="77777777" w:rsidTr="000A252A">
        <w:tc>
          <w:tcPr>
            <w:tcW w:w="210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3012E12" w14:textId="10675E38" w:rsidR="00940C97" w:rsidRPr="00D47903" w:rsidRDefault="00940C97"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3.Эрх агуулагч</w:t>
            </w: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F516200" w14:textId="29217224" w:rsidR="00940C97" w:rsidRPr="00D47903" w:rsidRDefault="00940C97"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3.1. Зохицуулалтын хувилбарт хамаарах бүлгүүд буюу эрх агуулагчдыг тодорхойлсон эсэх</w:t>
            </w:r>
          </w:p>
        </w:tc>
        <w:tc>
          <w:tcPr>
            <w:tcW w:w="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0295E69" w14:textId="74466BBB" w:rsidR="00940C97" w:rsidRPr="00D47903" w:rsidRDefault="00940C97" w:rsidP="00940C97">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E17B5C5" w14:textId="20BF03BD" w:rsidR="00940C97" w:rsidRPr="00D47903" w:rsidRDefault="00940C97"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EA4EEF4" w14:textId="271A8231" w:rsidR="00940C97" w:rsidRPr="00D47903" w:rsidRDefault="00537CDA" w:rsidP="00940C97">
            <w:pPr>
              <w:spacing w:after="0" w:line="330" w:lineRule="atLeast"/>
              <w:jc w:val="both"/>
              <w:rPr>
                <w:rFonts w:ascii="Times New Roman" w:eastAsia="Times New Roman" w:hAnsi="Times New Roman" w:cs="Times New Roman"/>
                <w:sz w:val="18"/>
                <w:szCs w:val="18"/>
                <w:lang w:val="mn-MN"/>
              </w:rPr>
            </w:pPr>
            <w:r w:rsidRPr="00D47903">
              <w:rPr>
                <w:rFonts w:ascii="Times New Roman" w:eastAsia="Times New Roman" w:hAnsi="Times New Roman" w:cs="Times New Roman"/>
                <w:sz w:val="18"/>
                <w:szCs w:val="18"/>
                <w:lang w:val="mn-MN"/>
              </w:rPr>
              <w:t>Монгол Улсын иргэн, хуулийн этгээд</w:t>
            </w:r>
          </w:p>
        </w:tc>
      </w:tr>
      <w:tr w:rsidR="00E81AB0" w:rsidRPr="00D47903" w14:paraId="4A121CB0" w14:textId="77777777" w:rsidTr="000A252A">
        <w:tc>
          <w:tcPr>
            <w:tcW w:w="210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76C6B1" w14:textId="77777777" w:rsidR="00940C97" w:rsidRPr="00D47903" w:rsidRDefault="00940C97" w:rsidP="00940C97">
            <w:pPr>
              <w:spacing w:after="0" w:line="240" w:lineRule="auto"/>
              <w:rPr>
                <w:rFonts w:ascii="Arial" w:eastAsia="Times New Roman" w:hAnsi="Arial" w:cs="Arial"/>
                <w:sz w:val="18"/>
                <w:szCs w:val="18"/>
                <w:lang w:val="mn-MN"/>
              </w:rPr>
            </w:pP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5B157CF" w14:textId="43CC3F0A" w:rsidR="00940C97" w:rsidRPr="00D47903" w:rsidRDefault="00940C97"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3.2. Эрх агуулагчдыг эмзэг байдлаар нь ялгаж тодорхойлсон эсэх</w:t>
            </w:r>
          </w:p>
        </w:tc>
        <w:tc>
          <w:tcPr>
            <w:tcW w:w="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F825C12" w14:textId="2F809E52" w:rsidR="00940C97" w:rsidRPr="00D47903" w:rsidRDefault="00940C97"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712D708" w14:textId="5AFF2D2B" w:rsidR="00940C97" w:rsidRPr="00D47903" w:rsidRDefault="00940C97" w:rsidP="00940C97">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8D04C75" w14:textId="77777777" w:rsidR="00940C97" w:rsidRPr="00D47903" w:rsidRDefault="00940C97" w:rsidP="00940C97">
            <w:pPr>
              <w:spacing w:after="0" w:line="330" w:lineRule="atLeast"/>
              <w:jc w:val="both"/>
              <w:rPr>
                <w:rFonts w:ascii="Times New Roman" w:eastAsia="Times New Roman" w:hAnsi="Times New Roman" w:cs="Times New Roman"/>
                <w:sz w:val="18"/>
                <w:szCs w:val="18"/>
                <w:lang w:val="mn-MN"/>
              </w:rPr>
            </w:pPr>
            <w:r w:rsidRPr="00D47903">
              <w:rPr>
                <w:rFonts w:ascii="Times New Roman" w:eastAsia="Times New Roman" w:hAnsi="Times New Roman" w:cs="Times New Roman"/>
                <w:sz w:val="18"/>
                <w:szCs w:val="18"/>
                <w:lang w:val="mn-MN"/>
              </w:rPr>
              <w:t> </w:t>
            </w:r>
          </w:p>
        </w:tc>
      </w:tr>
      <w:tr w:rsidR="00E81AB0" w:rsidRPr="00D47903" w14:paraId="01C85D66" w14:textId="77777777" w:rsidTr="00717E3A">
        <w:tc>
          <w:tcPr>
            <w:tcW w:w="210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E37344" w14:textId="77777777" w:rsidR="00537CDA" w:rsidRPr="00D47903" w:rsidRDefault="00537CDA" w:rsidP="00940C97">
            <w:pPr>
              <w:spacing w:after="0" w:line="240" w:lineRule="auto"/>
              <w:rPr>
                <w:rFonts w:ascii="Arial" w:eastAsia="Times New Roman" w:hAnsi="Arial" w:cs="Arial"/>
                <w:sz w:val="18"/>
                <w:szCs w:val="18"/>
                <w:lang w:val="mn-MN"/>
              </w:rPr>
            </w:pP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7C9BDB0" w14:textId="05FCE18A" w:rsidR="00537CDA" w:rsidRPr="00D47903" w:rsidRDefault="00537CDA"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3.3. Зохицуулалтын хувилбар нь энэхүү эмзэг бүлгийн нөхцөл байдлыг харгалзан үзэж, тэдний эмзэг байдлыг дээрдүүлэхэд чиглэсэн эсэх</w:t>
            </w:r>
          </w:p>
        </w:tc>
        <w:tc>
          <w:tcPr>
            <w:tcW w:w="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17ED570" w14:textId="3F0149FF" w:rsidR="00537CDA" w:rsidRPr="00D47903" w:rsidRDefault="00537CDA" w:rsidP="00940C97">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9CF14FD" w14:textId="0A74BDB7" w:rsidR="00537CDA" w:rsidRPr="00D47903" w:rsidRDefault="00537CDA"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82" w:type="dxa"/>
            <w:vMerge w:val="restart"/>
            <w:tcBorders>
              <w:top w:val="outset" w:sz="6" w:space="0" w:color="auto"/>
              <w:left w:val="outset" w:sz="6" w:space="0" w:color="auto"/>
              <w:right w:val="outset" w:sz="6" w:space="0" w:color="auto"/>
            </w:tcBorders>
            <w:shd w:val="clear" w:color="auto" w:fill="FFFFFF"/>
            <w:tcMar>
              <w:top w:w="75" w:type="dxa"/>
              <w:left w:w="75" w:type="dxa"/>
              <w:bottom w:w="75" w:type="dxa"/>
              <w:right w:w="75" w:type="dxa"/>
            </w:tcMar>
            <w:vAlign w:val="center"/>
            <w:hideMark/>
          </w:tcPr>
          <w:p w14:paraId="056E8896" w14:textId="068F7710" w:rsidR="00537CDA" w:rsidRPr="00D47903" w:rsidRDefault="00537CDA" w:rsidP="00940C97">
            <w:pPr>
              <w:spacing w:after="0" w:line="330" w:lineRule="atLeast"/>
              <w:jc w:val="both"/>
              <w:rPr>
                <w:rFonts w:ascii="Times New Roman" w:eastAsia="Times New Roman" w:hAnsi="Times New Roman" w:cs="Times New Roman"/>
                <w:sz w:val="18"/>
                <w:szCs w:val="18"/>
                <w:lang w:val="mn-MN"/>
              </w:rPr>
            </w:pPr>
            <w:r w:rsidRPr="00D47903">
              <w:rPr>
                <w:rFonts w:ascii="Times New Roman" w:eastAsia="Times New Roman" w:hAnsi="Times New Roman" w:cs="Times New Roman"/>
                <w:sz w:val="18"/>
                <w:szCs w:val="18"/>
                <w:lang w:val="mn-MN"/>
              </w:rPr>
              <w:t>Иргэн, хуулийн этгээдэд Татварын болон татварын бус хөнгөлөлт, чөлөөлөлтийг тэгш байдлын зарчмын дагуу үзүүлэх.</w:t>
            </w:r>
          </w:p>
          <w:p w14:paraId="6864E594" w14:textId="7C7A955D" w:rsidR="00537CDA" w:rsidRPr="00D47903" w:rsidRDefault="00537CDA" w:rsidP="00940C97">
            <w:pPr>
              <w:spacing w:after="0" w:line="330" w:lineRule="atLeast"/>
              <w:jc w:val="both"/>
              <w:rPr>
                <w:rFonts w:ascii="Times New Roman" w:eastAsia="Times New Roman" w:hAnsi="Times New Roman" w:cs="Times New Roman"/>
                <w:sz w:val="18"/>
                <w:szCs w:val="18"/>
                <w:lang w:val="mn-MN"/>
              </w:rPr>
            </w:pPr>
            <w:r w:rsidRPr="00D47903">
              <w:rPr>
                <w:rFonts w:ascii="Arial" w:eastAsia="Times New Roman" w:hAnsi="Arial" w:cs="Arial"/>
                <w:sz w:val="18"/>
                <w:szCs w:val="18"/>
                <w:lang w:val="mn-MN"/>
              </w:rPr>
              <w:t> </w:t>
            </w:r>
          </w:p>
        </w:tc>
      </w:tr>
      <w:tr w:rsidR="00E81AB0" w:rsidRPr="00D47903" w14:paraId="7B8289AB" w14:textId="77777777" w:rsidTr="00717E3A">
        <w:tc>
          <w:tcPr>
            <w:tcW w:w="210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B3C47A" w14:textId="77777777" w:rsidR="00537CDA" w:rsidRPr="00D47903" w:rsidRDefault="00537CDA" w:rsidP="00940C97">
            <w:pPr>
              <w:spacing w:after="0" w:line="240" w:lineRule="auto"/>
              <w:rPr>
                <w:rFonts w:ascii="Arial" w:eastAsia="Times New Roman" w:hAnsi="Arial" w:cs="Arial"/>
                <w:sz w:val="18"/>
                <w:szCs w:val="18"/>
                <w:lang w:val="mn-MN"/>
              </w:rPr>
            </w:pP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18585E4" w14:textId="17543B97" w:rsidR="00537CDA" w:rsidRPr="00D47903" w:rsidRDefault="00537CDA"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3.4. Эрх агуулагчдын, ялангуяа эмзэг бүлгийн ялгаатай хэрэгцээг тооцсон мэдрэмжтэй зохицуулалтыг тусгах эсэх (хөгжлийн бэрхшээлтэй, үндэстний цөөнх, хэлний цөөнх, гагцхүү эдгээрээр хязгаарлахгүй)</w:t>
            </w:r>
          </w:p>
        </w:tc>
        <w:tc>
          <w:tcPr>
            <w:tcW w:w="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A6E5944" w14:textId="77777777" w:rsidR="00537CDA" w:rsidRPr="00D47903" w:rsidRDefault="00537CDA" w:rsidP="00940C97">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sz w:val="18"/>
                <w:szCs w:val="18"/>
                <w:lang w:val="mn-MN"/>
              </w:rPr>
              <w:t> </w:t>
            </w:r>
            <w:r w:rsidRPr="00D47903">
              <w:rPr>
                <w:rFonts w:ascii="Arial" w:eastAsia="Times New Roman" w:hAnsi="Arial" w:cs="Arial"/>
                <w:b/>
                <w:bCs/>
                <w:sz w:val="18"/>
                <w:szCs w:val="18"/>
                <w:lang w:val="mn-MN"/>
              </w:rPr>
              <w:t>Тийм</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6634C96" w14:textId="3B9EC8F5" w:rsidR="00537CDA" w:rsidRPr="00D47903" w:rsidRDefault="00537CDA"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82" w:type="dxa"/>
            <w:vMerge/>
            <w:tcBorders>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A7DE9E3" w14:textId="31E0501F" w:rsidR="00537CDA" w:rsidRPr="00D47903" w:rsidRDefault="00537CDA" w:rsidP="00940C97">
            <w:pPr>
              <w:spacing w:after="0" w:line="330" w:lineRule="atLeast"/>
              <w:jc w:val="both"/>
              <w:rPr>
                <w:rFonts w:ascii="Arial" w:eastAsia="Times New Roman" w:hAnsi="Arial" w:cs="Arial"/>
                <w:sz w:val="18"/>
                <w:szCs w:val="18"/>
                <w:lang w:val="mn-MN"/>
              </w:rPr>
            </w:pPr>
          </w:p>
        </w:tc>
      </w:tr>
      <w:tr w:rsidR="00E81AB0" w:rsidRPr="00D47903" w14:paraId="0A4BDF5D" w14:textId="77777777" w:rsidTr="000A252A">
        <w:tc>
          <w:tcPr>
            <w:tcW w:w="21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9E86E04" w14:textId="68964443" w:rsidR="00940C97" w:rsidRPr="00D47903" w:rsidRDefault="00940C97"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4.Үүрэг хүлээгч</w:t>
            </w: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4D163E6" w14:textId="39952F41" w:rsidR="00940C97" w:rsidRPr="00D47903" w:rsidRDefault="00940C97"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4.1. Үүрэг хүлээгчдийг тодорхойлсон эсэх</w:t>
            </w:r>
          </w:p>
        </w:tc>
        <w:tc>
          <w:tcPr>
            <w:tcW w:w="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FF23D3B" w14:textId="77777777" w:rsidR="00940C97" w:rsidRPr="00D47903" w:rsidRDefault="00940C97" w:rsidP="00940C97">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sz w:val="18"/>
                <w:szCs w:val="18"/>
                <w:lang w:val="mn-MN"/>
              </w:rPr>
              <w:t> </w:t>
            </w:r>
            <w:r w:rsidRPr="00D47903">
              <w:rPr>
                <w:rFonts w:ascii="Arial" w:eastAsia="Times New Roman" w:hAnsi="Arial" w:cs="Arial"/>
                <w:b/>
                <w:bCs/>
                <w:sz w:val="18"/>
                <w:szCs w:val="18"/>
                <w:lang w:val="mn-MN"/>
              </w:rPr>
              <w:t>Тийм</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B23CFA1" w14:textId="559030AD" w:rsidR="00940C97" w:rsidRPr="00D47903" w:rsidRDefault="00940C97"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7E15378" w14:textId="62B98CF2" w:rsidR="00940C97" w:rsidRPr="00D47903" w:rsidRDefault="00940C97"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537CDA" w:rsidRPr="00D47903">
              <w:rPr>
                <w:rFonts w:ascii="Arial" w:eastAsia="Times New Roman" w:hAnsi="Arial" w:cs="Arial"/>
                <w:sz w:val="18"/>
                <w:szCs w:val="18"/>
                <w:lang w:val="mn-MN"/>
              </w:rPr>
              <w:t xml:space="preserve">Төрийн байгууллага, албан тушаалтан, </w:t>
            </w:r>
            <w:proofErr w:type="spellStart"/>
            <w:r w:rsidR="00537CDA" w:rsidRPr="00D47903">
              <w:rPr>
                <w:rFonts w:ascii="Arial" w:eastAsia="Times New Roman" w:hAnsi="Arial" w:cs="Arial"/>
                <w:sz w:val="18"/>
                <w:szCs w:val="18"/>
                <w:lang w:val="mn-MN"/>
              </w:rPr>
              <w:t>корпорацийн</w:t>
            </w:r>
            <w:proofErr w:type="spellEnd"/>
            <w:r w:rsidR="00537CDA" w:rsidRPr="00D47903">
              <w:rPr>
                <w:rFonts w:ascii="Arial" w:eastAsia="Times New Roman" w:hAnsi="Arial" w:cs="Arial"/>
                <w:sz w:val="18"/>
                <w:szCs w:val="18"/>
                <w:lang w:val="mn-MN"/>
              </w:rPr>
              <w:t xml:space="preserve"> хүлээх үүргийг тодорхойлох</w:t>
            </w:r>
          </w:p>
        </w:tc>
      </w:tr>
      <w:tr w:rsidR="00E81AB0" w:rsidRPr="00D47903" w14:paraId="5FD00D58" w14:textId="77777777" w:rsidTr="00236537">
        <w:trPr>
          <w:trHeight w:val="360"/>
        </w:trPr>
        <w:tc>
          <w:tcPr>
            <w:tcW w:w="210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BC4B22D" w14:textId="77777777" w:rsidR="00537CDA" w:rsidRPr="00D47903" w:rsidRDefault="00537CDA"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5.</w:t>
            </w:r>
            <w:proofErr w:type="spellStart"/>
            <w:r w:rsidRPr="00D47903">
              <w:rPr>
                <w:rFonts w:ascii="Arial" w:eastAsia="Times New Roman" w:hAnsi="Arial" w:cs="Arial"/>
                <w:sz w:val="18"/>
                <w:szCs w:val="18"/>
                <w:lang w:val="mn-MN"/>
              </w:rPr>
              <w:t>Жендэрийн</w:t>
            </w:r>
            <w:proofErr w:type="spellEnd"/>
          </w:p>
          <w:p w14:paraId="63F43572" w14:textId="77777777" w:rsidR="00537CDA" w:rsidRPr="00D47903" w:rsidRDefault="00537CDA"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эрх тэгш байдлыг хангах тухай хуульд нийцүүлсэн эсэх</w:t>
            </w: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AB35319" w14:textId="6008A7B7" w:rsidR="00537CDA" w:rsidRPr="00D47903" w:rsidRDefault="00537CDA"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xml:space="preserve">5.1. </w:t>
            </w:r>
            <w:proofErr w:type="spellStart"/>
            <w:r w:rsidRPr="00D47903">
              <w:rPr>
                <w:rFonts w:ascii="Arial" w:eastAsia="Times New Roman" w:hAnsi="Arial" w:cs="Arial"/>
                <w:sz w:val="18"/>
                <w:szCs w:val="18"/>
                <w:lang w:val="mn-MN"/>
              </w:rPr>
              <w:t>Жендэрийн</w:t>
            </w:r>
            <w:proofErr w:type="spellEnd"/>
            <w:r w:rsidRPr="00D47903">
              <w:rPr>
                <w:rFonts w:ascii="Arial" w:eastAsia="Times New Roman" w:hAnsi="Arial" w:cs="Arial"/>
                <w:sz w:val="18"/>
                <w:szCs w:val="18"/>
                <w:lang w:val="mn-MN"/>
              </w:rPr>
              <w:t xml:space="preserve"> үзэл баримтлалыг тусгасан эсэх</w:t>
            </w:r>
          </w:p>
        </w:tc>
        <w:tc>
          <w:tcPr>
            <w:tcW w:w="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C87A326" w14:textId="77777777" w:rsidR="00537CDA" w:rsidRPr="00D47903" w:rsidRDefault="00537CDA" w:rsidP="00940C97">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sz w:val="18"/>
                <w:szCs w:val="18"/>
                <w:lang w:val="mn-MN"/>
              </w:rPr>
              <w:t> </w:t>
            </w:r>
            <w:r w:rsidRPr="00D47903">
              <w:rPr>
                <w:rFonts w:ascii="Arial" w:eastAsia="Times New Roman" w:hAnsi="Arial" w:cs="Arial"/>
                <w:b/>
                <w:bCs/>
                <w:sz w:val="18"/>
                <w:szCs w:val="18"/>
                <w:lang w:val="mn-MN"/>
              </w:rPr>
              <w:t>Тийм</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A8AC411" w14:textId="17A8363D" w:rsidR="00537CDA" w:rsidRPr="00D47903" w:rsidRDefault="00537CDA"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82" w:type="dxa"/>
            <w:vMerge w:val="restart"/>
            <w:tcBorders>
              <w:top w:val="outset" w:sz="6" w:space="0" w:color="auto"/>
              <w:left w:val="outset" w:sz="6" w:space="0" w:color="auto"/>
              <w:right w:val="outset" w:sz="6" w:space="0" w:color="auto"/>
            </w:tcBorders>
            <w:shd w:val="clear" w:color="auto" w:fill="FFFFFF"/>
            <w:tcMar>
              <w:top w:w="75" w:type="dxa"/>
              <w:left w:w="75" w:type="dxa"/>
              <w:bottom w:w="75" w:type="dxa"/>
              <w:right w:w="75" w:type="dxa"/>
            </w:tcMar>
            <w:vAlign w:val="center"/>
            <w:hideMark/>
          </w:tcPr>
          <w:p w14:paraId="5E29180C" w14:textId="1529933B" w:rsidR="00537CDA" w:rsidRPr="00D47903" w:rsidRDefault="00537CDA"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Хуулийн төсөлд жендерийн тэгш байдлыг хөндөх зохицуулалт оруулахгүй</w:t>
            </w:r>
          </w:p>
          <w:p w14:paraId="7890A327" w14:textId="698C7C51" w:rsidR="00537CDA" w:rsidRPr="00D47903" w:rsidRDefault="00537CDA"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r>
      <w:tr w:rsidR="00E81AB0" w:rsidRPr="00D47903" w14:paraId="48CC745A" w14:textId="77777777" w:rsidTr="00236537">
        <w:trPr>
          <w:trHeight w:val="615"/>
        </w:trPr>
        <w:tc>
          <w:tcPr>
            <w:tcW w:w="210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9CE4AD" w14:textId="77777777" w:rsidR="00537CDA" w:rsidRPr="00D47903" w:rsidRDefault="00537CDA" w:rsidP="00940C97">
            <w:pPr>
              <w:spacing w:after="0" w:line="240" w:lineRule="auto"/>
              <w:rPr>
                <w:rFonts w:ascii="Arial" w:eastAsia="Times New Roman" w:hAnsi="Arial" w:cs="Arial"/>
                <w:sz w:val="18"/>
                <w:szCs w:val="18"/>
                <w:lang w:val="mn-MN"/>
              </w:rPr>
            </w:pPr>
          </w:p>
        </w:tc>
        <w:tc>
          <w:tcPr>
            <w:tcW w:w="40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CFD966A" w14:textId="19BC640A" w:rsidR="00537CDA" w:rsidRPr="00D47903" w:rsidRDefault="00537CDA"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5.2. Эрэгтэй, эмэгтэй хүний тэгш эрх, тэгш боломж, тэгш хандлагын баталгааг бүрдүүлэх эсэх</w:t>
            </w:r>
          </w:p>
        </w:tc>
        <w:tc>
          <w:tcPr>
            <w:tcW w:w="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7804AFC" w14:textId="77777777" w:rsidR="00537CDA" w:rsidRPr="00D47903" w:rsidRDefault="00537CDA" w:rsidP="00940C97">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sz w:val="18"/>
                <w:szCs w:val="18"/>
                <w:lang w:val="mn-MN"/>
              </w:rPr>
              <w:t> </w:t>
            </w:r>
            <w:r w:rsidRPr="00D47903">
              <w:rPr>
                <w:rFonts w:ascii="Arial" w:eastAsia="Times New Roman" w:hAnsi="Arial" w:cs="Arial"/>
                <w:b/>
                <w:bCs/>
                <w:sz w:val="18"/>
                <w:szCs w:val="18"/>
                <w:lang w:val="mn-MN"/>
              </w:rPr>
              <w:t>Тийм</w:t>
            </w:r>
          </w:p>
        </w:tc>
        <w:tc>
          <w:tcPr>
            <w:tcW w:w="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FC95D4B" w14:textId="2B359063" w:rsidR="00537CDA" w:rsidRPr="00D47903" w:rsidRDefault="00537CDA" w:rsidP="00940C97">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82" w:type="dxa"/>
            <w:vMerge/>
            <w:tcBorders>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B0CE57B" w14:textId="280836BF" w:rsidR="00537CDA" w:rsidRPr="00D47903" w:rsidRDefault="00537CDA" w:rsidP="00940C97">
            <w:pPr>
              <w:spacing w:after="0" w:line="330" w:lineRule="atLeast"/>
              <w:jc w:val="both"/>
              <w:rPr>
                <w:rFonts w:ascii="Arial" w:eastAsia="Times New Roman" w:hAnsi="Arial" w:cs="Arial"/>
                <w:sz w:val="18"/>
                <w:szCs w:val="18"/>
                <w:lang w:val="mn-MN"/>
              </w:rPr>
            </w:pPr>
          </w:p>
        </w:tc>
      </w:tr>
    </w:tbl>
    <w:p w14:paraId="1E5822BA" w14:textId="41B26C3A" w:rsidR="00AA1E90" w:rsidRPr="00D47903" w:rsidRDefault="00AA1E90" w:rsidP="00526588">
      <w:pPr>
        <w:tabs>
          <w:tab w:val="left" w:pos="567"/>
        </w:tabs>
        <w:jc w:val="both"/>
        <w:rPr>
          <w:rFonts w:ascii="Times New Roman" w:hAnsi="Times New Roman" w:cs="Times New Roman"/>
          <w:sz w:val="24"/>
          <w:szCs w:val="24"/>
          <w:lang w:val="mn-MN"/>
        </w:rPr>
      </w:pPr>
    </w:p>
    <w:p w14:paraId="6D11816C" w14:textId="77777777" w:rsidR="003E7465" w:rsidRPr="00D47903" w:rsidRDefault="003E7465" w:rsidP="003E7465">
      <w:pPr>
        <w:tabs>
          <w:tab w:val="left" w:pos="567"/>
        </w:tabs>
        <w:jc w:val="center"/>
        <w:rPr>
          <w:rFonts w:ascii="Times New Roman" w:hAnsi="Times New Roman" w:cs="Times New Roman"/>
          <w:b/>
          <w:bCs/>
          <w:sz w:val="24"/>
          <w:szCs w:val="24"/>
          <w:lang w:val="mn-MN"/>
        </w:rPr>
      </w:pPr>
    </w:p>
    <w:p w14:paraId="14CD178B" w14:textId="77777777" w:rsidR="003E7465" w:rsidRPr="00D47903" w:rsidRDefault="003E7465" w:rsidP="003E7465">
      <w:pPr>
        <w:tabs>
          <w:tab w:val="left" w:pos="567"/>
        </w:tabs>
        <w:jc w:val="center"/>
        <w:rPr>
          <w:rFonts w:ascii="Times New Roman" w:hAnsi="Times New Roman" w:cs="Times New Roman"/>
          <w:b/>
          <w:bCs/>
          <w:sz w:val="24"/>
          <w:szCs w:val="24"/>
          <w:lang w:val="mn-MN"/>
        </w:rPr>
      </w:pPr>
    </w:p>
    <w:p w14:paraId="5C462FC5" w14:textId="77777777" w:rsidR="003E7465" w:rsidRPr="00D47903" w:rsidRDefault="003E7465" w:rsidP="003E7465">
      <w:pPr>
        <w:tabs>
          <w:tab w:val="left" w:pos="567"/>
        </w:tabs>
        <w:jc w:val="center"/>
        <w:rPr>
          <w:rFonts w:ascii="Times New Roman" w:hAnsi="Times New Roman" w:cs="Times New Roman"/>
          <w:b/>
          <w:bCs/>
          <w:sz w:val="24"/>
          <w:szCs w:val="24"/>
          <w:lang w:val="mn-MN"/>
        </w:rPr>
      </w:pPr>
    </w:p>
    <w:p w14:paraId="193AA804" w14:textId="77777777" w:rsidR="003E7465" w:rsidRPr="00D47903" w:rsidRDefault="003E7465" w:rsidP="003E7465">
      <w:pPr>
        <w:tabs>
          <w:tab w:val="left" w:pos="567"/>
        </w:tabs>
        <w:jc w:val="center"/>
        <w:rPr>
          <w:rFonts w:ascii="Times New Roman" w:hAnsi="Times New Roman" w:cs="Times New Roman"/>
          <w:b/>
          <w:bCs/>
          <w:sz w:val="24"/>
          <w:szCs w:val="24"/>
          <w:lang w:val="mn-MN"/>
        </w:rPr>
      </w:pPr>
    </w:p>
    <w:p w14:paraId="5E3A966F" w14:textId="77777777" w:rsidR="003E7465" w:rsidRPr="00D47903" w:rsidRDefault="003E7465" w:rsidP="003E7465">
      <w:pPr>
        <w:tabs>
          <w:tab w:val="left" w:pos="567"/>
        </w:tabs>
        <w:jc w:val="center"/>
        <w:rPr>
          <w:rFonts w:ascii="Times New Roman" w:hAnsi="Times New Roman" w:cs="Times New Roman"/>
          <w:b/>
          <w:bCs/>
          <w:sz w:val="24"/>
          <w:szCs w:val="24"/>
          <w:lang w:val="mn-MN"/>
        </w:rPr>
      </w:pPr>
    </w:p>
    <w:p w14:paraId="30709FE0" w14:textId="7A4C5A8C" w:rsidR="00B52D1C" w:rsidRPr="00D47903" w:rsidRDefault="003E7465" w:rsidP="003E7465">
      <w:pPr>
        <w:tabs>
          <w:tab w:val="left" w:pos="567"/>
        </w:tabs>
        <w:jc w:val="center"/>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lastRenderedPageBreak/>
        <w:t>ЭДИЙН ЗАСАГТ ҮЗҮҮЛЭХ ҮР НӨЛӨӨ</w:t>
      </w:r>
    </w:p>
    <w:p w14:paraId="529582ED" w14:textId="122653DC" w:rsidR="003E7465" w:rsidRPr="00D47903" w:rsidRDefault="003E7465" w:rsidP="003E7465">
      <w:pPr>
        <w:tabs>
          <w:tab w:val="left" w:pos="567"/>
        </w:tabs>
        <w:jc w:val="right"/>
        <w:rPr>
          <w:rFonts w:ascii="Times New Roman" w:hAnsi="Times New Roman" w:cs="Times New Roman"/>
          <w:i/>
          <w:iCs/>
          <w:sz w:val="24"/>
          <w:szCs w:val="24"/>
          <w:lang w:val="mn-MN"/>
        </w:rPr>
      </w:pPr>
      <w:r w:rsidRPr="00D47903">
        <w:rPr>
          <w:rFonts w:ascii="Times New Roman" w:hAnsi="Times New Roman" w:cs="Times New Roman"/>
          <w:i/>
          <w:iCs/>
          <w:sz w:val="24"/>
          <w:szCs w:val="24"/>
          <w:lang w:val="mn-MN"/>
        </w:rPr>
        <w:t>Хүснэгт 2</w:t>
      </w:r>
    </w:p>
    <w:tbl>
      <w:tblPr>
        <w:tblW w:w="960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28"/>
        <w:gridCol w:w="4102"/>
        <w:gridCol w:w="708"/>
        <w:gridCol w:w="709"/>
        <w:gridCol w:w="1953"/>
      </w:tblGrid>
      <w:tr w:rsidR="00E81AB0" w:rsidRPr="00D47903" w14:paraId="63D1349C" w14:textId="77777777" w:rsidTr="003E7465">
        <w:tc>
          <w:tcPr>
            <w:tcW w:w="21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6302229" w14:textId="77777777" w:rsidR="003E7465" w:rsidRPr="00D47903" w:rsidRDefault="003E7465" w:rsidP="003E7465">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Үзүүлэх үр</w:t>
            </w:r>
          </w:p>
          <w:p w14:paraId="5F9B59B5" w14:textId="77777777" w:rsidR="003E7465" w:rsidRPr="00D47903" w:rsidRDefault="003E7465" w:rsidP="003E7465">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нөлөө</w:t>
            </w: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5CD5449" w14:textId="77777777" w:rsidR="003E7465" w:rsidRPr="00D47903" w:rsidRDefault="003E7465" w:rsidP="003E7465">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 </w:t>
            </w:r>
          </w:p>
          <w:p w14:paraId="11276511" w14:textId="77777777" w:rsidR="003E7465" w:rsidRPr="00D47903" w:rsidRDefault="003E7465" w:rsidP="003E7465">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Холбогдох асуулт</w:t>
            </w:r>
          </w:p>
          <w:p w14:paraId="2F5CE9E9" w14:textId="77777777" w:rsidR="003E7465" w:rsidRPr="00D47903" w:rsidRDefault="003E7465" w:rsidP="003E7465">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 </w:t>
            </w:r>
          </w:p>
        </w:tc>
        <w:tc>
          <w:tcPr>
            <w:tcW w:w="1417"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A8653FB" w14:textId="77777777" w:rsidR="003E7465" w:rsidRPr="00D47903" w:rsidRDefault="003E7465" w:rsidP="003E7465">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Хариулт</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E5090D6" w14:textId="77777777" w:rsidR="003E7465" w:rsidRPr="00D47903" w:rsidRDefault="003E7465" w:rsidP="003E7465">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Тайлбар</w:t>
            </w:r>
          </w:p>
        </w:tc>
      </w:tr>
      <w:tr w:rsidR="00E81AB0" w:rsidRPr="00D47903" w14:paraId="2D98312D" w14:textId="77777777" w:rsidTr="00F13D2D">
        <w:trPr>
          <w:trHeight w:val="990"/>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DC40D3" w14:textId="77777777" w:rsidR="00A25B18" w:rsidRPr="00D47903" w:rsidRDefault="00A25B18"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1.Дэлхийн зах зээл дээр өрсөлдөх чадвар</w:t>
            </w:r>
          </w:p>
          <w:p w14:paraId="7BAFDE07" w14:textId="77777777" w:rsidR="00A25B18" w:rsidRPr="00D47903" w:rsidRDefault="00A25B18"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p w14:paraId="24E5AAA8" w14:textId="77777777" w:rsidR="00A25B18" w:rsidRPr="00D47903" w:rsidRDefault="00A25B18"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9D0A91A" w14:textId="7B8D3353" w:rsidR="00A25B18" w:rsidRPr="00D47903" w:rsidRDefault="00A25B18" w:rsidP="003E7465">
            <w:pPr>
              <w:pStyle w:val="ListParagraph"/>
              <w:numPr>
                <w:ilvl w:val="1"/>
                <w:numId w:val="5"/>
              </w:num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Дотоодын аж ахуйн нэгж болон гадаадын хөрөнгө оруулалттай аж ахуйн нэгж хоорондын өрсөлдөөнд нөлөө үзүүлэх эсэх</w:t>
            </w:r>
          </w:p>
        </w:tc>
        <w:tc>
          <w:tcPr>
            <w:tcW w:w="708" w:type="dxa"/>
            <w:tcBorders>
              <w:top w:val="outset" w:sz="6" w:space="0" w:color="auto"/>
              <w:left w:val="outset" w:sz="6" w:space="0" w:color="auto"/>
              <w:right w:val="outset" w:sz="6" w:space="0" w:color="auto"/>
            </w:tcBorders>
            <w:shd w:val="clear" w:color="auto" w:fill="FFFFFF"/>
            <w:tcMar>
              <w:top w:w="75" w:type="dxa"/>
              <w:left w:w="75" w:type="dxa"/>
              <w:bottom w:w="75" w:type="dxa"/>
              <w:right w:w="75" w:type="dxa"/>
            </w:tcMar>
            <w:vAlign w:val="center"/>
            <w:hideMark/>
          </w:tcPr>
          <w:p w14:paraId="74F41B84" w14:textId="1B8D1B71" w:rsidR="00A25B18" w:rsidRPr="00D47903" w:rsidRDefault="00A25B18"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b/>
                <w:bCs/>
                <w:sz w:val="18"/>
                <w:szCs w:val="18"/>
                <w:lang w:val="mn-MN"/>
              </w:rPr>
              <w:t>Тийм</w:t>
            </w:r>
          </w:p>
        </w:tc>
        <w:tc>
          <w:tcPr>
            <w:tcW w:w="709" w:type="dxa"/>
            <w:tcBorders>
              <w:top w:val="outset" w:sz="6" w:space="0" w:color="auto"/>
              <w:left w:val="outset" w:sz="6" w:space="0" w:color="auto"/>
              <w:right w:val="outset" w:sz="6" w:space="0" w:color="auto"/>
            </w:tcBorders>
            <w:shd w:val="clear" w:color="auto" w:fill="FFFFFF"/>
            <w:tcMar>
              <w:top w:w="75" w:type="dxa"/>
              <w:left w:w="75" w:type="dxa"/>
              <w:bottom w:w="75" w:type="dxa"/>
              <w:right w:w="75" w:type="dxa"/>
            </w:tcMar>
            <w:vAlign w:val="center"/>
            <w:hideMark/>
          </w:tcPr>
          <w:p w14:paraId="53D08552" w14:textId="1CC60347" w:rsidR="00A25B18" w:rsidRPr="00D47903" w:rsidRDefault="00A25B18"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1953" w:type="dxa"/>
            <w:tcBorders>
              <w:top w:val="outset" w:sz="6" w:space="0" w:color="auto"/>
              <w:left w:val="outset" w:sz="6" w:space="0" w:color="auto"/>
              <w:right w:val="outset" w:sz="6" w:space="0" w:color="auto"/>
            </w:tcBorders>
            <w:shd w:val="clear" w:color="auto" w:fill="FFFFFF"/>
            <w:tcMar>
              <w:top w:w="75" w:type="dxa"/>
              <w:left w:w="75" w:type="dxa"/>
              <w:bottom w:w="75" w:type="dxa"/>
              <w:right w:w="75" w:type="dxa"/>
            </w:tcMar>
            <w:vAlign w:val="center"/>
            <w:hideMark/>
          </w:tcPr>
          <w:p w14:paraId="795CE726" w14:textId="019BE993" w:rsidR="00A25B18" w:rsidRPr="00D47903" w:rsidRDefault="00A25B18"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Сөрөг нөлөөгүй</w:t>
            </w:r>
          </w:p>
          <w:p w14:paraId="01978A10" w14:textId="7C1C8733" w:rsidR="00A25B18" w:rsidRPr="00D47903" w:rsidRDefault="00A25B18"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r>
      <w:tr w:rsidR="00E81AB0" w:rsidRPr="00D47903" w14:paraId="2D263FDB" w14:textId="77777777" w:rsidTr="003E7465">
        <w:trPr>
          <w:trHeight w:val="70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175624F"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F496583" w14:textId="29868E47" w:rsidR="003E7465" w:rsidRPr="00D47903" w:rsidRDefault="003E7465" w:rsidP="003E7465">
            <w:pPr>
              <w:pStyle w:val="ListParagraph"/>
              <w:numPr>
                <w:ilvl w:val="1"/>
                <w:numId w:val="5"/>
              </w:num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Хил дамнасан хөрөнгө оруулалтын шилжилт хөдөлгөөнд нөлөө үзүүлэх эсэх (эдийн засгийн байршил өөрчлөгдөхийг оролцуулан)</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DC8333F" w14:textId="325DAB1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b/>
                <w:bCs/>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462DE04" w14:textId="4E796340"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FEC091B" w14:textId="197C842D"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A25B18" w:rsidRPr="00D47903">
              <w:rPr>
                <w:rFonts w:ascii="Arial" w:eastAsia="Times New Roman" w:hAnsi="Arial" w:cs="Arial"/>
                <w:sz w:val="18"/>
                <w:szCs w:val="18"/>
                <w:lang w:val="mn-MN"/>
              </w:rPr>
              <w:t>Сөрөг нөлөөгүй</w:t>
            </w:r>
          </w:p>
        </w:tc>
      </w:tr>
      <w:tr w:rsidR="00E81AB0" w:rsidRPr="00D47903" w14:paraId="05A8E810" w14:textId="77777777" w:rsidTr="003E7465">
        <w:trPr>
          <w:trHeight w:val="67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6C6F61"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DF9A644" w14:textId="433ED905" w:rsidR="003E7465" w:rsidRPr="00D47903" w:rsidRDefault="003E7465" w:rsidP="003E7465">
            <w:pPr>
              <w:pStyle w:val="ListParagraph"/>
              <w:numPr>
                <w:ilvl w:val="1"/>
                <w:numId w:val="5"/>
              </w:num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Дэлхийн зах зээл дээрх таагүй нөлөөллийг Монголын зах зээлд орж ирэхээс хамгаалахад нөлөөлж чадах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D6C6A3A" w14:textId="224E0FA1" w:rsidR="003E7465" w:rsidRPr="00D47903" w:rsidRDefault="003E7465" w:rsidP="003E7465">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333FFB8" w14:textId="27BA550D"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CE62F14" w14:textId="58E76EF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A25B18" w:rsidRPr="00D47903">
              <w:rPr>
                <w:rFonts w:ascii="Arial" w:eastAsia="Times New Roman" w:hAnsi="Arial" w:cs="Arial"/>
                <w:sz w:val="18"/>
                <w:szCs w:val="18"/>
                <w:lang w:val="mn-MN"/>
              </w:rPr>
              <w:t>Сөрөг нөлөөгүй</w:t>
            </w:r>
          </w:p>
        </w:tc>
      </w:tr>
      <w:tr w:rsidR="00E81AB0" w:rsidRPr="00D47903" w14:paraId="3B489053" w14:textId="77777777" w:rsidTr="003E7465">
        <w:trPr>
          <w:trHeight w:val="465"/>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BDB6077"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2.Дотоодын зах зээлийн өрсөлдөх чадвар болон тогтвортой байдал</w:t>
            </w:r>
          </w:p>
          <w:p w14:paraId="6A1086FA"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p w14:paraId="1717052E"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92E7FD0" w14:textId="1A3E0BC6"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2.1. Хэрэглэгчдийн шийдвэр гаргах боломжийг бууруулах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7EA410E" w14:textId="5EDA562A"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0CE7E8B" w14:textId="7928839D"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b/>
                <w:bCs/>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CD966C5" w14:textId="3D864976"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A25B18" w:rsidRPr="00D47903">
              <w:rPr>
                <w:rFonts w:ascii="Arial" w:eastAsia="Times New Roman" w:hAnsi="Arial" w:cs="Arial"/>
                <w:sz w:val="18"/>
                <w:szCs w:val="18"/>
                <w:lang w:val="mn-MN"/>
              </w:rPr>
              <w:t>Сөрөг нөлөөгүй</w:t>
            </w:r>
          </w:p>
        </w:tc>
      </w:tr>
      <w:tr w:rsidR="00E81AB0" w:rsidRPr="00D47903" w14:paraId="59FE4249" w14:textId="77777777" w:rsidTr="003E7465">
        <w:trPr>
          <w:trHeight w:val="36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D58443"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F3FDC73" w14:textId="775567F3"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xml:space="preserve">2.2. Хязгаарлагдмал өрсөлдөөний улмаас үнийн </w:t>
            </w:r>
            <w:proofErr w:type="spellStart"/>
            <w:r w:rsidRPr="00D47903">
              <w:rPr>
                <w:rFonts w:ascii="Arial" w:eastAsia="Times New Roman" w:hAnsi="Arial" w:cs="Arial"/>
                <w:sz w:val="18"/>
                <w:szCs w:val="18"/>
                <w:lang w:val="mn-MN"/>
              </w:rPr>
              <w:t>хөөрөгдлийг</w:t>
            </w:r>
            <w:proofErr w:type="spellEnd"/>
            <w:r w:rsidRPr="00D47903">
              <w:rPr>
                <w:rFonts w:ascii="Arial" w:eastAsia="Times New Roman" w:hAnsi="Arial" w:cs="Arial"/>
                <w:sz w:val="18"/>
                <w:szCs w:val="18"/>
                <w:lang w:val="mn-MN"/>
              </w:rPr>
              <w:t xml:space="preserve"> бий болгох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FF90704" w14:textId="2DDCD503"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F8ED2C2" w14:textId="0BE4AD55" w:rsidR="003E7465" w:rsidRPr="00D47903" w:rsidRDefault="003E7465" w:rsidP="003E7465">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538400F" w14:textId="63BCF7FA"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A25B18" w:rsidRPr="00D47903">
              <w:rPr>
                <w:rFonts w:ascii="Arial" w:eastAsia="Times New Roman" w:hAnsi="Arial" w:cs="Arial"/>
                <w:sz w:val="18"/>
                <w:szCs w:val="18"/>
                <w:lang w:val="mn-MN"/>
              </w:rPr>
              <w:t>Сөрөг нөлөөгүй</w:t>
            </w:r>
          </w:p>
        </w:tc>
      </w:tr>
      <w:tr w:rsidR="00E81AB0" w:rsidRPr="00D47903" w14:paraId="5FC5710D" w14:textId="77777777" w:rsidTr="003E7465">
        <w:trPr>
          <w:trHeight w:val="7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A41C543"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8394D8B" w14:textId="21F24470"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2.3. Зах зээлд шинээр орж ирж байгаа аж ахуйн нэгжид бэрхшээл, хүндрэл бий болгох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9609BCB" w14:textId="4822976F"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A45B3D5" w14:textId="72186B64"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b/>
                <w:bCs/>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F10BA3D" w14:textId="63820FEE"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A25B18" w:rsidRPr="00D47903">
              <w:rPr>
                <w:rFonts w:ascii="Arial" w:eastAsia="Times New Roman" w:hAnsi="Arial" w:cs="Arial"/>
                <w:sz w:val="18"/>
                <w:szCs w:val="18"/>
                <w:lang w:val="mn-MN"/>
              </w:rPr>
              <w:t>Сөрөг нөлөөгүй</w:t>
            </w:r>
          </w:p>
        </w:tc>
      </w:tr>
      <w:tr w:rsidR="00E81AB0" w:rsidRPr="00D47903" w14:paraId="38ED6238" w14:textId="77777777" w:rsidTr="003E7465">
        <w:trPr>
          <w:trHeight w:val="24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8EF716"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A9C807" w14:textId="607EF272"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xml:space="preserve">2.4. Зах зээлд шинээр </w:t>
            </w:r>
            <w:proofErr w:type="spellStart"/>
            <w:r w:rsidRPr="00D47903">
              <w:rPr>
                <w:rFonts w:ascii="Arial" w:eastAsia="Times New Roman" w:hAnsi="Arial" w:cs="Arial"/>
                <w:sz w:val="18"/>
                <w:szCs w:val="18"/>
                <w:lang w:val="mn-MN"/>
              </w:rPr>
              <w:t>монополийг</w:t>
            </w:r>
            <w:proofErr w:type="spellEnd"/>
            <w:r w:rsidRPr="00D47903">
              <w:rPr>
                <w:rFonts w:ascii="Arial" w:eastAsia="Times New Roman" w:hAnsi="Arial" w:cs="Arial"/>
                <w:sz w:val="18"/>
                <w:szCs w:val="18"/>
                <w:lang w:val="mn-MN"/>
              </w:rPr>
              <w:t xml:space="preserve"> бий болгох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6BA7DB" w14:textId="316AAAE2"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C136B61" w14:textId="642A5C44"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b/>
                <w:bCs/>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00B3497" w14:textId="0FA9FCB3"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A25B18" w:rsidRPr="00D47903">
              <w:rPr>
                <w:rFonts w:ascii="Arial" w:eastAsia="Times New Roman" w:hAnsi="Arial" w:cs="Arial"/>
                <w:sz w:val="18"/>
                <w:szCs w:val="18"/>
                <w:lang w:val="mn-MN"/>
              </w:rPr>
              <w:t>Сөрөг нөлөөгүй</w:t>
            </w:r>
          </w:p>
        </w:tc>
      </w:tr>
      <w:tr w:rsidR="00E81AB0" w:rsidRPr="00D47903" w14:paraId="3B3B2EE3" w14:textId="77777777" w:rsidTr="003E7465">
        <w:trPr>
          <w:trHeight w:val="405"/>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5DDBE43"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3.Аж ахуйн нэгжийн үйлдвэрлэлийн болон захиргааны зардал</w:t>
            </w: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6D8C17F" w14:textId="7BA5DDD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3.1. Зохицуулалтын хувилбарыг хэрэгжүүлснээр аж ахуйн нэгжид шинээр зардал үүсэх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483DE9B" w14:textId="5219DAA3"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1FFC65D" w14:textId="44E5729C"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b/>
                <w:bCs/>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C69A066" w14:textId="2F6B448E"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A25B18" w:rsidRPr="00D47903">
              <w:rPr>
                <w:rFonts w:ascii="Arial" w:eastAsia="Times New Roman" w:hAnsi="Arial" w:cs="Arial"/>
                <w:sz w:val="18"/>
                <w:szCs w:val="18"/>
                <w:lang w:val="mn-MN"/>
              </w:rPr>
              <w:t>Сөрөг нөлөөгүй</w:t>
            </w:r>
          </w:p>
        </w:tc>
      </w:tr>
      <w:tr w:rsidR="00E81AB0" w:rsidRPr="00D47903" w14:paraId="6791A142" w14:textId="77777777" w:rsidTr="003E7465">
        <w:trPr>
          <w:trHeight w:val="45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829F64"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629B2DD" w14:textId="7A32447B"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3.2. Санхүүжилтийн эх үүсвэр олж авахад нөлөө үзүүлэх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8BFCBEF" w14:textId="2E14A609"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b/>
                <w:bCs/>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0FF6F36" w14:textId="693284B4"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25A26DC" w14:textId="4131CA09"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A25B18" w:rsidRPr="00D47903">
              <w:rPr>
                <w:rFonts w:ascii="Arial" w:eastAsia="Times New Roman" w:hAnsi="Arial" w:cs="Arial"/>
                <w:sz w:val="18"/>
                <w:szCs w:val="18"/>
                <w:lang w:val="mn-MN"/>
              </w:rPr>
              <w:t>Сөрөг нөлөөгүй</w:t>
            </w:r>
          </w:p>
        </w:tc>
      </w:tr>
      <w:tr w:rsidR="00E81AB0" w:rsidRPr="00D47903" w14:paraId="1CC81588" w14:textId="77777777" w:rsidTr="003E7465">
        <w:trPr>
          <w:trHeight w:val="4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E44AED"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91B39CB" w14:textId="6DF50F9C"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3.3. Зах зээлээс тодорхой бараа бүтээгдэхүүнийг худалдан авахад хүргэх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484F677" w14:textId="3068586A"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F00546" w14:textId="1198DD24"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b/>
                <w:bCs/>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2074AA8" w14:textId="2E209BEE"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A25B18" w:rsidRPr="00D47903">
              <w:rPr>
                <w:rFonts w:ascii="Arial" w:eastAsia="Times New Roman" w:hAnsi="Arial" w:cs="Arial"/>
                <w:sz w:val="18"/>
                <w:szCs w:val="18"/>
                <w:lang w:val="mn-MN"/>
              </w:rPr>
              <w:t>Сөрөг нөлөөгүй</w:t>
            </w:r>
          </w:p>
        </w:tc>
      </w:tr>
      <w:tr w:rsidR="00E81AB0" w:rsidRPr="00D47903" w14:paraId="6D1E950F" w14:textId="77777777" w:rsidTr="003E7465">
        <w:trPr>
          <w:trHeight w:val="40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EEB7AE"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B096DAB" w14:textId="55E2E82B"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3.4. Бараа бүтээгдэхүүний борлуулалтад ямар нэг хязгаарлалт, эсхүл хориг тавих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3C122B3" w14:textId="1382879A"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35CDDE1" w14:textId="1A6AEFE9" w:rsidR="003E7465" w:rsidRPr="00D47903" w:rsidRDefault="003E7465" w:rsidP="003E7465">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CB8EB10" w14:textId="340AB913"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A25B18" w:rsidRPr="00D47903">
              <w:rPr>
                <w:rFonts w:ascii="Arial" w:eastAsia="Times New Roman" w:hAnsi="Arial" w:cs="Arial"/>
                <w:sz w:val="18"/>
                <w:szCs w:val="18"/>
                <w:lang w:val="mn-MN"/>
              </w:rPr>
              <w:t>Сөрөг нөлөөгүй</w:t>
            </w:r>
          </w:p>
        </w:tc>
      </w:tr>
      <w:tr w:rsidR="00E81AB0" w:rsidRPr="00D47903" w14:paraId="385CD186" w14:textId="77777777" w:rsidTr="003E7465">
        <w:trPr>
          <w:trHeight w:val="40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494EE5"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C647724" w14:textId="2E49463B"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3.5. Аж ахуйн нэгжийг үйл ажиллагаагаа зогсооход хүргэх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53B72A6" w14:textId="1C07B839"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noProof/>
                <w:sz w:val="18"/>
                <w:szCs w:val="18"/>
                <w:lang w:val="mn-MN"/>
              </w:rPr>
              <mc:AlternateContent>
                <mc:Choice Requires="wps">
                  <w:drawing>
                    <wp:inline distT="0" distB="0" distL="0" distR="0" wp14:anchorId="1FFE10B5" wp14:editId="44F8E8CC">
                      <wp:extent cx="302260" cy="302260"/>
                      <wp:effectExtent l="0" t="0" r="0" b="0"/>
                      <wp:docPr id="166" name="Rectangle 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F249BF" id="Rectangle 16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D47903">
              <w:rPr>
                <w:rFonts w:ascii="Arial" w:eastAsia="Times New Roman" w:hAnsi="Arial" w:cs="Arial"/>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4AA2A96" w14:textId="6DDF0839"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noProof/>
                <w:sz w:val="18"/>
                <w:szCs w:val="18"/>
                <w:lang w:val="mn-MN"/>
              </w:rPr>
              <mc:AlternateContent>
                <mc:Choice Requires="wps">
                  <w:drawing>
                    <wp:inline distT="0" distB="0" distL="0" distR="0" wp14:anchorId="70D3B8F5" wp14:editId="2E2573FA">
                      <wp:extent cx="302260" cy="302260"/>
                      <wp:effectExtent l="0" t="0" r="0" b="0"/>
                      <wp:docPr id="165" name="Rectangle 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63D482" id="Rectangle 165"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D47903">
              <w:rPr>
                <w:rFonts w:ascii="Arial" w:eastAsia="Times New Roman" w:hAnsi="Arial" w:cs="Arial"/>
                <w:b/>
                <w:bCs/>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F30A5FD" w14:textId="453FB7A1"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A25B18" w:rsidRPr="00D47903">
              <w:rPr>
                <w:rFonts w:ascii="Arial" w:eastAsia="Times New Roman" w:hAnsi="Arial" w:cs="Arial"/>
                <w:sz w:val="18"/>
                <w:szCs w:val="18"/>
                <w:lang w:val="mn-MN"/>
              </w:rPr>
              <w:t>Сөрөг нөлөөгүй</w:t>
            </w:r>
          </w:p>
        </w:tc>
      </w:tr>
      <w:tr w:rsidR="00E81AB0" w:rsidRPr="00D47903" w14:paraId="4F032D37" w14:textId="77777777" w:rsidTr="003E7465">
        <w:trPr>
          <w:trHeight w:val="675"/>
        </w:trPr>
        <w:tc>
          <w:tcPr>
            <w:tcW w:w="21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BDEC9D6"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lastRenderedPageBreak/>
              <w:t xml:space="preserve">4.Мэдээлэх үүргийн улмаас </w:t>
            </w:r>
            <w:proofErr w:type="spellStart"/>
            <w:r w:rsidRPr="00D47903">
              <w:rPr>
                <w:rFonts w:ascii="Arial" w:eastAsia="Times New Roman" w:hAnsi="Arial" w:cs="Arial"/>
                <w:sz w:val="18"/>
                <w:szCs w:val="18"/>
                <w:lang w:val="mn-MN"/>
              </w:rPr>
              <w:t>үүсч</w:t>
            </w:r>
            <w:proofErr w:type="spellEnd"/>
            <w:r w:rsidRPr="00D47903">
              <w:rPr>
                <w:rFonts w:ascii="Arial" w:eastAsia="Times New Roman" w:hAnsi="Arial" w:cs="Arial"/>
                <w:sz w:val="18"/>
                <w:szCs w:val="18"/>
                <w:lang w:val="mn-MN"/>
              </w:rPr>
              <w:t xml:space="preserve"> байгаа захиргааны зардлын ачаалал</w:t>
            </w: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CF1ED83" w14:textId="2D76F2D2"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4.1. Хуулийн этгээдэд захиргааны шинж чанартай нэмэлт зардал (Тухайлбал, мэдээлэх, тайлан гаргах г.м) бий болгох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8317B1B" w14:textId="191B11DF"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D4C7D58" w14:textId="7953A62D"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b/>
                <w:bCs/>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717E32" w14:textId="3874648B"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A25B18" w:rsidRPr="00D47903">
              <w:rPr>
                <w:rFonts w:ascii="Arial" w:eastAsia="Times New Roman" w:hAnsi="Arial" w:cs="Arial"/>
                <w:sz w:val="18"/>
                <w:szCs w:val="18"/>
                <w:lang w:val="mn-MN"/>
              </w:rPr>
              <w:t>Сөрөг нөлөөгүй</w:t>
            </w:r>
          </w:p>
        </w:tc>
      </w:tr>
      <w:tr w:rsidR="00E81AB0" w:rsidRPr="00D47903" w14:paraId="677B25C5" w14:textId="77777777" w:rsidTr="003E7465">
        <w:trPr>
          <w:trHeight w:val="645"/>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7EA63C8"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5.Өмчлөх эрх</w:t>
            </w: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602D078"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5.1.Өмчлөх эрхийг (үл хөдлөх, хөдлөх эд хөрөнгө, эдийн бус баялаг зэргийг) хөндсөн зохицуулалт бий болох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50432C8" w14:textId="3E8965DD"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D1CFC6B" w14:textId="5F1D124B" w:rsidR="003E7465" w:rsidRPr="00D47903" w:rsidRDefault="003E7465" w:rsidP="003E7465">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C0C85F0" w14:textId="64420628"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A25B18" w:rsidRPr="00D47903">
              <w:rPr>
                <w:rFonts w:ascii="Arial" w:eastAsia="Times New Roman" w:hAnsi="Arial" w:cs="Arial"/>
                <w:sz w:val="18"/>
                <w:szCs w:val="18"/>
                <w:lang w:val="mn-MN"/>
              </w:rPr>
              <w:t>Сөрөг нөлөөгүй</w:t>
            </w:r>
          </w:p>
        </w:tc>
      </w:tr>
      <w:tr w:rsidR="00E81AB0" w:rsidRPr="00D47903" w14:paraId="217BE2DB" w14:textId="77777777" w:rsidTr="003E7465">
        <w:trPr>
          <w:trHeight w:val="40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64F1BF"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D9B1DE8"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5.2.Өмчлөх эрх олж авах, шилжүүлэх болон хэрэгжүүлэхэд хязгаарлалт бий болгох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2D707F4" w14:textId="38159E8F"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E58D7BB" w14:textId="3070B488" w:rsidR="003E7465" w:rsidRPr="00D47903" w:rsidRDefault="003E7465" w:rsidP="003E7465">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15914B3" w14:textId="53F30851"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A25B18" w:rsidRPr="00D47903">
              <w:rPr>
                <w:rFonts w:ascii="Arial" w:eastAsia="Times New Roman" w:hAnsi="Arial" w:cs="Arial"/>
                <w:sz w:val="18"/>
                <w:szCs w:val="18"/>
                <w:lang w:val="mn-MN"/>
              </w:rPr>
              <w:t>Сөрөг нөлөөгүй</w:t>
            </w:r>
          </w:p>
        </w:tc>
      </w:tr>
      <w:tr w:rsidR="00E81AB0" w:rsidRPr="00D47903" w14:paraId="47CF910B" w14:textId="77777777" w:rsidTr="003E7465">
        <w:trPr>
          <w:trHeight w:val="60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8BABE82"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F2B37A0"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5.3.Оюуны өмчийн (патент, барааны тэмдэг, зохиогчийн эрх зэрэг) эрхийг хөндсөн зохицуулалт бий болгох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801CA05" w14:textId="6ECAA46A"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7AFF3F0" w14:textId="6F125CA2" w:rsidR="003E7465" w:rsidRPr="00D47903" w:rsidRDefault="003E7465" w:rsidP="003E7465">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42E1B07" w14:textId="2D92F8D3"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A25B18" w:rsidRPr="00D47903">
              <w:rPr>
                <w:rFonts w:ascii="Arial" w:eastAsia="Times New Roman" w:hAnsi="Arial" w:cs="Arial"/>
                <w:sz w:val="18"/>
                <w:szCs w:val="18"/>
                <w:lang w:val="mn-MN"/>
              </w:rPr>
              <w:t>Сөрөг нөлөөгүй</w:t>
            </w:r>
          </w:p>
        </w:tc>
      </w:tr>
      <w:tr w:rsidR="00E81AB0" w:rsidRPr="00D47903" w14:paraId="002A9D2E" w14:textId="77777777" w:rsidTr="003E7465">
        <w:trPr>
          <w:trHeight w:val="360"/>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0FC2100"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6.</w:t>
            </w:r>
            <w:proofErr w:type="spellStart"/>
            <w:r w:rsidRPr="00D47903">
              <w:rPr>
                <w:rFonts w:ascii="Arial" w:eastAsia="Times New Roman" w:hAnsi="Arial" w:cs="Arial"/>
                <w:sz w:val="18"/>
                <w:szCs w:val="18"/>
                <w:lang w:val="mn-MN"/>
              </w:rPr>
              <w:t>Инноваци</w:t>
            </w:r>
            <w:proofErr w:type="spellEnd"/>
            <w:r w:rsidRPr="00D47903">
              <w:rPr>
                <w:rFonts w:ascii="Arial" w:eastAsia="Times New Roman" w:hAnsi="Arial" w:cs="Arial"/>
                <w:sz w:val="18"/>
                <w:szCs w:val="18"/>
                <w:lang w:val="mn-MN"/>
              </w:rPr>
              <w:t xml:space="preserve"> болон судалгаа шинжилгээ</w:t>
            </w: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38AB3D8"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6.1.Судалгаа шинжилгээ, нээлт хийх, шинэ бүтээл гаргах асуудлыг дэмжих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B22642C" w14:textId="2E78A2DF" w:rsidR="003E7465" w:rsidRPr="00D47903" w:rsidRDefault="003E7465" w:rsidP="003E7465">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169D735" w14:textId="650D0DC4"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471E352"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r>
      <w:tr w:rsidR="00E81AB0" w:rsidRPr="00D47903" w14:paraId="448DEE5B" w14:textId="77777777" w:rsidTr="003E7465">
        <w:trPr>
          <w:trHeight w:val="69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DC9FC2"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3E9E292"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6.2.Үйлдвэрлэлийн шинэ технологи болон шинэ бүтээгдэхүүн нэвтрүүлэх, дэлгэрүүлэхийг илүү хялбар болгох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EA5BE1A" w14:textId="71D8A8BC"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noProof/>
                <w:sz w:val="18"/>
                <w:szCs w:val="18"/>
                <w:lang w:val="mn-MN"/>
              </w:rPr>
              <mc:AlternateContent>
                <mc:Choice Requires="wps">
                  <w:drawing>
                    <wp:inline distT="0" distB="0" distL="0" distR="0" wp14:anchorId="2EC126D7" wp14:editId="3608274E">
                      <wp:extent cx="302260" cy="302260"/>
                      <wp:effectExtent l="0" t="0" r="0" b="0"/>
                      <wp:docPr id="153" name="Rectangle 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B15276" id="Rectangle 15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D47903">
              <w:rPr>
                <w:rFonts w:ascii="Arial" w:eastAsia="Times New Roman" w:hAnsi="Arial" w:cs="Arial"/>
                <w:b/>
                <w:bCs/>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77AB4BB" w14:textId="56E17DA3"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noProof/>
                <w:sz w:val="18"/>
                <w:szCs w:val="18"/>
                <w:lang w:val="mn-MN"/>
              </w:rPr>
              <mc:AlternateContent>
                <mc:Choice Requires="wps">
                  <w:drawing>
                    <wp:inline distT="0" distB="0" distL="0" distR="0" wp14:anchorId="42FBC80B" wp14:editId="183C2844">
                      <wp:extent cx="302260" cy="302260"/>
                      <wp:effectExtent l="0" t="0" r="0" b="0"/>
                      <wp:docPr id="152" name="Rectangle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648BB" id="Rectangle 15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D47903">
              <w:rPr>
                <w:rFonts w:ascii="Arial" w:eastAsia="Times New Roman" w:hAnsi="Arial" w:cs="Arial"/>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9740FC7"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r>
      <w:tr w:rsidR="00E81AB0" w:rsidRPr="00D47903" w14:paraId="1DE50E04" w14:textId="77777777" w:rsidTr="003E7465">
        <w:trPr>
          <w:trHeight w:val="225"/>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3FDE138"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7.Хэрэглэгч болон гэр бүлийн төсөв</w:t>
            </w: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DB5D1C0"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7.1.Хэрэглээний үнийн түвшинд нөлөө үзүүлэх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33C7344" w14:textId="15BAE9DA"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noProof/>
                <w:sz w:val="18"/>
                <w:szCs w:val="18"/>
                <w:lang w:val="mn-MN"/>
              </w:rPr>
              <mc:AlternateContent>
                <mc:Choice Requires="wps">
                  <w:drawing>
                    <wp:inline distT="0" distB="0" distL="0" distR="0" wp14:anchorId="503621D7" wp14:editId="2A7CEDC8">
                      <wp:extent cx="302260" cy="302260"/>
                      <wp:effectExtent l="0" t="0" r="0" b="0"/>
                      <wp:docPr id="151" name="Rectangle 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B8CBD9" id="Rectangle 15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D47903">
              <w:rPr>
                <w:rFonts w:ascii="Arial" w:eastAsia="Times New Roman" w:hAnsi="Arial" w:cs="Arial"/>
                <w:b/>
                <w:bCs/>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11EBA3E" w14:textId="542DA65E"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noProof/>
                <w:sz w:val="18"/>
                <w:szCs w:val="18"/>
                <w:lang w:val="mn-MN"/>
              </w:rPr>
              <mc:AlternateContent>
                <mc:Choice Requires="wps">
                  <w:drawing>
                    <wp:inline distT="0" distB="0" distL="0" distR="0" wp14:anchorId="47BD18C3" wp14:editId="05F647D0">
                      <wp:extent cx="302260" cy="302260"/>
                      <wp:effectExtent l="0" t="0" r="0" b="0"/>
                      <wp:docPr id="150" name="Rectangle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7392D4" id="Rectangle 150"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D47903">
              <w:rPr>
                <w:rFonts w:ascii="Arial" w:eastAsia="Times New Roman" w:hAnsi="Arial" w:cs="Arial"/>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2DB9B63" w14:textId="1DC174B0" w:rsidR="003E7465" w:rsidRPr="00D47903" w:rsidRDefault="003E7465" w:rsidP="003E7465">
            <w:pPr>
              <w:spacing w:after="0" w:line="330" w:lineRule="atLeast"/>
              <w:jc w:val="both"/>
              <w:rPr>
                <w:rFonts w:ascii="Times New Roman" w:eastAsia="Times New Roman" w:hAnsi="Times New Roman" w:cs="Times New Roman"/>
                <w:sz w:val="18"/>
                <w:szCs w:val="18"/>
                <w:lang w:val="mn-MN"/>
              </w:rPr>
            </w:pPr>
            <w:r w:rsidRPr="00D47903">
              <w:rPr>
                <w:rFonts w:ascii="Times New Roman" w:eastAsia="Times New Roman" w:hAnsi="Times New Roman" w:cs="Times New Roman"/>
                <w:sz w:val="18"/>
                <w:szCs w:val="18"/>
                <w:lang w:val="mn-MN"/>
              </w:rPr>
              <w:t> </w:t>
            </w:r>
            <w:r w:rsidR="00BE4886" w:rsidRPr="00D47903">
              <w:rPr>
                <w:rFonts w:ascii="Times New Roman" w:eastAsia="Times New Roman" w:hAnsi="Times New Roman" w:cs="Times New Roman"/>
                <w:sz w:val="18"/>
                <w:szCs w:val="18"/>
                <w:lang w:val="mn-MN"/>
              </w:rPr>
              <w:t>Эерэг нөлөө үзүүлнэ</w:t>
            </w:r>
          </w:p>
        </w:tc>
      </w:tr>
      <w:tr w:rsidR="00E81AB0" w:rsidRPr="00D47903" w14:paraId="36F813C2" w14:textId="77777777" w:rsidTr="003E7465">
        <w:trPr>
          <w:trHeight w:val="46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577C40"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246AA6B"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7.2.Хэрэглэгчдийн хувьд дотоодын зах зээлийг ашиглах боломж олгох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C04BECA" w14:textId="638F2A28"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noProof/>
                <w:sz w:val="18"/>
                <w:szCs w:val="18"/>
                <w:lang w:val="mn-MN"/>
              </w:rPr>
              <mc:AlternateContent>
                <mc:Choice Requires="wps">
                  <w:drawing>
                    <wp:inline distT="0" distB="0" distL="0" distR="0" wp14:anchorId="3C6BBAA5" wp14:editId="5A435134">
                      <wp:extent cx="302260" cy="302260"/>
                      <wp:effectExtent l="0" t="0" r="0" b="0"/>
                      <wp:docPr id="149" name="Rectangle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3C0180" id="Rectangle 149"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D47903">
              <w:rPr>
                <w:rFonts w:ascii="Arial" w:eastAsia="Times New Roman" w:hAnsi="Arial" w:cs="Arial"/>
                <w:b/>
                <w:bCs/>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D17FEDB" w14:textId="53901B39"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noProof/>
                <w:sz w:val="18"/>
                <w:szCs w:val="18"/>
                <w:lang w:val="mn-MN"/>
              </w:rPr>
              <mc:AlternateContent>
                <mc:Choice Requires="wps">
                  <w:drawing>
                    <wp:inline distT="0" distB="0" distL="0" distR="0" wp14:anchorId="0BE42290" wp14:editId="111AFE07">
                      <wp:extent cx="302260" cy="302260"/>
                      <wp:effectExtent l="0" t="0" r="0" b="0"/>
                      <wp:docPr id="148" name="Rectangle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A56A2E" id="Rectangle 148"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D47903">
              <w:rPr>
                <w:rFonts w:ascii="Arial" w:eastAsia="Times New Roman" w:hAnsi="Arial" w:cs="Arial"/>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C990F99" w14:textId="77777777" w:rsidR="003E7465" w:rsidRPr="00D47903" w:rsidRDefault="003E7465" w:rsidP="003E7465">
            <w:pPr>
              <w:spacing w:after="0" w:line="330" w:lineRule="atLeast"/>
              <w:jc w:val="both"/>
              <w:rPr>
                <w:rFonts w:ascii="Times New Roman" w:eastAsia="Times New Roman" w:hAnsi="Times New Roman" w:cs="Times New Roman"/>
                <w:sz w:val="18"/>
                <w:szCs w:val="18"/>
                <w:lang w:val="mn-MN"/>
              </w:rPr>
            </w:pPr>
            <w:r w:rsidRPr="00D47903">
              <w:rPr>
                <w:rFonts w:ascii="Times New Roman" w:eastAsia="Times New Roman" w:hAnsi="Times New Roman" w:cs="Times New Roman"/>
                <w:sz w:val="18"/>
                <w:szCs w:val="18"/>
                <w:lang w:val="mn-MN"/>
              </w:rPr>
              <w:t> </w:t>
            </w:r>
          </w:p>
        </w:tc>
      </w:tr>
      <w:tr w:rsidR="00E81AB0" w:rsidRPr="00D47903" w14:paraId="0DD12D19" w14:textId="77777777" w:rsidTr="003E7465">
        <w:trPr>
          <w:trHeight w:val="33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1AD5A3"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E82B817"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7.3.Хэрэглэгчдийн эрх ашигт нөлөөлөх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7DD1714" w14:textId="6229A76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b/>
                <w:bCs/>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7CB5A78" w14:textId="7307FFCB"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F5A7F44" w14:textId="22D8359E" w:rsidR="003E7465" w:rsidRPr="00D47903" w:rsidRDefault="003E7465" w:rsidP="003E7465">
            <w:pPr>
              <w:spacing w:after="0" w:line="330" w:lineRule="atLeast"/>
              <w:jc w:val="both"/>
              <w:rPr>
                <w:rFonts w:ascii="Times New Roman" w:eastAsia="Times New Roman" w:hAnsi="Times New Roman" w:cs="Times New Roman"/>
                <w:sz w:val="18"/>
                <w:szCs w:val="18"/>
                <w:lang w:val="mn-MN"/>
              </w:rPr>
            </w:pPr>
            <w:r w:rsidRPr="00D47903">
              <w:rPr>
                <w:rFonts w:ascii="Times New Roman" w:eastAsia="Times New Roman" w:hAnsi="Times New Roman" w:cs="Times New Roman"/>
                <w:sz w:val="18"/>
                <w:szCs w:val="18"/>
                <w:lang w:val="mn-MN"/>
              </w:rPr>
              <w:t> </w:t>
            </w:r>
            <w:r w:rsidR="00BE4886" w:rsidRPr="00D47903">
              <w:rPr>
                <w:rFonts w:ascii="Times New Roman" w:eastAsia="Times New Roman" w:hAnsi="Times New Roman" w:cs="Times New Roman"/>
                <w:sz w:val="18"/>
                <w:szCs w:val="18"/>
                <w:lang w:val="mn-MN"/>
              </w:rPr>
              <w:t>Эерэг нөлөө үзүүлнэ</w:t>
            </w:r>
          </w:p>
        </w:tc>
      </w:tr>
      <w:tr w:rsidR="00E81AB0" w:rsidRPr="00D47903" w14:paraId="04FBF55C" w14:textId="77777777" w:rsidTr="003E7465">
        <w:trPr>
          <w:trHeight w:val="94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BBBFF2"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9BF72AB"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7.4.Хувь хүний/гэр бүлийн санхүүгийн байдалд (шууд буюу урт хугацааны туршид) нөлөө үзүүлэх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09ED61A" w14:textId="5B8DBD85" w:rsidR="003E7465" w:rsidRPr="00D47903" w:rsidRDefault="003E7465" w:rsidP="003E7465">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8885DF6" w14:textId="67AC9053"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289A140" w14:textId="3276D01E" w:rsidR="003E7465" w:rsidRPr="00D47903" w:rsidRDefault="003E7465" w:rsidP="003E7465">
            <w:pPr>
              <w:spacing w:after="0" w:line="330" w:lineRule="atLeast"/>
              <w:jc w:val="both"/>
              <w:rPr>
                <w:rFonts w:ascii="Times New Roman" w:eastAsia="Times New Roman" w:hAnsi="Times New Roman" w:cs="Times New Roman"/>
                <w:sz w:val="18"/>
                <w:szCs w:val="18"/>
                <w:lang w:val="mn-MN"/>
              </w:rPr>
            </w:pPr>
            <w:r w:rsidRPr="00D47903">
              <w:rPr>
                <w:rFonts w:ascii="Times New Roman" w:eastAsia="Times New Roman" w:hAnsi="Times New Roman" w:cs="Times New Roman"/>
                <w:sz w:val="18"/>
                <w:szCs w:val="18"/>
                <w:lang w:val="mn-MN"/>
              </w:rPr>
              <w:t> </w:t>
            </w:r>
            <w:r w:rsidR="00BE4886" w:rsidRPr="00D47903">
              <w:rPr>
                <w:rFonts w:ascii="Times New Roman" w:eastAsia="Times New Roman" w:hAnsi="Times New Roman" w:cs="Times New Roman"/>
                <w:sz w:val="18"/>
                <w:szCs w:val="18"/>
                <w:lang w:val="mn-MN"/>
              </w:rPr>
              <w:t>Эерэг нөлөө үзүүлнэ</w:t>
            </w:r>
          </w:p>
        </w:tc>
      </w:tr>
      <w:tr w:rsidR="00E81AB0" w:rsidRPr="00D47903" w14:paraId="02AFC77A" w14:textId="77777777" w:rsidTr="003E7465">
        <w:trPr>
          <w:trHeight w:val="465"/>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1008D7B"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8.Тодорхой бүс нутаг, салбарууд</w:t>
            </w: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D409754"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8.1.Тодорхой бүс нутагт буюу тодорхой нэг чиглэлд ажлын байрыг шинээр бий болгох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1FA3DB8" w14:textId="131AD569"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b/>
                <w:bCs/>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81E8B45" w14:textId="0779CDB4"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D19E3A" w14:textId="46916F5F" w:rsidR="003E7465" w:rsidRPr="00D47903" w:rsidRDefault="00BE4886" w:rsidP="003E7465">
            <w:pPr>
              <w:spacing w:after="0" w:line="330" w:lineRule="atLeast"/>
              <w:jc w:val="both"/>
              <w:rPr>
                <w:rFonts w:ascii="Times New Roman" w:eastAsia="Times New Roman" w:hAnsi="Times New Roman" w:cs="Times New Roman"/>
                <w:sz w:val="18"/>
                <w:szCs w:val="18"/>
                <w:lang w:val="mn-MN"/>
              </w:rPr>
            </w:pPr>
            <w:r w:rsidRPr="00D47903">
              <w:rPr>
                <w:rFonts w:ascii="Times New Roman" w:eastAsia="Times New Roman" w:hAnsi="Times New Roman" w:cs="Times New Roman"/>
                <w:sz w:val="18"/>
                <w:szCs w:val="18"/>
                <w:lang w:val="mn-MN"/>
              </w:rPr>
              <w:t>200,000 гаруй ажлын байр бий болгоно</w:t>
            </w:r>
          </w:p>
        </w:tc>
      </w:tr>
      <w:tr w:rsidR="00E81AB0" w:rsidRPr="00D47903" w14:paraId="2909CB9E" w14:textId="77777777" w:rsidTr="003E7465">
        <w:trPr>
          <w:trHeight w:val="78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8453D6"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90FB47"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8.2.Тодорхой бүс нутагт буюу тодорхой нэг чиглэлд ажлын байр багасгах чиглэлээр нөлөө үзүүлэх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404CF06" w14:textId="546A799C"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786F950" w14:textId="13C8374E" w:rsidR="003E7465" w:rsidRPr="00D47903" w:rsidRDefault="003E7465" w:rsidP="003E7465">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0174DA0" w14:textId="77777777" w:rsidR="003E7465" w:rsidRPr="00D47903" w:rsidRDefault="003E7465" w:rsidP="003E7465">
            <w:pPr>
              <w:spacing w:after="0" w:line="330" w:lineRule="atLeast"/>
              <w:jc w:val="both"/>
              <w:rPr>
                <w:rFonts w:ascii="Times New Roman" w:eastAsia="Times New Roman" w:hAnsi="Times New Roman" w:cs="Times New Roman"/>
                <w:sz w:val="18"/>
                <w:szCs w:val="18"/>
                <w:lang w:val="mn-MN"/>
              </w:rPr>
            </w:pPr>
            <w:r w:rsidRPr="00D47903">
              <w:rPr>
                <w:rFonts w:ascii="Times New Roman" w:eastAsia="Times New Roman" w:hAnsi="Times New Roman" w:cs="Times New Roman"/>
                <w:sz w:val="18"/>
                <w:szCs w:val="18"/>
                <w:lang w:val="mn-MN"/>
              </w:rPr>
              <w:t> </w:t>
            </w:r>
          </w:p>
        </w:tc>
      </w:tr>
      <w:tr w:rsidR="00E81AB0" w:rsidRPr="00D47903" w14:paraId="507A89CA" w14:textId="77777777" w:rsidTr="003E7465">
        <w:trPr>
          <w:trHeight w:val="40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D533BA"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92E63C6"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8.3.Жижиг, дунд үйлдвэр, эсхүл аль нэг салбарт нөлөө үзүүлэх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3B690DA" w14:textId="02FE78D1" w:rsidR="003E7465" w:rsidRPr="00D47903" w:rsidRDefault="003E7465" w:rsidP="003E7465">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DDFC094" w14:textId="776D965B"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EBCF3F" w14:textId="7DB38980" w:rsidR="003E7465" w:rsidRPr="00D47903" w:rsidRDefault="003E7465" w:rsidP="003E7465">
            <w:pPr>
              <w:spacing w:after="0" w:line="330" w:lineRule="atLeast"/>
              <w:jc w:val="both"/>
              <w:rPr>
                <w:rFonts w:ascii="Times New Roman" w:eastAsia="Times New Roman" w:hAnsi="Times New Roman" w:cs="Times New Roman"/>
                <w:sz w:val="18"/>
                <w:szCs w:val="18"/>
                <w:lang w:val="mn-MN"/>
              </w:rPr>
            </w:pPr>
            <w:r w:rsidRPr="00D47903">
              <w:rPr>
                <w:rFonts w:ascii="Times New Roman" w:eastAsia="Times New Roman" w:hAnsi="Times New Roman" w:cs="Times New Roman"/>
                <w:sz w:val="18"/>
                <w:szCs w:val="18"/>
                <w:lang w:val="mn-MN"/>
              </w:rPr>
              <w:t> </w:t>
            </w:r>
            <w:r w:rsidR="00BE4886" w:rsidRPr="00D47903">
              <w:rPr>
                <w:rFonts w:ascii="Times New Roman" w:eastAsia="Times New Roman" w:hAnsi="Times New Roman" w:cs="Times New Roman"/>
                <w:sz w:val="18"/>
                <w:szCs w:val="18"/>
                <w:lang w:val="mn-MN"/>
              </w:rPr>
              <w:t xml:space="preserve">Хот байгуулалтын ажлын хүрээнд жижиг, дунд үйлдвэрлэлийг нэмэгдүүлэх, дэмжих </w:t>
            </w:r>
          </w:p>
        </w:tc>
      </w:tr>
      <w:tr w:rsidR="00E81AB0" w:rsidRPr="00D47903" w14:paraId="7F9F4846" w14:textId="77777777" w:rsidTr="003E7465">
        <w:trPr>
          <w:trHeight w:val="240"/>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804E56D"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9.Төрийн захиргааны байгууллага</w:t>
            </w: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EE22E4F"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9.1.Улсын төсөвт нөлөө үзүүлэх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61770E2" w14:textId="422E1640" w:rsidR="003E7465" w:rsidRPr="00D47903" w:rsidRDefault="003E7465" w:rsidP="003E7465">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C523BF5" w14:textId="7D186319"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9D30624" w14:textId="4CE24E3F"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roofErr w:type="spellStart"/>
            <w:r w:rsidR="00BE4886" w:rsidRPr="00D47903">
              <w:rPr>
                <w:rFonts w:ascii="Arial" w:eastAsia="Times New Roman" w:hAnsi="Arial" w:cs="Arial"/>
                <w:sz w:val="18"/>
                <w:szCs w:val="18"/>
                <w:lang w:val="mn-MN"/>
              </w:rPr>
              <w:t>Хархорум</w:t>
            </w:r>
            <w:proofErr w:type="spellEnd"/>
            <w:r w:rsidR="00BE4886" w:rsidRPr="00D47903">
              <w:rPr>
                <w:rFonts w:ascii="Arial" w:eastAsia="Times New Roman" w:hAnsi="Arial" w:cs="Arial"/>
                <w:sz w:val="18"/>
                <w:szCs w:val="18"/>
                <w:lang w:val="mn-MN"/>
              </w:rPr>
              <w:t xml:space="preserve"> хотын бүтээн байгуулалтын </w:t>
            </w:r>
            <w:r w:rsidR="00BE4886" w:rsidRPr="00D47903">
              <w:rPr>
                <w:rFonts w:ascii="Arial" w:eastAsia="Times New Roman" w:hAnsi="Arial" w:cs="Arial"/>
                <w:sz w:val="18"/>
                <w:szCs w:val="18"/>
                <w:lang w:val="mn-MN"/>
              </w:rPr>
              <w:lastRenderedPageBreak/>
              <w:t>тодорхой хэсгийг улсын төсвийн хөрөнгө оруулалтаар шийдвэрлэнэ</w:t>
            </w:r>
          </w:p>
        </w:tc>
      </w:tr>
      <w:tr w:rsidR="00E81AB0" w:rsidRPr="00D47903" w14:paraId="70F86708" w14:textId="77777777" w:rsidTr="003E7465">
        <w:trPr>
          <w:trHeight w:val="67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A4A449"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33F4BEC"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9.2.Шинээр төрийн байгууллага байгуулах, эсхүл төрийн байгууллагад бүтцийн өөрчлөлт хийх шаардлага тавигдах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E50A0E8" w14:textId="7EEEC741"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639CE01" w14:textId="295F0033"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b/>
                <w:bCs/>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2A0E185"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r>
      <w:tr w:rsidR="00E81AB0" w:rsidRPr="00D47903" w14:paraId="3D8ABC7E" w14:textId="77777777" w:rsidTr="003E7465">
        <w:trPr>
          <w:trHeight w:val="4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959533"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989704F"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9.3.Төрийн байгууллагад захиргааны шинэ чиг үүрэг бий болгох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8A67C0A" w14:textId="3C977A78"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5F1507F" w14:textId="1A42348C"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b/>
                <w:bCs/>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5A9C8D7"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r>
      <w:tr w:rsidR="00E81AB0" w:rsidRPr="00D47903" w14:paraId="30F23614" w14:textId="77777777" w:rsidTr="003E7465">
        <w:trPr>
          <w:trHeight w:val="495"/>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E6E0631"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10.Макро эдийн засгийн хүрээнд</w:t>
            </w: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DF0462A"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10.1.Эдийн засгийн өсөлт болон ажил эрхлэлтийн байдалд нөлөө үзүүлэх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5C09438" w14:textId="78E6A85C" w:rsidR="003E7465" w:rsidRPr="00D47903" w:rsidRDefault="003E7465" w:rsidP="003E7465">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80315D0" w14:textId="43D5D8E4"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968B4F0" w14:textId="284EAA3A"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B92A3C" w:rsidRPr="00D47903">
              <w:rPr>
                <w:rFonts w:ascii="Times New Roman" w:eastAsia="Times New Roman" w:hAnsi="Times New Roman" w:cs="Times New Roman"/>
                <w:sz w:val="18"/>
                <w:szCs w:val="18"/>
                <w:lang w:val="mn-MN"/>
              </w:rPr>
              <w:t>Эерэг нөлөө үзүүлнэ</w:t>
            </w:r>
          </w:p>
        </w:tc>
      </w:tr>
      <w:tr w:rsidR="00E81AB0" w:rsidRPr="00D47903" w14:paraId="1A556818" w14:textId="77777777" w:rsidTr="003E7465">
        <w:trPr>
          <w:trHeight w:val="36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115D67"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03924D7"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10.2.Хөрөнгө оруулалтын нөхцөлийг сайжруулах, зах зээлийн тогтвортой хөгжлийг дэмжих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B471F94" w14:textId="7DEE8C40" w:rsidR="003E7465" w:rsidRPr="00D47903" w:rsidRDefault="003E7465" w:rsidP="003E7465">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2933194" w14:textId="438762E5"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3E1D92D" w14:textId="6CE538E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B92A3C" w:rsidRPr="00D47903">
              <w:rPr>
                <w:rFonts w:ascii="Times New Roman" w:eastAsia="Times New Roman" w:hAnsi="Times New Roman" w:cs="Times New Roman"/>
                <w:sz w:val="18"/>
                <w:szCs w:val="18"/>
                <w:lang w:val="mn-MN"/>
              </w:rPr>
              <w:t>Эерэг нөлөө үзүүлнэ</w:t>
            </w:r>
          </w:p>
        </w:tc>
      </w:tr>
      <w:tr w:rsidR="00E81AB0" w:rsidRPr="00D47903" w14:paraId="6F51875F" w14:textId="77777777" w:rsidTr="003E7465">
        <w:trPr>
          <w:trHeight w:val="13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8724E7" w14:textId="77777777" w:rsidR="003E7465" w:rsidRPr="00D47903" w:rsidRDefault="003E7465" w:rsidP="003E7465">
            <w:pPr>
              <w:spacing w:after="0" w:line="240" w:lineRule="auto"/>
              <w:rPr>
                <w:rFonts w:ascii="Arial" w:eastAsia="Times New Roman" w:hAnsi="Arial" w:cs="Arial"/>
                <w:sz w:val="18"/>
                <w:szCs w:val="18"/>
                <w:lang w:val="mn-MN"/>
              </w:rPr>
            </w:pP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09F96FF"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10.3.</w:t>
            </w:r>
            <w:proofErr w:type="spellStart"/>
            <w:r w:rsidRPr="00D47903">
              <w:rPr>
                <w:rFonts w:ascii="Arial" w:eastAsia="Times New Roman" w:hAnsi="Arial" w:cs="Arial"/>
                <w:sz w:val="18"/>
                <w:szCs w:val="18"/>
                <w:lang w:val="mn-MN"/>
              </w:rPr>
              <w:t>Инфляци</w:t>
            </w:r>
            <w:proofErr w:type="spellEnd"/>
            <w:r w:rsidRPr="00D47903">
              <w:rPr>
                <w:rFonts w:ascii="Arial" w:eastAsia="Times New Roman" w:hAnsi="Arial" w:cs="Arial"/>
                <w:sz w:val="18"/>
                <w:szCs w:val="18"/>
                <w:lang w:val="mn-MN"/>
              </w:rPr>
              <w:t xml:space="preserve"> нэмэгдэх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5708FBF" w14:textId="3BE9B78B"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A478DCA" w14:textId="10332CDC" w:rsidR="003E7465" w:rsidRPr="00D47903" w:rsidRDefault="003E7465" w:rsidP="003E7465">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61784E2"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r>
      <w:tr w:rsidR="00E81AB0" w:rsidRPr="00D47903" w14:paraId="34690625" w14:textId="77777777" w:rsidTr="003E7465">
        <w:tc>
          <w:tcPr>
            <w:tcW w:w="21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5C34D56"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11.Олон улсын харилцаа</w:t>
            </w:r>
          </w:p>
        </w:tc>
        <w:tc>
          <w:tcPr>
            <w:tcW w:w="41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07A9F9A"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11.1.Монгол Улсын олон улсын гэрээтэй нийцэж байгаа эсэх</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B49BC1A" w14:textId="164CB3D7" w:rsidR="003E7465" w:rsidRPr="00D47903" w:rsidRDefault="003E7465" w:rsidP="003E7465">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6C1ED2A" w14:textId="179BF043"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195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8B4352D" w14:textId="77777777" w:rsidR="003E7465" w:rsidRPr="00D47903" w:rsidRDefault="003E7465" w:rsidP="003E7465">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r>
    </w:tbl>
    <w:p w14:paraId="18C05118" w14:textId="30C4DAD9" w:rsidR="00B32226" w:rsidRPr="00D47903" w:rsidRDefault="00B32226" w:rsidP="00311F33">
      <w:pPr>
        <w:tabs>
          <w:tab w:val="left" w:pos="567"/>
        </w:tabs>
        <w:jc w:val="both"/>
        <w:rPr>
          <w:rFonts w:ascii="Times New Roman" w:hAnsi="Times New Roman" w:cs="Times New Roman"/>
          <w:sz w:val="24"/>
          <w:szCs w:val="24"/>
          <w:lang w:val="mn-MN"/>
        </w:rPr>
      </w:pPr>
    </w:p>
    <w:p w14:paraId="0B0C8416" w14:textId="3C886523" w:rsidR="00B92A3C" w:rsidRPr="00D47903" w:rsidRDefault="00B92A3C" w:rsidP="00B92A3C">
      <w:pPr>
        <w:tabs>
          <w:tab w:val="left" w:pos="567"/>
        </w:tabs>
        <w:jc w:val="center"/>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t>НИЙГЭМД ҮЗҮҮЛЭХ ҮР НӨЛӨӨ</w:t>
      </w:r>
    </w:p>
    <w:p w14:paraId="579CC415" w14:textId="1F2DA42D" w:rsidR="00B92A3C" w:rsidRPr="00D47903" w:rsidRDefault="00B92A3C" w:rsidP="00B92A3C">
      <w:pPr>
        <w:tabs>
          <w:tab w:val="left" w:pos="567"/>
        </w:tabs>
        <w:jc w:val="right"/>
        <w:rPr>
          <w:rFonts w:ascii="Times New Roman" w:hAnsi="Times New Roman" w:cs="Times New Roman"/>
          <w:i/>
          <w:iCs/>
          <w:sz w:val="24"/>
          <w:szCs w:val="24"/>
          <w:lang w:val="mn-MN"/>
        </w:rPr>
      </w:pPr>
      <w:r w:rsidRPr="00D47903">
        <w:rPr>
          <w:rFonts w:ascii="Times New Roman" w:hAnsi="Times New Roman" w:cs="Times New Roman"/>
          <w:i/>
          <w:iCs/>
          <w:sz w:val="24"/>
          <w:szCs w:val="24"/>
          <w:lang w:val="mn-MN"/>
        </w:rPr>
        <w:t>Хүснэгт 3</w:t>
      </w:r>
    </w:p>
    <w:tbl>
      <w:tblPr>
        <w:tblW w:w="948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98"/>
        <w:gridCol w:w="3551"/>
        <w:gridCol w:w="626"/>
        <w:gridCol w:w="647"/>
        <w:gridCol w:w="2258"/>
      </w:tblGrid>
      <w:tr w:rsidR="00E81AB0" w:rsidRPr="00D47903" w14:paraId="11CD0B2A" w14:textId="77777777" w:rsidTr="00B92A3C">
        <w:tc>
          <w:tcPr>
            <w:tcW w:w="23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5E54C93"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Үзүүлэх үр</w:t>
            </w:r>
          </w:p>
          <w:p w14:paraId="28B786FC"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нөлөө</w:t>
            </w: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3C23463"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p w14:paraId="6C606E56"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Холбогдох асуулт</w:t>
            </w:r>
          </w:p>
          <w:p w14:paraId="4A75D82C"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c>
          <w:tcPr>
            <w:tcW w:w="1273"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5F2DE70"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Хариулт</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14C28FB"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Тайлбар</w:t>
            </w:r>
          </w:p>
        </w:tc>
      </w:tr>
      <w:tr w:rsidR="00E81AB0" w:rsidRPr="00D47903" w14:paraId="2823A832" w14:textId="77777777" w:rsidTr="00635134">
        <w:trPr>
          <w:trHeight w:val="300"/>
        </w:trPr>
        <w:tc>
          <w:tcPr>
            <w:tcW w:w="239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23205FB"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1.Ажил эрхлэлтийн байдал, хөдөлмөрийн зах зээл</w:t>
            </w: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41C18BE"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1.1.Шинээр ажлын байр бий болох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4EE1175" w14:textId="13500E9B"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C209D94" w14:textId="014D15FF"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58" w:type="dxa"/>
            <w:vMerge w:val="restart"/>
            <w:tcBorders>
              <w:top w:val="outset" w:sz="6" w:space="0" w:color="auto"/>
              <w:left w:val="outset" w:sz="6" w:space="0" w:color="auto"/>
              <w:right w:val="outset" w:sz="6" w:space="0" w:color="auto"/>
            </w:tcBorders>
            <w:shd w:val="clear" w:color="auto" w:fill="FFFFFF"/>
            <w:tcMar>
              <w:top w:w="75" w:type="dxa"/>
              <w:left w:w="75" w:type="dxa"/>
              <w:bottom w:w="75" w:type="dxa"/>
              <w:right w:w="75" w:type="dxa"/>
            </w:tcMar>
            <w:vAlign w:val="center"/>
            <w:hideMark/>
          </w:tcPr>
          <w:p w14:paraId="1A4A1C12" w14:textId="1BAA9190"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Ажлын байрыг нэмэгдүүлнэ</w:t>
            </w:r>
          </w:p>
        </w:tc>
      </w:tr>
      <w:tr w:rsidR="00E81AB0" w:rsidRPr="00D47903" w14:paraId="5D4E088F" w14:textId="77777777" w:rsidTr="00635134">
        <w:trPr>
          <w:trHeight w:val="49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F84ED7"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2F595A7"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1.2.Шууд болон шууд бусаар ажлын байрны цомхотгол бий болгох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27AF1C6" w14:textId="05518845"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19A0510" w14:textId="23E56E20"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58" w:type="dxa"/>
            <w:vMerge/>
            <w:tcBorders>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CC0D8E9" w14:textId="02BAC549" w:rsidR="00B92A3C" w:rsidRPr="00D47903" w:rsidRDefault="00B92A3C" w:rsidP="00B92A3C">
            <w:pPr>
              <w:spacing w:after="0" w:line="330" w:lineRule="atLeast"/>
              <w:jc w:val="both"/>
              <w:rPr>
                <w:rFonts w:ascii="Arial" w:eastAsia="Times New Roman" w:hAnsi="Arial" w:cs="Arial"/>
                <w:sz w:val="18"/>
                <w:szCs w:val="18"/>
                <w:lang w:val="mn-MN"/>
              </w:rPr>
            </w:pPr>
          </w:p>
        </w:tc>
      </w:tr>
      <w:tr w:rsidR="00E81AB0" w:rsidRPr="00D47903" w14:paraId="537D0F23" w14:textId="77777777" w:rsidTr="00B92A3C">
        <w:trPr>
          <w:trHeight w:val="67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AB37D9"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48A2C30"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1.3.Тодорхой ажил мэргэжлийн хүмүүс болон хувиараа хөдөлмөр эрхлэгчдэд нөлөө үзүүлэх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3CE1BA9" w14:textId="33BE834C"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507DD4A" w14:textId="2EBFC19B"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9C130E2" w14:textId="36BF832B"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Шинээр ажлын байр бий болсноор эерэг нөлөө үзүүлнэ</w:t>
            </w:r>
          </w:p>
        </w:tc>
      </w:tr>
      <w:tr w:rsidR="00E81AB0" w:rsidRPr="00D47903" w14:paraId="3278EC10" w14:textId="77777777" w:rsidTr="00B92A3C">
        <w:trPr>
          <w:trHeight w:val="48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BAA507"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659EC4A"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1.4.Тодорхой насны хүмүүсийн ажил эрхлэлтийн байдалд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2CA9858" w14:textId="0D7321FA"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1432A0F" w14:textId="14EB3AAB"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8B13CDE" w14:textId="37C559AE"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Эерэг нөлөө үзүүлнэ</w:t>
            </w:r>
          </w:p>
        </w:tc>
      </w:tr>
      <w:tr w:rsidR="00E81AB0" w:rsidRPr="00D47903" w14:paraId="5FCC41B2" w14:textId="77777777" w:rsidTr="00B92A3C">
        <w:trPr>
          <w:trHeight w:val="270"/>
        </w:trPr>
        <w:tc>
          <w:tcPr>
            <w:tcW w:w="239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404EC5D"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2.Ажлын стандарт, хөдөлмөрлөх эрх</w:t>
            </w: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BECA1B9"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2.1.Ажлын чанар, стандартад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0050C4D" w14:textId="1F366EDA"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CB5B47F" w14:textId="06477049"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1DA53C3" w14:textId="5A5E4E42"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Эерэг нөлөө үзүүлнэ</w:t>
            </w:r>
          </w:p>
        </w:tc>
      </w:tr>
      <w:tr w:rsidR="00E81AB0" w:rsidRPr="00D47903" w14:paraId="1780E095" w14:textId="77777777" w:rsidTr="00B92A3C">
        <w:trPr>
          <w:trHeight w:val="54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012C32"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094E88"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2.2.Ажилчдын эрүүл мэнд, хөдөлмөрийн аюулгүй байдалд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216A57A" w14:textId="7DAB5C7F"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9D70CA4" w14:textId="320870A2"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A0CC8D2" w14:textId="56BB55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Эерэг нөлөө үзүүлнэ</w:t>
            </w:r>
          </w:p>
        </w:tc>
      </w:tr>
      <w:tr w:rsidR="00E81AB0" w:rsidRPr="00D47903" w14:paraId="0F2750CD" w14:textId="77777777" w:rsidTr="00B92A3C">
        <w:trPr>
          <w:trHeight w:val="54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3461C3"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2974111"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2.3.Ажилчдын эрх, үүрэгт шууд болон шууд бусаар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FA8111A" w14:textId="6BCA94B6"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DA4E9D0" w14:textId="55B80C31"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AAAA275" w14:textId="09B2AE90"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Сөрөг нөлөөгүй</w:t>
            </w:r>
          </w:p>
        </w:tc>
      </w:tr>
      <w:tr w:rsidR="00E81AB0" w:rsidRPr="00D47903" w14:paraId="4920F769" w14:textId="77777777" w:rsidTr="00B92A3C">
        <w:trPr>
          <w:trHeight w:val="24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2538A55"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9EED21F"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2.4.Шинээр ажлын стандарт гаргах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9FFB0D3" w14:textId="26DF81E9"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12F6605" w14:textId="678798F1"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2699FB7" w14:textId="522EF3B3"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Орчин үеийн ухаалаг хотыг байгуулахад шаардлагатай стандартыг авч хэрэгжүүлнэ</w:t>
            </w:r>
          </w:p>
        </w:tc>
      </w:tr>
      <w:tr w:rsidR="00E81AB0" w:rsidRPr="00D47903" w14:paraId="6EDA2C69" w14:textId="77777777" w:rsidTr="00B92A3C">
        <w:trPr>
          <w:trHeight w:val="66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C05F5F"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F178C63"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2.5.Ажлын байранд технологийн шинэчлэлийг хэрэгжүүлэхтэй холбогдсон өөрчлөлт бий болгох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57199BF" w14:textId="0AA06DF7"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223D773" w14:textId="47A753BA"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40D5747" w14:textId="5DCED3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hAnsi="Arial" w:cs="Arial"/>
                <w:sz w:val="18"/>
                <w:szCs w:val="18"/>
                <w:lang w:val="mn-MN"/>
              </w:rPr>
              <w:t xml:space="preserve">Үйлдвэрлэл, технологийн дэвшил, </w:t>
            </w:r>
            <w:proofErr w:type="spellStart"/>
            <w:r w:rsidRPr="00D47903">
              <w:rPr>
                <w:rFonts w:ascii="Arial" w:hAnsi="Arial" w:cs="Arial"/>
                <w:sz w:val="18"/>
                <w:szCs w:val="18"/>
                <w:lang w:val="mn-MN"/>
              </w:rPr>
              <w:t>инновацийн</w:t>
            </w:r>
            <w:proofErr w:type="spellEnd"/>
            <w:r w:rsidRPr="00D47903">
              <w:rPr>
                <w:rFonts w:ascii="Arial" w:hAnsi="Arial" w:cs="Arial"/>
                <w:sz w:val="18"/>
                <w:szCs w:val="18"/>
                <w:lang w:val="mn-MN"/>
              </w:rPr>
              <w:t xml:space="preserve"> хөгжүүлэлттэй холбоотой эерэг нөлөө бүхий өөрчлөлт бий болно.</w:t>
            </w:r>
          </w:p>
        </w:tc>
      </w:tr>
      <w:tr w:rsidR="00E81AB0" w:rsidRPr="00D47903" w14:paraId="11F4E795" w14:textId="77777777" w:rsidTr="00B92A3C">
        <w:trPr>
          <w:trHeight w:val="630"/>
        </w:trPr>
        <w:tc>
          <w:tcPr>
            <w:tcW w:w="239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2E6AE62"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3.Нийгмийн тодорхой бүлгийг хамгаалах асуудал</w:t>
            </w: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6BCB15B"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3.1.Шууд болон шууд бусаар тэгш бус байдал үүсгэх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FECBC0A" w14:textId="477A9B1A"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7F68627" w14:textId="459D1B9F"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7855AB0" w14:textId="46178C59"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9C4284" w:rsidRPr="00D47903">
              <w:rPr>
                <w:rFonts w:ascii="Arial" w:eastAsia="Times New Roman" w:hAnsi="Arial" w:cs="Arial"/>
                <w:sz w:val="18"/>
                <w:szCs w:val="18"/>
                <w:lang w:val="mn-MN"/>
              </w:rPr>
              <w:t>Сөрөг нөлөөгүй</w:t>
            </w:r>
          </w:p>
        </w:tc>
      </w:tr>
      <w:tr w:rsidR="00E81AB0" w:rsidRPr="00D47903" w14:paraId="03BE4FFF" w14:textId="77777777" w:rsidTr="00B92A3C">
        <w:trPr>
          <w:trHeight w:val="97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650A34"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E456D3E"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3.2.Тодорхой бүлэг болон хүмүүст сөрөг нөлөө үзүүлэх эсэх. Тухайлбал, эмзэг бүлэг, хөгжлийн бэршээлтэй иргэд, ажилгүй иргэд, үндэстний цөөнхөд гэх мэт</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87CC334" w14:textId="10700A3A"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559A071" w14:textId="35450905"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A6D0750" w14:textId="2FDE130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9C4284" w:rsidRPr="00D47903">
              <w:rPr>
                <w:rFonts w:ascii="Arial" w:eastAsia="Times New Roman" w:hAnsi="Arial" w:cs="Arial"/>
                <w:sz w:val="18"/>
                <w:szCs w:val="18"/>
                <w:lang w:val="mn-MN"/>
              </w:rPr>
              <w:t>Сөрөг нөлөөгүй</w:t>
            </w:r>
          </w:p>
        </w:tc>
      </w:tr>
      <w:tr w:rsidR="00E81AB0" w:rsidRPr="00D47903" w14:paraId="2FE04CC8" w14:textId="77777777" w:rsidTr="00B92A3C">
        <w:trPr>
          <w:trHeight w:val="22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0FAB80"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F331A60"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3.3.Гадаадын иргэдэд илэрхий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87BCA7" w14:textId="336B5466"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5D1C2C" w14:textId="758CBE3E"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F0EA518" w14:textId="37919AE8"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9C4284" w:rsidRPr="00D47903">
              <w:rPr>
                <w:rFonts w:ascii="Arial" w:eastAsia="Times New Roman" w:hAnsi="Arial" w:cs="Arial"/>
                <w:sz w:val="18"/>
                <w:szCs w:val="18"/>
                <w:lang w:val="mn-MN"/>
              </w:rPr>
              <w:t>Сөрөг нөлөөгүй</w:t>
            </w:r>
          </w:p>
        </w:tc>
      </w:tr>
      <w:tr w:rsidR="00E81AB0" w:rsidRPr="00D47903" w14:paraId="2E4AA221" w14:textId="77777777" w:rsidTr="00B92A3C">
        <w:trPr>
          <w:trHeight w:val="495"/>
        </w:trPr>
        <w:tc>
          <w:tcPr>
            <w:tcW w:w="239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AEE5DF0"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4.Төрийн удирдлага, сайн засаглал, шүүх эрх мэдэл, хэвлэл мэдээлэл, ёс суртахуун</w:t>
            </w: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5968C64"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4.1.Засаглалын харилцаанд оролцогчдод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94A7C0" w14:textId="67F0858E"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0F45F45" w14:textId="1140792C"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9F7B0E8" w14:textId="717545A1"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9C4284" w:rsidRPr="00D47903">
              <w:rPr>
                <w:rFonts w:ascii="Arial" w:eastAsia="Times New Roman" w:hAnsi="Arial" w:cs="Arial"/>
                <w:sz w:val="18"/>
                <w:szCs w:val="18"/>
                <w:lang w:val="mn-MN"/>
              </w:rPr>
              <w:t>Сөрөг нөлөөгүй</w:t>
            </w:r>
          </w:p>
        </w:tc>
      </w:tr>
      <w:tr w:rsidR="00E81AB0" w:rsidRPr="00D47903" w14:paraId="72EF7355" w14:textId="77777777" w:rsidTr="00600B6A">
        <w:trPr>
          <w:trHeight w:val="52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03A8A8F" w14:textId="77777777" w:rsidR="009C4284" w:rsidRPr="00D47903" w:rsidRDefault="009C4284"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0E236C3" w14:textId="77777777" w:rsidR="009C4284" w:rsidRPr="00D47903" w:rsidRDefault="009C4284"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4.2.Төрийн байгууллагуудын үүрэг, үйл ажиллагаанд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15BB420" w14:textId="3AFD179E" w:rsidR="009C4284" w:rsidRPr="00D47903" w:rsidRDefault="009C4284"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1A1D53" w14:textId="1A7FD20E" w:rsidR="009C4284" w:rsidRPr="00D47903" w:rsidRDefault="009C4284"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58" w:type="dxa"/>
            <w:vMerge w:val="restart"/>
            <w:tcBorders>
              <w:top w:val="outset" w:sz="6" w:space="0" w:color="auto"/>
              <w:left w:val="outset" w:sz="6" w:space="0" w:color="auto"/>
              <w:right w:val="outset" w:sz="6" w:space="0" w:color="auto"/>
            </w:tcBorders>
            <w:shd w:val="clear" w:color="auto" w:fill="FFFFFF"/>
            <w:tcMar>
              <w:top w:w="75" w:type="dxa"/>
              <w:left w:w="75" w:type="dxa"/>
              <w:bottom w:w="75" w:type="dxa"/>
              <w:right w:w="75" w:type="dxa"/>
            </w:tcMar>
            <w:vAlign w:val="center"/>
            <w:hideMark/>
          </w:tcPr>
          <w:p w14:paraId="7BC0FF25" w14:textId="53DAA733" w:rsidR="009C4284" w:rsidRPr="00D47903" w:rsidRDefault="009C4284" w:rsidP="009C4284">
            <w:pPr>
              <w:spacing w:after="0" w:line="240" w:lineRule="auto"/>
              <w:jc w:val="both"/>
              <w:rPr>
                <w:rFonts w:ascii="Arial" w:eastAsia="Times New Roman" w:hAnsi="Arial" w:cs="Arial"/>
                <w:sz w:val="18"/>
                <w:szCs w:val="18"/>
                <w:lang w:val="mn-MN"/>
              </w:rPr>
            </w:pPr>
            <w:r w:rsidRPr="00D47903">
              <w:rPr>
                <w:lang w:val="mn-MN"/>
              </w:rPr>
              <w:t>Сөрөг нөлөөгүй.         Эрх зүйн орчин боловсронгуй болсноор төрийн байгууллагын үүрэг, үйл ажиллагааны чанар, хүртээмж сайжирна</w:t>
            </w:r>
          </w:p>
          <w:p w14:paraId="02E3A9A3" w14:textId="36092FC5" w:rsidR="009C4284" w:rsidRPr="00D47903" w:rsidRDefault="009C4284"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r>
      <w:tr w:rsidR="00E81AB0" w:rsidRPr="00D47903" w14:paraId="2AD246F9" w14:textId="77777777" w:rsidTr="00600B6A">
        <w:trPr>
          <w:trHeight w:val="4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2868A8" w14:textId="77777777" w:rsidR="009C4284" w:rsidRPr="00D47903" w:rsidRDefault="009C4284"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443F1A4" w14:textId="77777777" w:rsidR="009C4284" w:rsidRPr="00D47903" w:rsidRDefault="009C4284"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4.3.Төрийн захиргааны албан хаагчдын эрх, үүрэг, харилцаанд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D99D6AE" w14:textId="2FBFA328" w:rsidR="009C4284" w:rsidRPr="00D47903" w:rsidRDefault="009C4284"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1CD8A3B" w14:textId="65E30434" w:rsidR="009C4284" w:rsidRPr="00D47903" w:rsidRDefault="009C4284"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b/>
                <w:bCs/>
                <w:sz w:val="18"/>
                <w:szCs w:val="18"/>
                <w:lang w:val="mn-MN"/>
              </w:rPr>
              <w:t>Үгүй</w:t>
            </w:r>
          </w:p>
        </w:tc>
        <w:tc>
          <w:tcPr>
            <w:tcW w:w="2258" w:type="dxa"/>
            <w:vMerge/>
            <w:tcBorders>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53CDC0B" w14:textId="005C9B5D" w:rsidR="009C4284" w:rsidRPr="00D47903" w:rsidRDefault="009C4284" w:rsidP="00B92A3C">
            <w:pPr>
              <w:spacing w:after="0" w:line="330" w:lineRule="atLeast"/>
              <w:jc w:val="both"/>
              <w:rPr>
                <w:rFonts w:ascii="Arial" w:eastAsia="Times New Roman" w:hAnsi="Arial" w:cs="Arial"/>
                <w:sz w:val="18"/>
                <w:szCs w:val="18"/>
                <w:lang w:val="mn-MN"/>
              </w:rPr>
            </w:pPr>
          </w:p>
        </w:tc>
      </w:tr>
      <w:tr w:rsidR="00E81AB0" w:rsidRPr="00D47903" w14:paraId="57BC9C86" w14:textId="77777777" w:rsidTr="00B92A3C">
        <w:trPr>
          <w:trHeight w:val="48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F9820A"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1FEB3B2"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4.4.Иргэдийн шүүхэд хандах, асуудлаа шийдвэрлүүлэх эрхэд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3406305" w14:textId="5B88F22E"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82388DD" w14:textId="064D38CE"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6467329" w14:textId="2360160E"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9C4284" w:rsidRPr="00D47903">
              <w:rPr>
                <w:rFonts w:ascii="Arial" w:eastAsia="Times New Roman" w:hAnsi="Arial" w:cs="Arial"/>
                <w:sz w:val="18"/>
                <w:szCs w:val="18"/>
                <w:lang w:val="mn-MN"/>
              </w:rPr>
              <w:t>Сөрөг нөлөөгүй</w:t>
            </w:r>
          </w:p>
        </w:tc>
      </w:tr>
      <w:tr w:rsidR="00E81AB0" w:rsidRPr="00D47903" w14:paraId="3D4E92DB" w14:textId="77777777" w:rsidTr="00B92A3C">
        <w:trPr>
          <w:trHeight w:val="45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9CD9618"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F04199E"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4.5.Улс төрийн нам, төрийн бус байгууллагын үйл ажиллагаанд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B57A8D3" w14:textId="43629D82"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CF48C1B" w14:textId="383AD0A2"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CAFBF66" w14:textId="62B7C326"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sz w:val="18"/>
                <w:szCs w:val="18"/>
                <w:lang w:val="mn-MN"/>
              </w:rPr>
              <w:t> </w:t>
            </w:r>
            <w:r w:rsidR="009C4284" w:rsidRPr="00D47903">
              <w:rPr>
                <w:rFonts w:ascii="Arial" w:eastAsia="Times New Roman" w:hAnsi="Arial" w:cs="Arial"/>
                <w:sz w:val="18"/>
                <w:szCs w:val="18"/>
                <w:lang w:val="mn-MN"/>
              </w:rPr>
              <w:t>Сөрөг нөлөөгүй</w:t>
            </w:r>
          </w:p>
        </w:tc>
      </w:tr>
      <w:tr w:rsidR="00E81AB0" w:rsidRPr="00D47903" w14:paraId="2E470655" w14:textId="77777777" w:rsidTr="00B92A3C">
        <w:trPr>
          <w:trHeight w:val="780"/>
        </w:trPr>
        <w:tc>
          <w:tcPr>
            <w:tcW w:w="239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A64BD7E"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lastRenderedPageBreak/>
              <w:t>5.Нийтийн эрүүл мэнд, аюулгүй байдал</w:t>
            </w: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5C64DC2"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5.1.Хувь хүн/нийт хүн амын дундаж наслалт, өвчлөлт, нас баралтын байдалд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3A1F427" w14:textId="35F40781"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7204C7D" w14:textId="6DD0B67A"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D234CD2" w14:textId="61AF4438" w:rsidR="00B92A3C" w:rsidRPr="00D47903" w:rsidRDefault="00D422E4"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Иргэдийн эрүүл, аюулгүй орчинд амьдрах боломжийг бүрдүүлснээр эерэг нөлөө үзүүлнэ</w:t>
            </w:r>
          </w:p>
        </w:tc>
      </w:tr>
      <w:tr w:rsidR="00E81AB0" w:rsidRPr="00D47903" w14:paraId="0ED4F540" w14:textId="77777777" w:rsidTr="00B92A3C">
        <w:trPr>
          <w:trHeight w:val="97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CAAFE3"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BCA7C77"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5.2.Зохицуулалтын хувилбарын улмаас үүсэх дуу чимээ, агаар, хөрсний чанарын өөрчлөлт хүн амын эрүүл мэндэд сөрөг нөлөө үзүүлэх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215DBBE" w14:textId="1BD8FB6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B9BBAE6" w14:textId="6E3156D6"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05DF034"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p>
        </w:tc>
      </w:tr>
      <w:tr w:rsidR="00E81AB0" w:rsidRPr="00D47903" w14:paraId="1A555553" w14:textId="77777777" w:rsidTr="00B92A3C">
        <w:trPr>
          <w:trHeight w:val="78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D1637B"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DE2273E"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5.3.Хүмүүсийн амьдралын хэв маяг (хооллолт, хөдөлгөөн, архи, тамхины хэрэглээ)-т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8087342" w14:textId="75DD4753"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73A56AA" w14:textId="45063775"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41B6743" w14:textId="00729BBA"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D422E4" w:rsidRPr="00D47903">
              <w:rPr>
                <w:rFonts w:ascii="Arial" w:eastAsia="Times New Roman" w:hAnsi="Arial" w:cs="Arial"/>
                <w:sz w:val="18"/>
                <w:szCs w:val="18"/>
                <w:lang w:val="mn-MN"/>
              </w:rPr>
              <w:t>Эерэг нөлөө үзүүлнэ</w:t>
            </w:r>
          </w:p>
        </w:tc>
      </w:tr>
      <w:tr w:rsidR="00E81AB0" w:rsidRPr="00D47903" w14:paraId="460B9046" w14:textId="77777777" w:rsidTr="00B92A3C">
        <w:trPr>
          <w:trHeight w:val="375"/>
        </w:trPr>
        <w:tc>
          <w:tcPr>
            <w:tcW w:w="239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6B71EC7"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6.Нийгмийн хамгаалал, эрүүл мэнд, боловсролын систем</w:t>
            </w: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A249906"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6.1.Нийгмийн үйлчилгээний чанар, хүртээмжид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90F681F" w14:textId="47CCF201"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F1A7182" w14:textId="1C6CFC7D"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48178FF" w14:textId="1C1F0A79"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D422E4" w:rsidRPr="00D47903">
              <w:rPr>
                <w:rFonts w:ascii="Arial" w:eastAsia="Times New Roman" w:hAnsi="Arial" w:cs="Arial"/>
                <w:sz w:val="18"/>
                <w:szCs w:val="18"/>
                <w:lang w:val="mn-MN"/>
              </w:rPr>
              <w:t>Эерэг нөлөө үзүүлнэ</w:t>
            </w:r>
          </w:p>
        </w:tc>
      </w:tr>
      <w:tr w:rsidR="00E81AB0" w:rsidRPr="00D47903" w14:paraId="700D2A44" w14:textId="77777777" w:rsidTr="00B92A3C">
        <w:trPr>
          <w:trHeight w:val="57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AAABC4"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28C4BFA"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6.2.Ажилчдын боловсрол, шилжилт хөдөлгөөнд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B4BA47D" w14:textId="6DE18D3C"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FF2341D" w14:textId="00F4295E"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9C61B2B" w14:textId="31E3A449"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D422E4" w:rsidRPr="00D47903">
              <w:rPr>
                <w:rFonts w:ascii="Arial" w:eastAsia="Times New Roman" w:hAnsi="Arial" w:cs="Arial"/>
                <w:sz w:val="18"/>
                <w:szCs w:val="18"/>
                <w:lang w:val="mn-MN"/>
              </w:rPr>
              <w:t>Эерэг нөлөө үзүүлнэ</w:t>
            </w:r>
          </w:p>
        </w:tc>
      </w:tr>
      <w:tr w:rsidR="00E81AB0" w:rsidRPr="00D47903" w14:paraId="02A3B5BC" w14:textId="77777777" w:rsidTr="00B92A3C">
        <w:trPr>
          <w:trHeight w:val="97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1B7740"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CBAB886"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xml:space="preserve">6.3.Иргэдийн боловсрол (төрийн болон хувийн хэвшлийн </w:t>
            </w:r>
            <w:proofErr w:type="spellStart"/>
            <w:r w:rsidRPr="00D47903">
              <w:rPr>
                <w:rFonts w:ascii="Arial" w:eastAsia="Times New Roman" w:hAnsi="Arial" w:cs="Arial"/>
                <w:sz w:val="18"/>
                <w:szCs w:val="18"/>
                <w:lang w:val="mn-MN"/>
              </w:rPr>
              <w:t>боловсрролын</w:t>
            </w:r>
            <w:proofErr w:type="spellEnd"/>
            <w:r w:rsidRPr="00D47903">
              <w:rPr>
                <w:rFonts w:ascii="Arial" w:eastAsia="Times New Roman" w:hAnsi="Arial" w:cs="Arial"/>
                <w:sz w:val="18"/>
                <w:szCs w:val="18"/>
                <w:lang w:val="mn-MN"/>
              </w:rPr>
              <w:t xml:space="preserve"> байгууллага) олох, мэргэжил эзэмших, давтан сургалтад хамрагдахад сөрөг нөлөө үзүүлэх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245EA8F" w14:textId="10EFBF18"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F444FC8" w14:textId="052253A6"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B591B5" w14:textId="4393FA93"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D422E4" w:rsidRPr="00D47903">
              <w:rPr>
                <w:rFonts w:ascii="Arial" w:eastAsia="Times New Roman" w:hAnsi="Arial" w:cs="Arial"/>
                <w:sz w:val="18"/>
                <w:szCs w:val="18"/>
                <w:lang w:val="mn-MN"/>
              </w:rPr>
              <w:t>Сөрөг нөлөөгүй</w:t>
            </w:r>
          </w:p>
        </w:tc>
      </w:tr>
      <w:tr w:rsidR="00E81AB0" w:rsidRPr="00D47903" w14:paraId="26BD66C1" w14:textId="77777777" w:rsidTr="00B92A3C">
        <w:trPr>
          <w:trHeight w:val="40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D7F8CC4"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1482023"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6.4.Нийгмийн болон эрүүл мэндийн үйлчилгээ авахад сөрөг нөлөө үзүүлэх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7059C88" w14:textId="5882A4E4"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D52E1A1" w14:textId="26FCA49F"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FA6A2B9" w14:textId="1F00BB09"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D422E4" w:rsidRPr="00D47903">
              <w:rPr>
                <w:rFonts w:ascii="Arial" w:eastAsia="Times New Roman" w:hAnsi="Arial" w:cs="Arial"/>
                <w:sz w:val="18"/>
                <w:szCs w:val="18"/>
                <w:lang w:val="mn-MN"/>
              </w:rPr>
              <w:t>Сөрөг нөлөөгүй</w:t>
            </w:r>
          </w:p>
        </w:tc>
      </w:tr>
      <w:tr w:rsidR="00E81AB0" w:rsidRPr="00D47903" w14:paraId="34CBD9BE" w14:textId="77777777" w:rsidTr="00B92A3C">
        <w:trPr>
          <w:trHeight w:val="52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1BC1E5"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2EA487C"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6.5.Их, дээд сургуулиудын үйл ажиллагаа, өөрийн удирдлагад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EB6BCD" w14:textId="45442534"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2937E81" w14:textId="625413A1"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F68DBFA" w14:textId="1E6EC23D" w:rsidR="00B92A3C" w:rsidRPr="00D47903" w:rsidRDefault="005D6FDA"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xml:space="preserve"> </w:t>
            </w:r>
            <w:r w:rsidR="00D422E4" w:rsidRPr="00D47903">
              <w:rPr>
                <w:rFonts w:ascii="Arial" w:eastAsia="Times New Roman" w:hAnsi="Arial" w:cs="Arial"/>
                <w:sz w:val="18"/>
                <w:szCs w:val="18"/>
                <w:lang w:val="mn-MN"/>
              </w:rPr>
              <w:t>Сөрөг нөлөөгүй</w:t>
            </w:r>
          </w:p>
        </w:tc>
      </w:tr>
      <w:tr w:rsidR="00E81AB0" w:rsidRPr="00D47903" w14:paraId="4B214D70" w14:textId="77777777" w:rsidTr="00B92A3C">
        <w:trPr>
          <w:trHeight w:val="465"/>
        </w:trPr>
        <w:tc>
          <w:tcPr>
            <w:tcW w:w="239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B6D1249"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7.Гэмт хэрэг, нийгмийн аюулгүй байдал</w:t>
            </w: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2634033"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7.1.Нийгмийн аюулгүй байдал, гэмт хэргийн нөхцөл байдалд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4A2E1E1" w14:textId="6F93132E"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7C07098" w14:textId="7853C0F8"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CAC5ABA" w14:textId="3592130E"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D422E4" w:rsidRPr="00D47903">
              <w:rPr>
                <w:rFonts w:ascii="Arial" w:eastAsia="Times New Roman" w:hAnsi="Arial" w:cs="Arial"/>
                <w:sz w:val="18"/>
                <w:szCs w:val="18"/>
                <w:lang w:val="mn-MN"/>
              </w:rPr>
              <w:t>Иргэдийг эрүүл, аюулгүй орчин үеийн ухаалаг хотод оршин суух боломжоор хангаснаар гэмт хэрэг гаралтын тоо буурна.</w:t>
            </w:r>
          </w:p>
        </w:tc>
      </w:tr>
      <w:tr w:rsidR="00E81AB0" w:rsidRPr="00D47903" w14:paraId="527C97B7" w14:textId="77777777" w:rsidTr="00B92A3C">
        <w:trPr>
          <w:trHeight w:val="48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A4A08C"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1AFF30C"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7.2.Хуулийг албадан хэрэгжүүлэхэд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60C0B8C" w14:textId="401EF4A3"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723BAD3" w14:textId="7E9BE581"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0C2F6A4" w14:textId="52B28603" w:rsidR="00B92A3C" w:rsidRPr="00D47903" w:rsidRDefault="005D6FDA"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Сөрөг нөлөөгүй</w:t>
            </w:r>
          </w:p>
        </w:tc>
      </w:tr>
      <w:tr w:rsidR="00E81AB0" w:rsidRPr="00D47903" w14:paraId="4A13A293" w14:textId="77777777" w:rsidTr="00B92A3C">
        <w:trPr>
          <w:trHeight w:val="27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D532C8"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E09E5CA"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7.3.Гэмт хэргийн илрүүлэлтэд нөлөө үзүүлэх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CC16CFF" w14:textId="3DC09354"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37F3AB7" w14:textId="1FE0D4F6"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2FC74A5" w14:textId="4E1466C8"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5D6FDA" w:rsidRPr="00D47903">
              <w:rPr>
                <w:rFonts w:ascii="Arial" w:eastAsia="Times New Roman" w:hAnsi="Arial" w:cs="Arial"/>
                <w:sz w:val="18"/>
                <w:szCs w:val="18"/>
                <w:lang w:val="mn-MN"/>
              </w:rPr>
              <w:t>Эерэг нөлөө үзүүлнэ</w:t>
            </w:r>
          </w:p>
        </w:tc>
      </w:tr>
      <w:tr w:rsidR="00E81AB0" w:rsidRPr="00D47903" w14:paraId="3EA2AF79" w14:textId="77777777" w:rsidTr="00B92A3C">
        <w:trPr>
          <w:trHeight w:val="57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50C9ED"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C5F71D9"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7.4.Гэмт хэргийн хохирогчид, гэрчийн эрхэд сөрөг нөлөө үзүүлэх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49F6945" w14:textId="6CBBCB51"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2967B4B" w14:textId="7B73DB0F"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204D66B" w14:textId="4A0E8222"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4C20FB" w:rsidRPr="00D47903">
              <w:rPr>
                <w:rFonts w:ascii="Arial" w:eastAsia="Times New Roman" w:hAnsi="Arial" w:cs="Arial"/>
                <w:sz w:val="18"/>
                <w:szCs w:val="18"/>
                <w:lang w:val="mn-MN"/>
              </w:rPr>
              <w:t>Сөрөг нөлөөгүй</w:t>
            </w:r>
          </w:p>
        </w:tc>
      </w:tr>
      <w:tr w:rsidR="00E81AB0" w:rsidRPr="00D47903" w14:paraId="683F74E1" w14:textId="77777777" w:rsidTr="00B92A3C">
        <w:trPr>
          <w:trHeight w:val="555"/>
        </w:trPr>
        <w:tc>
          <w:tcPr>
            <w:tcW w:w="239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2327E51"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8.Соёл</w:t>
            </w: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624963B"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8.1.Соёлын өвийг хамгаалахад нөлөө үзүүлэх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4A4471B" w14:textId="26A7B960"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D488FFA" w14:textId="0B7F5326"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3C85A5C" w14:textId="2CA78C51"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4C20FB" w:rsidRPr="00D47903">
              <w:rPr>
                <w:rFonts w:ascii="Arial" w:eastAsia="Times New Roman" w:hAnsi="Arial" w:cs="Arial"/>
                <w:sz w:val="18"/>
                <w:szCs w:val="18"/>
                <w:lang w:val="mn-MN"/>
              </w:rPr>
              <w:t>Эерэг нөлөө үзүүлнэ</w:t>
            </w:r>
          </w:p>
        </w:tc>
      </w:tr>
      <w:tr w:rsidR="00E81AB0" w:rsidRPr="00D47903" w14:paraId="2BB2CFE1" w14:textId="77777777" w:rsidTr="00B92A3C">
        <w:trPr>
          <w:trHeight w:val="19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73C682"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5936336"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8.2.Хэл, соёлын ялгаатай байдал бий болгох эсэх, эсхүл уг ялгаатай байдалд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251DD5E" w14:textId="2EA57FEB"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9A63551" w14:textId="1E292D2B"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85839EB" w14:textId="3798AB21"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4C20FB" w:rsidRPr="00D47903">
              <w:rPr>
                <w:rFonts w:ascii="Arial" w:eastAsia="Times New Roman" w:hAnsi="Arial" w:cs="Arial"/>
                <w:sz w:val="18"/>
                <w:szCs w:val="18"/>
                <w:lang w:val="mn-MN"/>
              </w:rPr>
              <w:t>Сөрөг нөлөөгүй</w:t>
            </w:r>
          </w:p>
        </w:tc>
      </w:tr>
      <w:tr w:rsidR="00E81AB0" w:rsidRPr="00D47903" w14:paraId="38D71772" w14:textId="77777777" w:rsidTr="00B92A3C">
        <w:trPr>
          <w:trHeight w:val="52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DDA69C" w14:textId="77777777" w:rsidR="00B92A3C" w:rsidRPr="00D47903" w:rsidRDefault="00B92A3C" w:rsidP="00B92A3C">
            <w:pPr>
              <w:spacing w:after="0" w:line="240" w:lineRule="auto"/>
              <w:rPr>
                <w:rFonts w:ascii="Arial" w:eastAsia="Times New Roman" w:hAnsi="Arial" w:cs="Arial"/>
                <w:sz w:val="18"/>
                <w:szCs w:val="18"/>
                <w:lang w:val="mn-MN"/>
              </w:rPr>
            </w:pPr>
          </w:p>
        </w:tc>
        <w:tc>
          <w:tcPr>
            <w:tcW w:w="35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34D672B" w14:textId="77777777"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8.3.Иргэдийн түүх, соёлоо хамгаалах оролцоонд нөлөөлөх эсэх</w:t>
            </w:r>
          </w:p>
        </w:tc>
        <w:tc>
          <w:tcPr>
            <w:tcW w:w="6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7BB4CF" w14:textId="2CB69972" w:rsidR="00B92A3C" w:rsidRPr="00D47903" w:rsidRDefault="00B92A3C" w:rsidP="00B92A3C">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6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3D46163" w14:textId="7429878C" w:rsidR="00B92A3C" w:rsidRPr="00D47903" w:rsidRDefault="00B92A3C"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2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5A8D3EE" w14:textId="556A66D7" w:rsidR="00B92A3C" w:rsidRPr="00D47903" w:rsidRDefault="004C20FB" w:rsidP="00B92A3C">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Эерэг нөлөө үзүүлнэ</w:t>
            </w:r>
          </w:p>
        </w:tc>
      </w:tr>
    </w:tbl>
    <w:p w14:paraId="35000620" w14:textId="6DF83539" w:rsidR="00B92A3C" w:rsidRPr="00D47903" w:rsidRDefault="00B92A3C" w:rsidP="00B92A3C">
      <w:pPr>
        <w:tabs>
          <w:tab w:val="left" w:pos="567"/>
        </w:tabs>
        <w:jc w:val="both"/>
        <w:rPr>
          <w:rFonts w:ascii="Times New Roman" w:hAnsi="Times New Roman" w:cs="Times New Roman"/>
          <w:sz w:val="24"/>
          <w:szCs w:val="24"/>
          <w:lang w:val="mn-MN"/>
        </w:rPr>
      </w:pPr>
    </w:p>
    <w:p w14:paraId="661EB3DB" w14:textId="31E86BE5" w:rsidR="004C20FB" w:rsidRPr="00D47903" w:rsidRDefault="004C20FB" w:rsidP="004C20FB">
      <w:pPr>
        <w:tabs>
          <w:tab w:val="left" w:pos="567"/>
        </w:tabs>
        <w:jc w:val="center"/>
        <w:rPr>
          <w:rFonts w:ascii="Times New Roman" w:hAnsi="Times New Roman" w:cs="Times New Roman"/>
          <w:sz w:val="24"/>
          <w:szCs w:val="24"/>
          <w:lang w:val="mn-MN"/>
        </w:rPr>
      </w:pPr>
      <w:r w:rsidRPr="00D47903">
        <w:rPr>
          <w:rFonts w:ascii="Times New Roman" w:hAnsi="Times New Roman" w:cs="Times New Roman"/>
          <w:sz w:val="24"/>
          <w:szCs w:val="24"/>
          <w:lang w:val="mn-MN"/>
        </w:rPr>
        <w:t>БАЙГАЛЬ ОРЧИНД ҮЗҮҮЛЭХ НӨЛӨӨ</w:t>
      </w:r>
    </w:p>
    <w:p w14:paraId="3C80022A" w14:textId="4F5D7E8C" w:rsidR="004C20FB" w:rsidRPr="00D47903" w:rsidRDefault="004C20FB" w:rsidP="004C20FB">
      <w:pPr>
        <w:tabs>
          <w:tab w:val="left" w:pos="567"/>
        </w:tabs>
        <w:jc w:val="right"/>
        <w:rPr>
          <w:rFonts w:ascii="Times New Roman" w:hAnsi="Times New Roman" w:cs="Times New Roman"/>
          <w:i/>
          <w:iCs/>
          <w:sz w:val="24"/>
          <w:szCs w:val="24"/>
          <w:lang w:val="mn-MN"/>
        </w:rPr>
      </w:pPr>
      <w:r w:rsidRPr="00D47903">
        <w:rPr>
          <w:rFonts w:ascii="Times New Roman" w:hAnsi="Times New Roman" w:cs="Times New Roman"/>
          <w:i/>
          <w:iCs/>
          <w:sz w:val="24"/>
          <w:szCs w:val="24"/>
          <w:lang w:val="mn-MN"/>
        </w:rPr>
        <w:t>Хүснэгт 4</w:t>
      </w:r>
    </w:p>
    <w:tbl>
      <w:tblPr>
        <w:tblW w:w="949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82"/>
        <w:gridCol w:w="3324"/>
        <w:gridCol w:w="682"/>
        <w:gridCol w:w="850"/>
        <w:gridCol w:w="2557"/>
      </w:tblGrid>
      <w:tr w:rsidR="00E81AB0" w:rsidRPr="00D47903" w14:paraId="6925558E" w14:textId="77777777" w:rsidTr="004C20FB">
        <w:trPr>
          <w:gridAfter w:val="4"/>
          <w:wAfter w:w="7413"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C0024F" w14:textId="77777777" w:rsidR="004C20FB" w:rsidRPr="00D47903" w:rsidRDefault="004C20FB" w:rsidP="004C20FB">
            <w:pPr>
              <w:spacing w:after="0" w:line="240" w:lineRule="auto"/>
              <w:rPr>
                <w:rFonts w:ascii="Times New Roman" w:eastAsia="Times New Roman" w:hAnsi="Times New Roman" w:cs="Times New Roman"/>
                <w:sz w:val="24"/>
                <w:szCs w:val="24"/>
                <w:lang w:val="mn-MN"/>
              </w:rPr>
            </w:pPr>
          </w:p>
        </w:tc>
      </w:tr>
      <w:tr w:rsidR="00E81AB0" w:rsidRPr="00D47903" w14:paraId="3AD8BDB1" w14:textId="77777777" w:rsidTr="00E81AB0">
        <w:tc>
          <w:tcPr>
            <w:tcW w:w="20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8502604" w14:textId="77777777" w:rsidR="004C20FB" w:rsidRPr="00D47903" w:rsidRDefault="004C20FB" w:rsidP="004C20FB">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Үзүүлэх үр</w:t>
            </w:r>
          </w:p>
          <w:p w14:paraId="15CF43D8" w14:textId="77777777" w:rsidR="004C20FB" w:rsidRPr="00D47903" w:rsidRDefault="004C20FB" w:rsidP="004C20FB">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нөлөө</w:t>
            </w: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B6A6785" w14:textId="77777777" w:rsidR="004C20FB" w:rsidRPr="00D47903" w:rsidRDefault="004C20FB" w:rsidP="004C20FB">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 </w:t>
            </w:r>
          </w:p>
          <w:p w14:paraId="4C12400B" w14:textId="77777777" w:rsidR="004C20FB" w:rsidRPr="00D47903" w:rsidRDefault="004C20FB" w:rsidP="004C20FB">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Холбогдох асуулт</w:t>
            </w:r>
          </w:p>
          <w:p w14:paraId="732FC0F5" w14:textId="77777777" w:rsidR="004C20FB" w:rsidRPr="00D47903" w:rsidRDefault="004C20FB" w:rsidP="004C20FB">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 </w:t>
            </w:r>
          </w:p>
        </w:tc>
        <w:tc>
          <w:tcPr>
            <w:tcW w:w="1532"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A0A647A" w14:textId="77777777" w:rsidR="004C20FB" w:rsidRPr="00D47903" w:rsidRDefault="004C20FB" w:rsidP="004C20FB">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Хариулт</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BBD5E55" w14:textId="77777777" w:rsidR="004C20FB" w:rsidRPr="00D47903" w:rsidRDefault="004C20FB" w:rsidP="004C20FB">
            <w:pPr>
              <w:spacing w:after="0" w:line="330" w:lineRule="atLeast"/>
              <w:jc w:val="center"/>
              <w:rPr>
                <w:rFonts w:ascii="Arial" w:eastAsia="Times New Roman" w:hAnsi="Arial" w:cs="Arial"/>
                <w:sz w:val="18"/>
                <w:szCs w:val="18"/>
                <w:lang w:val="mn-MN"/>
              </w:rPr>
            </w:pPr>
            <w:r w:rsidRPr="00D47903">
              <w:rPr>
                <w:rFonts w:ascii="Arial" w:eastAsia="Times New Roman" w:hAnsi="Arial" w:cs="Arial"/>
                <w:sz w:val="18"/>
                <w:szCs w:val="18"/>
                <w:lang w:val="mn-MN"/>
              </w:rPr>
              <w:t>Тайлбар</w:t>
            </w:r>
          </w:p>
        </w:tc>
      </w:tr>
      <w:tr w:rsidR="00E81AB0" w:rsidRPr="00D47903" w14:paraId="6FF8B838" w14:textId="77777777" w:rsidTr="00E81AB0">
        <w:tc>
          <w:tcPr>
            <w:tcW w:w="20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7F20ED6"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1.Агаар</w:t>
            </w: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C2FF1ED"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1.1.Зохицуулалтын хувилбарын үр дүнд агаарын бохирдлыг нэмэгдүүлэх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660BDD5" w14:textId="4B7E28C1"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85F58B6" w14:textId="41EE3E84"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CDB3122" w14:textId="09E2F7E0"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E81AB0" w:rsidRPr="00D47903">
              <w:rPr>
                <w:rFonts w:ascii="Arial" w:eastAsia="Times New Roman" w:hAnsi="Arial" w:cs="Arial"/>
                <w:sz w:val="18"/>
                <w:szCs w:val="18"/>
                <w:lang w:val="mn-MN"/>
              </w:rPr>
              <w:t>Улаанбаатар хотын агаарын бохирдлыг бууруулах эерэг нөлөөтэй</w:t>
            </w:r>
          </w:p>
        </w:tc>
      </w:tr>
      <w:tr w:rsidR="00E81AB0" w:rsidRPr="00D47903" w14:paraId="67018D08" w14:textId="77777777" w:rsidTr="00E81AB0">
        <w:trPr>
          <w:trHeight w:val="645"/>
        </w:trPr>
        <w:tc>
          <w:tcPr>
            <w:tcW w:w="2082"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3C03880"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2.Зам тээвэр, түлш, эрчим хүч</w:t>
            </w: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445F96"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2.1.Тээврийн хэрэгслийн түлшний хэрэглээг нэмэгдүүлэх/бууруулах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A13FC93" w14:textId="6130F8D4"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BCD4947" w14:textId="4A5CB24C"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D80F345" w14:textId="738C77EB"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E81AB0" w:rsidRPr="00D47903">
              <w:rPr>
                <w:rFonts w:ascii="Arial" w:eastAsia="Times New Roman" w:hAnsi="Arial" w:cs="Arial"/>
                <w:sz w:val="18"/>
                <w:szCs w:val="18"/>
                <w:lang w:val="mn-MN"/>
              </w:rPr>
              <w:t>Сөрөг нөлөөгүй</w:t>
            </w:r>
          </w:p>
        </w:tc>
      </w:tr>
      <w:tr w:rsidR="00E81AB0" w:rsidRPr="00D47903" w14:paraId="2CC7E976" w14:textId="77777777" w:rsidTr="00E81AB0">
        <w:trPr>
          <w:trHeight w:val="52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8C6C7C" w14:textId="77777777" w:rsidR="004C20FB" w:rsidRPr="00D47903" w:rsidRDefault="004C20FB" w:rsidP="004C20FB">
            <w:pPr>
              <w:spacing w:after="0" w:line="240" w:lineRule="auto"/>
              <w:rPr>
                <w:rFonts w:ascii="Arial" w:eastAsia="Times New Roman" w:hAnsi="Arial" w:cs="Arial"/>
                <w:sz w:val="18"/>
                <w:szCs w:val="18"/>
                <w:lang w:val="mn-MN"/>
              </w:rPr>
            </w:pP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32A9F32"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2.2.Эрчим хүчний хэрэглээг нэмэгдүүлэх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52A2C50" w14:textId="2EC6DA72"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DF2C929" w14:textId="1DB723CE"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61C0A66" w14:textId="0597125C" w:rsidR="004C20FB" w:rsidRPr="00D47903" w:rsidRDefault="00E81AB0" w:rsidP="004C20FB">
            <w:pPr>
              <w:spacing w:after="0" w:line="330" w:lineRule="atLeast"/>
              <w:jc w:val="both"/>
              <w:rPr>
                <w:rFonts w:ascii="Arial" w:eastAsia="Times New Roman" w:hAnsi="Arial" w:cs="Arial"/>
                <w:sz w:val="18"/>
                <w:szCs w:val="18"/>
                <w:lang w:val="mn-MN"/>
              </w:rPr>
            </w:pPr>
            <w:proofErr w:type="spellStart"/>
            <w:r w:rsidRPr="00D47903">
              <w:rPr>
                <w:rFonts w:ascii="Arial" w:eastAsia="Times New Roman" w:hAnsi="Arial" w:cs="Arial"/>
                <w:sz w:val="18"/>
                <w:szCs w:val="18"/>
                <w:lang w:val="mn-MN"/>
              </w:rPr>
              <w:t>Хархорум</w:t>
            </w:r>
            <w:proofErr w:type="spellEnd"/>
            <w:r w:rsidRPr="00D47903">
              <w:rPr>
                <w:rFonts w:ascii="Arial" w:eastAsia="Times New Roman" w:hAnsi="Arial" w:cs="Arial"/>
                <w:sz w:val="18"/>
                <w:szCs w:val="18"/>
                <w:lang w:val="mn-MN"/>
              </w:rPr>
              <w:t xml:space="preserve"> хот </w:t>
            </w:r>
            <w:proofErr w:type="spellStart"/>
            <w:r w:rsidRPr="00D47903">
              <w:rPr>
                <w:rFonts w:ascii="Arial" w:eastAsia="Times New Roman" w:hAnsi="Arial" w:cs="Arial"/>
                <w:sz w:val="18"/>
                <w:szCs w:val="18"/>
                <w:lang w:val="mn-MN"/>
              </w:rPr>
              <w:t>байгуулагдснаар</w:t>
            </w:r>
            <w:proofErr w:type="spellEnd"/>
            <w:r w:rsidRPr="00D47903">
              <w:rPr>
                <w:rFonts w:ascii="Arial" w:eastAsia="Times New Roman" w:hAnsi="Arial" w:cs="Arial"/>
                <w:sz w:val="18"/>
                <w:szCs w:val="18"/>
                <w:lang w:val="mn-MN"/>
              </w:rPr>
              <w:t xml:space="preserve"> Улаанбаатар хотын эрчим хүчний хэрэглээний даац нэмэгдэхгүй</w:t>
            </w:r>
          </w:p>
        </w:tc>
      </w:tr>
      <w:tr w:rsidR="00E81AB0" w:rsidRPr="00D47903" w14:paraId="0A3CE0E5" w14:textId="77777777" w:rsidTr="00E81AB0">
        <w:trPr>
          <w:trHeight w:val="58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5417D5" w14:textId="77777777" w:rsidR="004C20FB" w:rsidRPr="00D47903" w:rsidRDefault="004C20FB" w:rsidP="004C20FB">
            <w:pPr>
              <w:spacing w:after="0" w:line="240" w:lineRule="auto"/>
              <w:rPr>
                <w:rFonts w:ascii="Arial" w:eastAsia="Times New Roman" w:hAnsi="Arial" w:cs="Arial"/>
                <w:sz w:val="18"/>
                <w:szCs w:val="18"/>
                <w:lang w:val="mn-MN"/>
              </w:rPr>
            </w:pP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122F031"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2.3.Эрчим хүчний үйлдвэрлэлд нөлөө үзүүлэх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46548EB" w14:textId="15E547E4"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CAB0CEE" w14:textId="1803B632"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91BCAB9" w14:textId="6A9C7DD1"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E81AB0" w:rsidRPr="00D47903">
              <w:rPr>
                <w:rFonts w:ascii="Arial" w:eastAsia="Times New Roman" w:hAnsi="Arial" w:cs="Arial"/>
                <w:sz w:val="18"/>
                <w:szCs w:val="18"/>
                <w:lang w:val="mn-MN"/>
              </w:rPr>
              <w:t>Сөрөг нөлөөгүй</w:t>
            </w:r>
          </w:p>
        </w:tc>
      </w:tr>
      <w:tr w:rsidR="00E81AB0" w:rsidRPr="00D47903" w14:paraId="3D4ECCDE" w14:textId="77777777" w:rsidTr="00E81AB0">
        <w:trPr>
          <w:trHeight w:val="39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C8C61D2" w14:textId="77777777" w:rsidR="004C20FB" w:rsidRPr="00D47903" w:rsidRDefault="004C20FB" w:rsidP="004C20FB">
            <w:pPr>
              <w:spacing w:after="0" w:line="240" w:lineRule="auto"/>
              <w:rPr>
                <w:rFonts w:ascii="Arial" w:eastAsia="Times New Roman" w:hAnsi="Arial" w:cs="Arial"/>
                <w:sz w:val="18"/>
                <w:szCs w:val="18"/>
                <w:lang w:val="mn-MN"/>
              </w:rPr>
            </w:pP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0918AB6"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2.4.Тээврийн хэрэгслийн агаарын бохирдлыг нэмэгдүүлэх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A831E4A" w14:textId="617150C3"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32DE33C" w14:textId="5334364F"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2735349" w14:textId="4650D392"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E81AB0" w:rsidRPr="00D47903">
              <w:rPr>
                <w:rFonts w:ascii="Arial" w:eastAsia="Times New Roman" w:hAnsi="Arial" w:cs="Arial"/>
                <w:sz w:val="18"/>
                <w:szCs w:val="18"/>
                <w:lang w:val="mn-MN"/>
              </w:rPr>
              <w:t>Улаанбаатар хотын агаарын бохирдлыг бууруулах эерэг нөлөөтэй</w:t>
            </w:r>
          </w:p>
        </w:tc>
      </w:tr>
      <w:tr w:rsidR="00E81AB0" w:rsidRPr="00D47903" w14:paraId="5CF5CF02" w14:textId="77777777" w:rsidTr="00E81AB0">
        <w:trPr>
          <w:trHeight w:val="285"/>
        </w:trPr>
        <w:tc>
          <w:tcPr>
            <w:tcW w:w="2082"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3164714"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3.Ан амьтан, ургамлыг хамгаалах</w:t>
            </w: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8B1895B"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3.1.Ан амьтны тоо хэмжээг бууруулах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DEF3FA7" w14:textId="15145D01"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E69AA1B" w14:textId="49409CD8"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6AFAFBD" w14:textId="1093A554"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E81AB0" w:rsidRPr="00D47903">
              <w:rPr>
                <w:rFonts w:ascii="Arial" w:eastAsia="Times New Roman" w:hAnsi="Arial" w:cs="Arial"/>
                <w:sz w:val="18"/>
                <w:szCs w:val="18"/>
                <w:lang w:val="mn-MN"/>
              </w:rPr>
              <w:t>Сөрөг нөлөөгүй</w:t>
            </w:r>
          </w:p>
        </w:tc>
      </w:tr>
      <w:tr w:rsidR="00E81AB0" w:rsidRPr="00D47903" w14:paraId="6EB21BCA" w14:textId="77777777" w:rsidTr="00E81AB0">
        <w:trPr>
          <w:trHeight w:val="54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D136866" w14:textId="77777777" w:rsidR="004C20FB" w:rsidRPr="00D47903" w:rsidRDefault="004C20FB" w:rsidP="004C20FB">
            <w:pPr>
              <w:spacing w:after="0" w:line="240" w:lineRule="auto"/>
              <w:rPr>
                <w:rFonts w:ascii="Arial" w:eastAsia="Times New Roman" w:hAnsi="Arial" w:cs="Arial"/>
                <w:sz w:val="18"/>
                <w:szCs w:val="18"/>
                <w:lang w:val="mn-MN"/>
              </w:rPr>
            </w:pP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C9907BE"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3.2.Ховордсон болон нэн ховор амьтан, ургамалд сөргөөр нөлөөлөх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5CAD313" w14:textId="538E789A"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1104B94" w14:textId="0B3A384C"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9305824" w14:textId="1BB5803E"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E81AB0" w:rsidRPr="00D47903">
              <w:rPr>
                <w:rFonts w:ascii="Arial" w:eastAsia="Times New Roman" w:hAnsi="Arial" w:cs="Arial"/>
                <w:sz w:val="18"/>
                <w:szCs w:val="18"/>
                <w:lang w:val="mn-MN"/>
              </w:rPr>
              <w:t>Сөрөг нөлөөгүй</w:t>
            </w:r>
          </w:p>
        </w:tc>
      </w:tr>
      <w:tr w:rsidR="00E81AB0" w:rsidRPr="00D47903" w14:paraId="65257110" w14:textId="77777777" w:rsidTr="00E81AB0">
        <w:trPr>
          <w:trHeight w:val="51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E115DC" w14:textId="77777777" w:rsidR="004C20FB" w:rsidRPr="00D47903" w:rsidRDefault="004C20FB" w:rsidP="004C20FB">
            <w:pPr>
              <w:spacing w:after="0" w:line="240" w:lineRule="auto"/>
              <w:rPr>
                <w:rFonts w:ascii="Arial" w:eastAsia="Times New Roman" w:hAnsi="Arial" w:cs="Arial"/>
                <w:sz w:val="18"/>
                <w:szCs w:val="18"/>
                <w:lang w:val="mn-MN"/>
              </w:rPr>
            </w:pP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3106DF6"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3.3.Ан амьтдын нүүдэл, суурьшилд сөргөөр нөлөөлөх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8577CCA" w14:textId="1D058B44"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F5B2621" w14:textId="78BC60C7"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6D2842C" w14:textId="6B3EF196"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E81AB0" w:rsidRPr="00D47903">
              <w:rPr>
                <w:rFonts w:ascii="Arial" w:eastAsia="Times New Roman" w:hAnsi="Arial" w:cs="Arial"/>
                <w:sz w:val="18"/>
                <w:szCs w:val="18"/>
                <w:lang w:val="mn-MN"/>
              </w:rPr>
              <w:t>Сөрөг нөлөөгүй</w:t>
            </w:r>
          </w:p>
        </w:tc>
      </w:tr>
      <w:tr w:rsidR="00E81AB0" w:rsidRPr="00D47903" w14:paraId="17FD0106" w14:textId="77777777" w:rsidTr="00E81AB0">
        <w:trPr>
          <w:trHeight w:val="34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6F4DEC" w14:textId="77777777" w:rsidR="004C20FB" w:rsidRPr="00D47903" w:rsidRDefault="004C20FB" w:rsidP="004C20FB">
            <w:pPr>
              <w:spacing w:after="0" w:line="240" w:lineRule="auto"/>
              <w:rPr>
                <w:rFonts w:ascii="Arial" w:eastAsia="Times New Roman" w:hAnsi="Arial" w:cs="Arial"/>
                <w:sz w:val="18"/>
                <w:szCs w:val="18"/>
                <w:lang w:val="mn-MN"/>
              </w:rPr>
            </w:pP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10D5225"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3.4.Тусгай хамгаалалттай газар нутагт сөргөөр нөлөөлөх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7150F23" w14:textId="6DD9B185"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DF28650" w14:textId="537C25A4"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C176150" w14:textId="68C6EDD8"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E81AB0" w:rsidRPr="00D47903">
              <w:rPr>
                <w:rFonts w:ascii="Arial" w:eastAsia="Times New Roman" w:hAnsi="Arial" w:cs="Arial"/>
                <w:sz w:val="18"/>
                <w:szCs w:val="18"/>
                <w:lang w:val="mn-MN"/>
              </w:rPr>
              <w:t>Сөрөг нөлөөгүй</w:t>
            </w:r>
          </w:p>
        </w:tc>
      </w:tr>
      <w:tr w:rsidR="00E81AB0" w:rsidRPr="00D47903" w14:paraId="664B99E2" w14:textId="77777777" w:rsidTr="00E81AB0">
        <w:trPr>
          <w:trHeight w:val="465"/>
        </w:trPr>
        <w:tc>
          <w:tcPr>
            <w:tcW w:w="2082"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01CF72E"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4.Усны нөөц</w:t>
            </w: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2437BCC"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4.1.Газрын дээрх ус болон гүний ус, цэвэр усны нөөцөд сөргөөр нөлөөлөх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1F12405" w14:textId="5CBCD4D3"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AFF7E4E" w14:textId="533D9119"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69D2970" w14:textId="329F561B"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E81AB0" w:rsidRPr="00D47903">
              <w:rPr>
                <w:rFonts w:ascii="Arial" w:eastAsia="Times New Roman" w:hAnsi="Arial" w:cs="Arial"/>
                <w:sz w:val="18"/>
                <w:szCs w:val="18"/>
                <w:lang w:val="mn-MN"/>
              </w:rPr>
              <w:t>Сөрөг нөлөөгүй</w:t>
            </w:r>
          </w:p>
        </w:tc>
      </w:tr>
      <w:tr w:rsidR="00E81AB0" w:rsidRPr="00D47903" w14:paraId="55E87AAD" w14:textId="77777777" w:rsidTr="00E81AB0">
        <w:trPr>
          <w:trHeight w:val="25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5B5807" w14:textId="77777777" w:rsidR="004C20FB" w:rsidRPr="00D47903" w:rsidRDefault="004C20FB" w:rsidP="004C20FB">
            <w:pPr>
              <w:spacing w:after="0" w:line="240" w:lineRule="auto"/>
              <w:rPr>
                <w:rFonts w:ascii="Arial" w:eastAsia="Times New Roman" w:hAnsi="Arial" w:cs="Arial"/>
                <w:sz w:val="18"/>
                <w:szCs w:val="18"/>
                <w:lang w:val="mn-MN"/>
              </w:rPr>
            </w:pP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44CF815"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4.2.Усны бохирдлыг нэмэгдүүлэх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7D61B11" w14:textId="7BF43BE1"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BD9220F" w14:textId="63AA11BC"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3FC6CD9" w14:textId="25B70D19"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E81AB0" w:rsidRPr="00D47903">
              <w:rPr>
                <w:rFonts w:ascii="Arial" w:eastAsia="Times New Roman" w:hAnsi="Arial" w:cs="Arial"/>
                <w:sz w:val="18"/>
                <w:szCs w:val="18"/>
                <w:lang w:val="mn-MN"/>
              </w:rPr>
              <w:t>Сөрөг нөлөөгүй</w:t>
            </w:r>
          </w:p>
        </w:tc>
      </w:tr>
      <w:tr w:rsidR="00E81AB0" w:rsidRPr="00D47903" w14:paraId="2CF56117" w14:textId="77777777" w:rsidTr="00E81AB0">
        <w:trPr>
          <w:trHeight w:val="7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2B72161" w14:textId="77777777" w:rsidR="004C20FB" w:rsidRPr="00D47903" w:rsidRDefault="004C20FB" w:rsidP="004C20FB">
            <w:pPr>
              <w:spacing w:after="0" w:line="240" w:lineRule="auto"/>
              <w:rPr>
                <w:rFonts w:ascii="Arial" w:eastAsia="Times New Roman" w:hAnsi="Arial" w:cs="Arial"/>
                <w:sz w:val="18"/>
                <w:szCs w:val="18"/>
                <w:lang w:val="mn-MN"/>
              </w:rPr>
            </w:pP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6885A9B"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4.3.Ундны усны чанарт нөлөөлөх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808DA61" w14:textId="0E7741D3"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AE8E90" w14:textId="1024FE0B"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19FDD30" w14:textId="7A7E2FE6"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E81AB0" w:rsidRPr="00D47903">
              <w:rPr>
                <w:rFonts w:ascii="Arial" w:eastAsia="Times New Roman" w:hAnsi="Arial" w:cs="Arial"/>
                <w:sz w:val="18"/>
                <w:szCs w:val="18"/>
                <w:lang w:val="mn-MN"/>
              </w:rPr>
              <w:t>Сөрөг нөлөөгүй</w:t>
            </w:r>
          </w:p>
        </w:tc>
      </w:tr>
      <w:tr w:rsidR="00E81AB0" w:rsidRPr="00D47903" w14:paraId="78014D97" w14:textId="77777777" w:rsidTr="00E81AB0">
        <w:trPr>
          <w:trHeight w:val="360"/>
        </w:trPr>
        <w:tc>
          <w:tcPr>
            <w:tcW w:w="2082"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C9A8359"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5.Хөрсний бохирдол</w:t>
            </w: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EADDEED"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5.1.Хөрсний бохирдолтод нөлөө үзүүлэх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F4DEBA9" w14:textId="76329CEC"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B5689C3" w14:textId="0EBAFB07"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1EFCFBC" w14:textId="5600971E"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E81AB0" w:rsidRPr="00D47903">
              <w:rPr>
                <w:rFonts w:ascii="Arial" w:eastAsia="Times New Roman" w:hAnsi="Arial" w:cs="Arial"/>
                <w:sz w:val="18"/>
                <w:szCs w:val="18"/>
                <w:lang w:val="mn-MN"/>
              </w:rPr>
              <w:t>Сөрөг нөлөөгүй</w:t>
            </w:r>
          </w:p>
        </w:tc>
      </w:tr>
      <w:tr w:rsidR="00E81AB0" w:rsidRPr="00D47903" w14:paraId="3D4ECE33" w14:textId="77777777" w:rsidTr="00E81AB0">
        <w:trPr>
          <w:trHeight w:val="57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0A8214" w14:textId="77777777" w:rsidR="004C20FB" w:rsidRPr="00D47903" w:rsidRDefault="004C20FB" w:rsidP="004C20FB">
            <w:pPr>
              <w:spacing w:after="0" w:line="240" w:lineRule="auto"/>
              <w:rPr>
                <w:rFonts w:ascii="Arial" w:eastAsia="Times New Roman" w:hAnsi="Arial" w:cs="Arial"/>
                <w:sz w:val="18"/>
                <w:szCs w:val="18"/>
                <w:lang w:val="mn-MN"/>
              </w:rPr>
            </w:pP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F2D2C94"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5.2.Хөрсийг эвдэх, ашиглагдсан талбайн хэмжээг нэмэгдүүлэх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3141882" w14:textId="363D0799"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4FD1EE7" w14:textId="5E593A11"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D973811" w14:textId="1E2B4FFD"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E81AB0" w:rsidRPr="00D47903">
              <w:rPr>
                <w:rFonts w:ascii="Arial" w:eastAsia="Times New Roman" w:hAnsi="Arial" w:cs="Arial"/>
                <w:sz w:val="18"/>
                <w:szCs w:val="18"/>
                <w:lang w:val="mn-MN"/>
              </w:rPr>
              <w:t>Сөрөг нөлөөгүй</w:t>
            </w:r>
          </w:p>
        </w:tc>
      </w:tr>
      <w:tr w:rsidR="00E81AB0" w:rsidRPr="00D47903" w14:paraId="647CF7FF" w14:textId="77777777" w:rsidTr="00E81AB0">
        <w:trPr>
          <w:trHeight w:val="165"/>
        </w:trPr>
        <w:tc>
          <w:tcPr>
            <w:tcW w:w="2082"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3495532"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6.Газрын ашиглалт</w:t>
            </w: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F560A65"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6.1.Ашиглагдаагүй байсан газрыг ашиглах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2D9BD7A" w14:textId="201594F0"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46C3AB" w14:textId="76FF9134"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3CD4280" w14:textId="17B3D5F6"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E81AB0" w:rsidRPr="00D47903">
              <w:rPr>
                <w:rFonts w:ascii="Arial" w:eastAsia="Times New Roman" w:hAnsi="Arial" w:cs="Arial"/>
                <w:sz w:val="18"/>
                <w:szCs w:val="18"/>
                <w:lang w:val="mn-MN"/>
              </w:rPr>
              <w:t>Сөрөг нөлөөгүй</w:t>
            </w:r>
          </w:p>
        </w:tc>
      </w:tr>
      <w:tr w:rsidR="00E81AB0" w:rsidRPr="00D47903" w14:paraId="3FF25D6E" w14:textId="77777777" w:rsidTr="00E81AB0">
        <w:trPr>
          <w:trHeight w:val="30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42E720" w14:textId="77777777" w:rsidR="004C20FB" w:rsidRPr="00D47903" w:rsidRDefault="004C20FB" w:rsidP="004C20FB">
            <w:pPr>
              <w:spacing w:after="0" w:line="240" w:lineRule="auto"/>
              <w:rPr>
                <w:rFonts w:ascii="Arial" w:eastAsia="Times New Roman" w:hAnsi="Arial" w:cs="Arial"/>
                <w:sz w:val="18"/>
                <w:szCs w:val="18"/>
                <w:lang w:val="mn-MN"/>
              </w:rPr>
            </w:pP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6A98946"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6.2.Газрын зориулалтыг өөрчлөх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1040352" w14:textId="457265CF"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2001FCF" w14:textId="50B8A205"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9D0F275" w14:textId="69240266"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E81AB0" w:rsidRPr="00D47903">
              <w:rPr>
                <w:rFonts w:ascii="Arial" w:eastAsia="Times New Roman" w:hAnsi="Arial" w:cs="Arial"/>
                <w:sz w:val="18"/>
                <w:szCs w:val="18"/>
                <w:lang w:val="mn-MN"/>
              </w:rPr>
              <w:t>Сөрөг нөлөөгүй</w:t>
            </w:r>
          </w:p>
        </w:tc>
      </w:tr>
      <w:tr w:rsidR="00E81AB0" w:rsidRPr="00D47903" w14:paraId="03595C56" w14:textId="77777777" w:rsidTr="00E81AB0">
        <w:trPr>
          <w:trHeight w:val="52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F71728" w14:textId="77777777" w:rsidR="004C20FB" w:rsidRPr="00D47903" w:rsidRDefault="004C20FB" w:rsidP="004C20FB">
            <w:pPr>
              <w:spacing w:after="0" w:line="240" w:lineRule="auto"/>
              <w:rPr>
                <w:rFonts w:ascii="Arial" w:eastAsia="Times New Roman" w:hAnsi="Arial" w:cs="Arial"/>
                <w:sz w:val="18"/>
                <w:szCs w:val="18"/>
                <w:lang w:val="mn-MN"/>
              </w:rPr>
            </w:pP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5403D56"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6.3.Экологийн зориулалтаар хамгаалагдсан газрын зориулалтыг өөрчлөх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C7DE3FC" w14:textId="562C8244"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4A008ED" w14:textId="048E4C7D"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A831F6D" w14:textId="257D0090"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E81AB0" w:rsidRPr="00D47903">
              <w:rPr>
                <w:rFonts w:ascii="Arial" w:eastAsia="Times New Roman" w:hAnsi="Arial" w:cs="Arial"/>
                <w:sz w:val="18"/>
                <w:szCs w:val="18"/>
                <w:lang w:val="mn-MN"/>
              </w:rPr>
              <w:t>Сөрөг нөлөөгүй</w:t>
            </w:r>
          </w:p>
        </w:tc>
      </w:tr>
      <w:tr w:rsidR="00E81AB0" w:rsidRPr="00D47903" w14:paraId="7A173181" w14:textId="77777777" w:rsidTr="00E81AB0">
        <w:trPr>
          <w:trHeight w:val="690"/>
        </w:trPr>
        <w:tc>
          <w:tcPr>
            <w:tcW w:w="2082"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380A83"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7.Нөхөн сэргээгдэх/нөхөн сэргээгдэхгүй байгалийн баялаг</w:t>
            </w: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EF81110"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xml:space="preserve">7.1.Нөхөн сэргээгдэх байгалийн баялгийг өөрөө нөхөн сэргээгдэх </w:t>
            </w:r>
            <w:proofErr w:type="spellStart"/>
            <w:r w:rsidRPr="00D47903">
              <w:rPr>
                <w:rFonts w:ascii="Arial" w:eastAsia="Times New Roman" w:hAnsi="Arial" w:cs="Arial"/>
                <w:sz w:val="18"/>
                <w:szCs w:val="18"/>
                <w:lang w:val="mn-MN"/>
              </w:rPr>
              <w:t>чадавхийг</w:t>
            </w:r>
            <w:proofErr w:type="spellEnd"/>
            <w:r w:rsidRPr="00D47903">
              <w:rPr>
                <w:rFonts w:ascii="Arial" w:eastAsia="Times New Roman" w:hAnsi="Arial" w:cs="Arial"/>
                <w:sz w:val="18"/>
                <w:szCs w:val="18"/>
                <w:lang w:val="mn-MN"/>
              </w:rPr>
              <w:t xml:space="preserve"> нь алдагдуулахгүйгээр зохистой ашиглах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DB38BFA" w14:textId="62190C75"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C0D9E5B" w14:textId="75FFD56B"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180ED29" w14:textId="478B514E"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 </w:t>
            </w:r>
            <w:r w:rsidR="00E81AB0" w:rsidRPr="00D47903">
              <w:rPr>
                <w:rFonts w:ascii="Arial" w:eastAsia="Times New Roman" w:hAnsi="Arial" w:cs="Arial"/>
                <w:sz w:val="18"/>
                <w:szCs w:val="18"/>
                <w:lang w:val="mn-MN"/>
              </w:rPr>
              <w:t>Сөрөг нөлөөгүй</w:t>
            </w:r>
          </w:p>
        </w:tc>
      </w:tr>
      <w:tr w:rsidR="00E81AB0" w:rsidRPr="00D47903" w14:paraId="32F548E3" w14:textId="77777777" w:rsidTr="00E81AB0">
        <w:trPr>
          <w:trHeight w:val="52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D32C8E" w14:textId="77777777" w:rsidR="004C20FB" w:rsidRPr="00D47903" w:rsidRDefault="004C20FB" w:rsidP="004C20FB">
            <w:pPr>
              <w:spacing w:after="0" w:line="240" w:lineRule="auto"/>
              <w:rPr>
                <w:rFonts w:ascii="Arial" w:eastAsia="Times New Roman" w:hAnsi="Arial" w:cs="Arial"/>
                <w:sz w:val="18"/>
                <w:szCs w:val="18"/>
                <w:lang w:val="mn-MN"/>
              </w:rPr>
            </w:pP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E6125D1" w14:textId="77777777"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7.2.Нөхөн сэргээгдэхгүй байгалийн баялгийн ашиглалт нэмэгдэх эсэх</w:t>
            </w:r>
          </w:p>
        </w:tc>
        <w:tc>
          <w:tcPr>
            <w:tcW w:w="68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FF4A1C8" w14:textId="72AB5FCE" w:rsidR="004C20FB" w:rsidRPr="00D47903" w:rsidRDefault="004C20FB" w:rsidP="004C20FB">
            <w:pPr>
              <w:spacing w:after="0" w:line="330" w:lineRule="atLeast"/>
              <w:jc w:val="both"/>
              <w:rPr>
                <w:rFonts w:ascii="Arial" w:eastAsia="Times New Roman" w:hAnsi="Arial" w:cs="Arial"/>
                <w:sz w:val="18"/>
                <w:szCs w:val="18"/>
                <w:lang w:val="mn-MN"/>
              </w:rPr>
            </w:pPr>
            <w:r w:rsidRPr="00D47903">
              <w:rPr>
                <w:rFonts w:ascii="Arial" w:eastAsia="Times New Roman" w:hAnsi="Arial" w:cs="Arial"/>
                <w:sz w:val="18"/>
                <w:szCs w:val="18"/>
                <w:lang w:val="mn-MN"/>
              </w:rPr>
              <w:t>Тийм</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6EF7435" w14:textId="33875E71" w:rsidR="004C20FB" w:rsidRPr="00D47903" w:rsidRDefault="004C20FB" w:rsidP="004C20FB">
            <w:pPr>
              <w:spacing w:after="0" w:line="330" w:lineRule="atLeast"/>
              <w:jc w:val="both"/>
              <w:rPr>
                <w:rFonts w:ascii="Arial" w:eastAsia="Times New Roman" w:hAnsi="Arial" w:cs="Arial"/>
                <w:b/>
                <w:bCs/>
                <w:sz w:val="18"/>
                <w:szCs w:val="18"/>
                <w:lang w:val="mn-MN"/>
              </w:rPr>
            </w:pPr>
            <w:r w:rsidRPr="00D47903">
              <w:rPr>
                <w:rFonts w:ascii="Arial" w:eastAsia="Times New Roman" w:hAnsi="Arial" w:cs="Arial"/>
                <w:b/>
                <w:bCs/>
                <w:sz w:val="18"/>
                <w:szCs w:val="18"/>
                <w:lang w:val="mn-MN"/>
              </w:rPr>
              <w:t>Үгүй</w:t>
            </w:r>
          </w:p>
        </w:tc>
        <w:tc>
          <w:tcPr>
            <w:tcW w:w="255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B4A0D84" w14:textId="46BAF1A1" w:rsidR="004C20FB" w:rsidRPr="00D47903" w:rsidRDefault="00E81AB0" w:rsidP="004C20FB">
            <w:pPr>
              <w:spacing w:after="0" w:line="240" w:lineRule="auto"/>
              <w:rPr>
                <w:rFonts w:ascii="Arial" w:eastAsia="Times New Roman" w:hAnsi="Arial" w:cs="Arial"/>
                <w:sz w:val="18"/>
                <w:szCs w:val="18"/>
                <w:lang w:val="mn-MN"/>
              </w:rPr>
            </w:pPr>
            <w:r w:rsidRPr="00D47903">
              <w:rPr>
                <w:rFonts w:ascii="Arial" w:eastAsia="Times New Roman" w:hAnsi="Arial" w:cs="Arial"/>
                <w:sz w:val="18"/>
                <w:szCs w:val="18"/>
                <w:lang w:val="mn-MN"/>
              </w:rPr>
              <w:t>Сөрөг нөлөөгүй</w:t>
            </w:r>
          </w:p>
        </w:tc>
      </w:tr>
    </w:tbl>
    <w:p w14:paraId="50CCA410" w14:textId="0CD49498" w:rsidR="004C20FB" w:rsidRPr="00D47903" w:rsidRDefault="004C20FB" w:rsidP="004C20FB">
      <w:pPr>
        <w:tabs>
          <w:tab w:val="left" w:pos="567"/>
        </w:tabs>
        <w:jc w:val="both"/>
        <w:rPr>
          <w:rFonts w:ascii="Times New Roman" w:hAnsi="Times New Roman" w:cs="Times New Roman"/>
          <w:i/>
          <w:iCs/>
          <w:sz w:val="24"/>
          <w:szCs w:val="24"/>
          <w:lang w:val="mn-MN"/>
        </w:rPr>
      </w:pPr>
    </w:p>
    <w:p w14:paraId="5B956081" w14:textId="0CA428EE" w:rsidR="00817693" w:rsidRPr="00D47903" w:rsidRDefault="00817693" w:rsidP="00817693">
      <w:pPr>
        <w:tabs>
          <w:tab w:val="left" w:pos="3615"/>
        </w:tabs>
        <w:jc w:val="center"/>
        <w:rPr>
          <w:rFonts w:ascii="Times New Roman" w:hAnsi="Times New Roman" w:cs="Times New Roman"/>
          <w:sz w:val="24"/>
          <w:szCs w:val="24"/>
          <w:lang w:val="mn-MN"/>
        </w:rPr>
      </w:pPr>
      <w:r w:rsidRPr="00D47903">
        <w:rPr>
          <w:rFonts w:ascii="Times New Roman" w:hAnsi="Times New Roman" w:cs="Times New Roman"/>
          <w:sz w:val="24"/>
          <w:szCs w:val="24"/>
          <w:lang w:val="mn-MN"/>
        </w:rPr>
        <w:t>Дөрөв. ОЛОН УЛСЫН БОЛОН БУСАД УЛСЫН ЭРХ ЗҮЙН ЗОХИЦУУЛАЛТЫГ ХАРЬЦУУЛСАН СУДАЛГАА</w:t>
      </w:r>
    </w:p>
    <w:p w14:paraId="2F552199" w14:textId="7237C2EA" w:rsidR="00DB58BE" w:rsidRPr="00D47903" w:rsidRDefault="00DB58BE" w:rsidP="00DB58BE">
      <w:pPr>
        <w:spacing w:after="0" w:line="240" w:lineRule="auto"/>
        <w:ind w:firstLine="567"/>
        <w:jc w:val="both"/>
        <w:rPr>
          <w:rFonts w:ascii="Times New Roman" w:hAnsi="Times New Roman" w:cs="Times New Roman"/>
          <w:sz w:val="24"/>
          <w:szCs w:val="24"/>
          <w:shd w:val="clear" w:color="auto" w:fill="FFFFFF"/>
          <w:lang w:val="mn-MN"/>
        </w:rPr>
      </w:pPr>
      <w:r w:rsidRPr="00D47903">
        <w:rPr>
          <w:rFonts w:ascii="Times New Roman" w:hAnsi="Times New Roman" w:cs="Times New Roman"/>
          <w:sz w:val="24"/>
          <w:szCs w:val="24"/>
          <w:shd w:val="clear" w:color="auto" w:fill="FFFFFF"/>
          <w:lang w:val="mn-MN"/>
        </w:rPr>
        <w:t xml:space="preserve">Дэлхийн бусад улс орны жишгээр тухайн улсын нийслэл нийт хүн амын 10 хувь болон түүнээс дээш хэмжээний оршин суугчтай болсон тохиолдолд нийслэлээ шилжүүлэх нэг үндэслэл болдог. Гадаад улс орнуудыг судалж үзэхэд 2024 оны байдлаар </w:t>
      </w:r>
      <w:proofErr w:type="spellStart"/>
      <w:r w:rsidRPr="00D47903">
        <w:rPr>
          <w:rFonts w:ascii="Times New Roman" w:hAnsi="Times New Roman" w:cs="Times New Roman"/>
          <w:sz w:val="24"/>
          <w:szCs w:val="24"/>
          <w:shd w:val="clear" w:color="auto" w:fill="FFFFFF"/>
          <w:lang w:val="mn-MN"/>
        </w:rPr>
        <w:t>БНСолонгос</w:t>
      </w:r>
      <w:proofErr w:type="spellEnd"/>
      <w:r w:rsidRPr="00D47903">
        <w:rPr>
          <w:rFonts w:ascii="Times New Roman" w:hAnsi="Times New Roman" w:cs="Times New Roman"/>
          <w:sz w:val="24"/>
          <w:szCs w:val="24"/>
          <w:shd w:val="clear" w:color="auto" w:fill="FFFFFF"/>
          <w:lang w:val="mn-MN"/>
        </w:rPr>
        <w:t xml:space="preserve">, Филиппин, Индонез, Египет, Өмнөд Судан, Экваторын </w:t>
      </w:r>
      <w:proofErr w:type="spellStart"/>
      <w:r w:rsidRPr="00D47903">
        <w:rPr>
          <w:rFonts w:ascii="Times New Roman" w:hAnsi="Times New Roman" w:cs="Times New Roman"/>
          <w:sz w:val="24"/>
          <w:szCs w:val="24"/>
          <w:shd w:val="clear" w:color="auto" w:fill="FFFFFF"/>
          <w:lang w:val="mn-MN"/>
        </w:rPr>
        <w:t>Гвинэй</w:t>
      </w:r>
      <w:proofErr w:type="spellEnd"/>
      <w:r w:rsidRPr="00D47903">
        <w:rPr>
          <w:rFonts w:ascii="Times New Roman" w:hAnsi="Times New Roman" w:cs="Times New Roman"/>
          <w:sz w:val="24"/>
          <w:szCs w:val="24"/>
          <w:shd w:val="clear" w:color="auto" w:fill="FFFFFF"/>
          <w:lang w:val="mn-MN"/>
        </w:rPr>
        <w:t xml:space="preserve"> улсууд нийслэлээ шилжүүлэх, шинэ хот байгуулах ажлыг үе шаттайгаар хэрэгжүүлж байна. </w:t>
      </w:r>
    </w:p>
    <w:p w14:paraId="603D7BA0" w14:textId="31BC8344" w:rsidR="00DB58BE" w:rsidRPr="00D47903" w:rsidRDefault="00DB58BE" w:rsidP="00DB58BE">
      <w:pPr>
        <w:spacing w:after="0" w:line="240" w:lineRule="auto"/>
        <w:ind w:firstLine="567"/>
        <w:jc w:val="both"/>
        <w:rPr>
          <w:rFonts w:ascii="Times New Roman" w:hAnsi="Times New Roman" w:cs="Times New Roman"/>
          <w:sz w:val="24"/>
          <w:szCs w:val="24"/>
          <w:shd w:val="clear" w:color="auto" w:fill="FFFFFF"/>
          <w:lang w:val="mn-MN"/>
        </w:rPr>
      </w:pPr>
    </w:p>
    <w:p w14:paraId="28048EE3" w14:textId="48F98141" w:rsidR="00DB58BE" w:rsidRPr="00D47903" w:rsidRDefault="00DB58BE" w:rsidP="00DB58BE">
      <w:pPr>
        <w:spacing w:after="0" w:line="240" w:lineRule="auto"/>
        <w:ind w:firstLine="567"/>
        <w:jc w:val="both"/>
        <w:rPr>
          <w:rFonts w:ascii="Times New Roman" w:hAnsi="Times New Roman" w:cs="Times New Roman"/>
          <w:sz w:val="24"/>
          <w:szCs w:val="24"/>
          <w:shd w:val="clear" w:color="auto" w:fill="FFFFFF"/>
          <w:lang w:val="mn-MN"/>
        </w:rPr>
      </w:pPr>
      <w:r w:rsidRPr="00D47903">
        <w:rPr>
          <w:rFonts w:ascii="Times New Roman" w:hAnsi="Times New Roman" w:cs="Times New Roman"/>
          <w:sz w:val="24"/>
          <w:szCs w:val="24"/>
          <w:shd w:val="clear" w:color="auto" w:fill="FFFFFF"/>
          <w:lang w:val="mn-MN"/>
        </w:rPr>
        <w:t xml:space="preserve">Хамгийн ойрын жишээ нь </w:t>
      </w:r>
      <w:proofErr w:type="spellStart"/>
      <w:r w:rsidRPr="00D47903">
        <w:rPr>
          <w:rFonts w:ascii="Times New Roman" w:hAnsi="Times New Roman" w:cs="Times New Roman"/>
          <w:sz w:val="24"/>
          <w:szCs w:val="24"/>
          <w:shd w:val="clear" w:color="auto" w:fill="FFFFFF"/>
          <w:lang w:val="mn-MN"/>
        </w:rPr>
        <w:t>БНСолонгос</w:t>
      </w:r>
      <w:proofErr w:type="spellEnd"/>
      <w:r w:rsidRPr="00D47903">
        <w:rPr>
          <w:rFonts w:ascii="Times New Roman" w:hAnsi="Times New Roman" w:cs="Times New Roman"/>
          <w:sz w:val="24"/>
          <w:szCs w:val="24"/>
          <w:shd w:val="clear" w:color="auto" w:fill="FFFFFF"/>
          <w:lang w:val="mn-MN"/>
        </w:rPr>
        <w:t xml:space="preserve"> улс </w:t>
      </w:r>
      <w:proofErr w:type="spellStart"/>
      <w:r w:rsidRPr="00D47903">
        <w:rPr>
          <w:rFonts w:ascii="Times New Roman" w:hAnsi="Times New Roman" w:cs="Times New Roman"/>
          <w:sz w:val="24"/>
          <w:szCs w:val="24"/>
          <w:shd w:val="clear" w:color="auto" w:fill="FFFFFF"/>
          <w:lang w:val="mn-MN"/>
        </w:rPr>
        <w:t>Ёнги</w:t>
      </w:r>
      <w:proofErr w:type="spellEnd"/>
      <w:r w:rsidRPr="00D47903">
        <w:rPr>
          <w:rFonts w:ascii="Times New Roman" w:hAnsi="Times New Roman" w:cs="Times New Roman"/>
          <w:sz w:val="24"/>
          <w:szCs w:val="24"/>
          <w:shd w:val="clear" w:color="auto" w:fill="FFFFFF"/>
          <w:lang w:val="mn-MN"/>
        </w:rPr>
        <w:t>-</w:t>
      </w:r>
      <w:proofErr w:type="spellStart"/>
      <w:r w:rsidRPr="00D47903">
        <w:rPr>
          <w:rFonts w:ascii="Times New Roman" w:hAnsi="Times New Roman" w:cs="Times New Roman"/>
          <w:sz w:val="24"/>
          <w:szCs w:val="24"/>
          <w:shd w:val="clear" w:color="auto" w:fill="FFFFFF"/>
          <w:lang w:val="mn-MN"/>
        </w:rPr>
        <w:t>Гонжу</w:t>
      </w:r>
      <w:proofErr w:type="spellEnd"/>
      <w:r w:rsidRPr="00D47903">
        <w:rPr>
          <w:rFonts w:ascii="Times New Roman" w:hAnsi="Times New Roman" w:cs="Times New Roman"/>
          <w:sz w:val="24"/>
          <w:szCs w:val="24"/>
          <w:shd w:val="clear" w:color="auto" w:fill="FFFFFF"/>
          <w:lang w:val="mn-MN"/>
        </w:rPr>
        <w:t xml:space="preserve"> мужид засаг захиргааны шинэ хотыг байгуулах шийдвэр гаргахдаа тусгайлсан хуулийг баталж, уг хуулиар бүтээн байгуулалттай холбоотой харилцааг зохицуулсан</w:t>
      </w:r>
      <w:r w:rsidRPr="00D47903">
        <w:rPr>
          <w:rStyle w:val="FootnoteReference"/>
          <w:rFonts w:ascii="Times New Roman" w:hAnsi="Times New Roman" w:cs="Times New Roman"/>
          <w:sz w:val="24"/>
          <w:szCs w:val="24"/>
          <w:shd w:val="clear" w:color="auto" w:fill="FFFFFF"/>
          <w:lang w:val="mn-MN"/>
        </w:rPr>
        <w:footnoteReference w:id="2"/>
      </w:r>
      <w:r w:rsidRPr="00D47903">
        <w:rPr>
          <w:rFonts w:ascii="Times New Roman" w:hAnsi="Times New Roman" w:cs="Times New Roman"/>
          <w:sz w:val="24"/>
          <w:szCs w:val="24"/>
          <w:shd w:val="clear" w:color="auto" w:fill="FFFFFF"/>
          <w:lang w:val="mn-MN"/>
        </w:rPr>
        <w:t>.</w:t>
      </w:r>
    </w:p>
    <w:p w14:paraId="7B57BD8A" w14:textId="7DBCCB9A" w:rsidR="004A43ED" w:rsidRPr="00D47903" w:rsidRDefault="00B848F8" w:rsidP="00333240">
      <w:pPr>
        <w:tabs>
          <w:tab w:val="left" w:pos="567"/>
        </w:tabs>
        <w:jc w:val="both"/>
        <w:rPr>
          <w:rFonts w:eastAsia="Calibri"/>
          <w:sz w:val="20"/>
          <w:szCs w:val="20"/>
          <w:lang w:val="mn-MN"/>
        </w:rPr>
      </w:pPr>
      <w:r w:rsidRPr="00D47903">
        <w:rPr>
          <w:rFonts w:ascii="Times New Roman" w:hAnsi="Times New Roman" w:cs="Times New Roman"/>
          <w:sz w:val="24"/>
          <w:szCs w:val="24"/>
          <w:lang w:val="mn-MN"/>
        </w:rPr>
        <w:lastRenderedPageBreak/>
        <w:tab/>
        <w:t xml:space="preserve">Дээрх хуулиар шинэ хотыг бүтээн байгуулах үеийн удирдлага, зохион байгуулалт, засаг захиргааны бусад нэгжийн үүрэг, нүүлгэн шилжүүлэх төлөвлөгөө, шинэ хотын төлөвлөлт, хотын хөгжлийн ерөнхий төлөвлөгөө боловсруулах, батлах зэрэг </w:t>
      </w:r>
      <w:r w:rsidR="004A43ED" w:rsidRPr="00D47903">
        <w:rPr>
          <w:rFonts w:ascii="Times New Roman" w:hAnsi="Times New Roman" w:cs="Times New Roman"/>
          <w:sz w:val="24"/>
          <w:szCs w:val="24"/>
          <w:lang w:val="mn-MN"/>
        </w:rPr>
        <w:t xml:space="preserve">зөвхөн тухай хотыг бүтээн байгуулах үед шаардлагатай </w:t>
      </w:r>
      <w:r w:rsidRPr="00D47903">
        <w:rPr>
          <w:rFonts w:ascii="Times New Roman" w:hAnsi="Times New Roman" w:cs="Times New Roman"/>
          <w:sz w:val="24"/>
          <w:szCs w:val="24"/>
          <w:lang w:val="mn-MN"/>
        </w:rPr>
        <w:t>олон чухал асуудлыг нарийвчлан</w:t>
      </w:r>
      <w:r w:rsidR="004A43ED" w:rsidRPr="00D47903">
        <w:rPr>
          <w:rFonts w:ascii="Times New Roman" w:hAnsi="Times New Roman" w:cs="Times New Roman"/>
          <w:sz w:val="24"/>
          <w:szCs w:val="24"/>
          <w:lang w:val="mn-MN"/>
        </w:rPr>
        <w:t xml:space="preserve"> 8 бүлэг 71 зүйл бүхий хуулиар</w:t>
      </w:r>
      <w:r w:rsidRPr="00D47903">
        <w:rPr>
          <w:rFonts w:ascii="Times New Roman" w:hAnsi="Times New Roman" w:cs="Times New Roman"/>
          <w:sz w:val="24"/>
          <w:szCs w:val="24"/>
          <w:lang w:val="mn-MN"/>
        </w:rPr>
        <w:t xml:space="preserve"> </w:t>
      </w:r>
      <w:r w:rsidR="004A43ED" w:rsidRPr="00D47903">
        <w:rPr>
          <w:rFonts w:ascii="Times New Roman" w:hAnsi="Times New Roman" w:cs="Times New Roman"/>
          <w:sz w:val="24"/>
          <w:szCs w:val="24"/>
          <w:lang w:val="mn-MN"/>
        </w:rPr>
        <w:t>зохицуулсан</w:t>
      </w:r>
      <w:r w:rsidRPr="00D47903">
        <w:rPr>
          <w:rFonts w:ascii="Times New Roman" w:hAnsi="Times New Roman" w:cs="Times New Roman"/>
          <w:sz w:val="24"/>
          <w:szCs w:val="24"/>
          <w:lang w:val="mn-MN"/>
        </w:rPr>
        <w:t xml:space="preserve"> бай</w:t>
      </w:r>
      <w:r w:rsidR="004A43ED" w:rsidRPr="00D47903">
        <w:rPr>
          <w:rFonts w:ascii="Times New Roman" w:hAnsi="Times New Roman" w:cs="Times New Roman"/>
          <w:sz w:val="24"/>
          <w:szCs w:val="24"/>
          <w:lang w:val="mn-MN"/>
        </w:rPr>
        <w:t>на</w:t>
      </w:r>
      <w:r w:rsidRPr="00D47903">
        <w:rPr>
          <w:rFonts w:ascii="Times New Roman" w:hAnsi="Times New Roman" w:cs="Times New Roman"/>
          <w:sz w:val="24"/>
          <w:szCs w:val="24"/>
          <w:lang w:val="mn-MN"/>
        </w:rPr>
        <w:t xml:space="preserve">. </w:t>
      </w:r>
    </w:p>
    <w:p w14:paraId="621DAC1A" w14:textId="27604CE5" w:rsidR="00333240" w:rsidRPr="00D47903" w:rsidRDefault="00333240" w:rsidP="00333240">
      <w:pPr>
        <w:tabs>
          <w:tab w:val="left" w:pos="3615"/>
        </w:tabs>
        <w:jc w:val="center"/>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t>Тав. ДҮГНЭЛТ</w:t>
      </w:r>
    </w:p>
    <w:p w14:paraId="35DD7B82" w14:textId="006C0AE8" w:rsidR="00E718B8" w:rsidRPr="00D47903" w:rsidRDefault="00E718B8" w:rsidP="00333240">
      <w:pPr>
        <w:tabs>
          <w:tab w:val="left" w:pos="567"/>
        </w:tabs>
        <w:jc w:val="both"/>
        <w:rPr>
          <w:rFonts w:ascii="Times New Roman" w:hAnsi="Times New Roman" w:cs="Times New Roman"/>
          <w:sz w:val="28"/>
          <w:szCs w:val="28"/>
          <w:lang w:val="mn-MN"/>
        </w:rPr>
      </w:pPr>
      <w:r w:rsidRPr="00D47903">
        <w:rPr>
          <w:rFonts w:ascii="Times New Roman" w:hAnsi="Times New Roman" w:cs="Times New Roman"/>
          <w:sz w:val="24"/>
          <w:szCs w:val="24"/>
          <w:lang w:val="mn-MN"/>
        </w:rPr>
        <w:tab/>
        <w:t>Монгол Улсын Засгийн газрын 2016 оны 59 дүгээр тогтоолын нэгдүгээр хавсралтаар батлагдсан “Хууль тогтоомжийн хэрэгцээ, шаардлагыг урьдчилан тандан судлах аргачлал”-ын дагуу хийж гүйцэтгэсэн энэхүү судалгааны үр дүнд дараах дүгнэлтийг хийв.</w:t>
      </w:r>
      <w:r w:rsidRPr="00D47903">
        <w:rPr>
          <w:rFonts w:ascii="Times New Roman" w:hAnsi="Times New Roman" w:cs="Times New Roman"/>
          <w:sz w:val="28"/>
          <w:szCs w:val="28"/>
          <w:lang w:val="mn-MN"/>
        </w:rPr>
        <w:t xml:space="preserve"> </w:t>
      </w:r>
    </w:p>
    <w:p w14:paraId="3472B2CD" w14:textId="4539335A" w:rsidR="00333240" w:rsidRPr="00D47903" w:rsidRDefault="00E718B8" w:rsidP="00333240">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r>
      <w:r w:rsidR="00333240" w:rsidRPr="00D47903">
        <w:rPr>
          <w:rFonts w:ascii="Times New Roman" w:hAnsi="Times New Roman" w:cs="Times New Roman"/>
          <w:sz w:val="24"/>
          <w:szCs w:val="24"/>
          <w:lang w:val="mn-MN"/>
        </w:rPr>
        <w:t xml:space="preserve">Монгол Улс нь 1974 оны Булган аймгийн нутаг дэвсгэрт Эрдэнэт хотыг байгуулснаас хойш шинэ хот байгуулаагүй. Мөн Монгол Улсын Засаг захиргаа нутаг дэвсгэрийн нэгж, түүний удирдлагын тухай хууль, Хот, тосгоны эрх зүйн байдлын тухай хууль, Хот байгуулалтын тухай хуульд тухайн хотын эрх зүйн байдалтай холбоотой зохицуулалтыг агуулдаг боловч шинэ хот байгуулах үеийн төлөвлөлт, бүтээн байгуулалтын үед дагаж мөрдөх нарийвчилсан зохицуулалт байдаггүй. </w:t>
      </w:r>
    </w:p>
    <w:p w14:paraId="54C591D5" w14:textId="29FAA52F" w:rsidR="00333240" w:rsidRPr="00D47903" w:rsidRDefault="00333240" w:rsidP="00333240">
      <w:pPr>
        <w:tabs>
          <w:tab w:val="left" w:pos="567"/>
        </w:tabs>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ab/>
      </w:r>
      <w:r w:rsidR="00E718B8" w:rsidRPr="00D47903">
        <w:rPr>
          <w:rFonts w:ascii="Times New Roman" w:hAnsi="Times New Roman" w:cs="Times New Roman"/>
          <w:sz w:val="24"/>
          <w:szCs w:val="24"/>
          <w:lang w:val="mn-MN"/>
        </w:rPr>
        <w:t>Иймд хуулийн төсөл боловсруулахдаа дараах санал, зөвлөмжийг харгалзан үзэж холбогдох зохицуулалтыг тусгах нь зүйтэй байна. Тухайлбал:</w:t>
      </w:r>
    </w:p>
    <w:p w14:paraId="0F9FBAF1" w14:textId="2426C96C" w:rsidR="00E718B8" w:rsidRPr="00D47903" w:rsidRDefault="007B02A7" w:rsidP="007B02A7">
      <w:pPr>
        <w:pStyle w:val="ListParagraph"/>
        <w:numPr>
          <w:ilvl w:val="0"/>
          <w:numId w:val="7"/>
        </w:numPr>
        <w:tabs>
          <w:tab w:val="left" w:pos="567"/>
        </w:tabs>
        <w:ind w:left="567"/>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 xml:space="preserve">Шинэ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хотын бүтээн байгуулалтын үеийн удирдлага зохион байгуулалтыг хуулиар нарийвчлан тодорхойлох нь бүтээн байгуулалтын ажил үр өгөөжтэй, чанартай явагдах, төрийн байгууллага, албан тушаалтны чиг үүргийг давхардуулахгүй байх, цаашлаад хариуцлага тооцох этгээд тодорхой байх боломжийг бүрдүүлнэ.</w:t>
      </w:r>
    </w:p>
    <w:p w14:paraId="7F09F50B" w14:textId="18E0B6F2" w:rsidR="004B12BE" w:rsidRPr="00D47903" w:rsidRDefault="004B12BE" w:rsidP="007B02A7">
      <w:pPr>
        <w:pStyle w:val="ListParagraph"/>
        <w:numPr>
          <w:ilvl w:val="0"/>
          <w:numId w:val="7"/>
        </w:numPr>
        <w:tabs>
          <w:tab w:val="left" w:pos="567"/>
        </w:tabs>
        <w:ind w:left="567"/>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 xml:space="preserve">Бүтээн байгуулалтын үед сан байгуулах замаар хөрөнгө төвлөрүүлэх болон Төрөөс үзүүлэх санхүүжилтийн эх үүсвэрийг тодорхой заах. </w:t>
      </w:r>
    </w:p>
    <w:p w14:paraId="01E2BD61" w14:textId="51567944" w:rsidR="003248D6" w:rsidRPr="00D47903" w:rsidRDefault="003248D6" w:rsidP="007B02A7">
      <w:pPr>
        <w:pStyle w:val="ListParagraph"/>
        <w:numPr>
          <w:ilvl w:val="0"/>
          <w:numId w:val="7"/>
        </w:numPr>
        <w:tabs>
          <w:tab w:val="left" w:pos="567"/>
        </w:tabs>
        <w:ind w:left="567"/>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Бүтээн байгуулалтын ажлыг төсөл сонгон шалгаруулах, төр хувийн хэвшлийн түншлэл болон хуулиар зөвшөөрсөн бусад арга хэлбэрээр явуулах боломжийг тодорхойлж өгөх.</w:t>
      </w:r>
    </w:p>
    <w:p w14:paraId="402108FB" w14:textId="77777777" w:rsidR="003248D6" w:rsidRPr="00D47903" w:rsidRDefault="003248D6" w:rsidP="007B02A7">
      <w:pPr>
        <w:pStyle w:val="ListParagraph"/>
        <w:numPr>
          <w:ilvl w:val="0"/>
          <w:numId w:val="7"/>
        </w:numPr>
        <w:tabs>
          <w:tab w:val="left" w:pos="567"/>
        </w:tabs>
        <w:ind w:left="567"/>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 xml:space="preserve">Шинэ </w:t>
      </w:r>
      <w:proofErr w:type="spellStart"/>
      <w:r w:rsidRPr="00D47903">
        <w:rPr>
          <w:rFonts w:ascii="Times New Roman" w:hAnsi="Times New Roman" w:cs="Times New Roman"/>
          <w:sz w:val="24"/>
          <w:szCs w:val="24"/>
          <w:lang w:val="mn-MN"/>
        </w:rPr>
        <w:t>Хархорум</w:t>
      </w:r>
      <w:proofErr w:type="spellEnd"/>
      <w:r w:rsidRPr="00D47903">
        <w:rPr>
          <w:rFonts w:ascii="Times New Roman" w:hAnsi="Times New Roman" w:cs="Times New Roman"/>
          <w:sz w:val="24"/>
          <w:szCs w:val="24"/>
          <w:lang w:val="mn-MN"/>
        </w:rPr>
        <w:t xml:space="preserve"> хотын бүтээн </w:t>
      </w:r>
      <w:proofErr w:type="spellStart"/>
      <w:r w:rsidRPr="00D47903">
        <w:rPr>
          <w:rFonts w:ascii="Times New Roman" w:hAnsi="Times New Roman" w:cs="Times New Roman"/>
          <w:sz w:val="24"/>
          <w:szCs w:val="24"/>
          <w:lang w:val="mn-MN"/>
        </w:rPr>
        <w:t>байгуулалтанд</w:t>
      </w:r>
      <w:proofErr w:type="spellEnd"/>
      <w:r w:rsidRPr="00D47903">
        <w:rPr>
          <w:rFonts w:ascii="Times New Roman" w:hAnsi="Times New Roman" w:cs="Times New Roman"/>
          <w:sz w:val="24"/>
          <w:szCs w:val="24"/>
          <w:lang w:val="mn-MN"/>
        </w:rPr>
        <w:t xml:space="preserve"> оролцох этгээдэд Төрөөс үзүүлэх татварын болон татварын бус дэмжлэгээр дамжуулан гадаад, дотоодын хөрөнгө оруулалтыг хэрхэн татах талаар зохицуулалтыг оруулах.</w:t>
      </w:r>
    </w:p>
    <w:p w14:paraId="2392822F" w14:textId="7FD7299E" w:rsidR="003248D6" w:rsidRPr="00D47903" w:rsidRDefault="003248D6" w:rsidP="004B12BE">
      <w:pPr>
        <w:pStyle w:val="ListParagraph"/>
        <w:tabs>
          <w:tab w:val="left" w:pos="567"/>
        </w:tabs>
        <w:ind w:left="567"/>
        <w:jc w:val="both"/>
        <w:rPr>
          <w:rFonts w:ascii="Times New Roman" w:hAnsi="Times New Roman" w:cs="Times New Roman"/>
          <w:sz w:val="24"/>
          <w:szCs w:val="24"/>
          <w:lang w:val="mn-MN"/>
        </w:rPr>
      </w:pPr>
      <w:r w:rsidRPr="00D47903">
        <w:rPr>
          <w:rFonts w:ascii="Times New Roman" w:hAnsi="Times New Roman" w:cs="Times New Roman"/>
          <w:sz w:val="24"/>
          <w:szCs w:val="24"/>
          <w:lang w:val="mn-MN"/>
        </w:rPr>
        <w:t xml:space="preserve"> </w:t>
      </w:r>
    </w:p>
    <w:p w14:paraId="34510945" w14:textId="4D9DB08D" w:rsidR="003248D6" w:rsidRPr="00D47903" w:rsidRDefault="003248D6" w:rsidP="003248D6">
      <w:pPr>
        <w:tabs>
          <w:tab w:val="left" w:pos="567"/>
        </w:tabs>
        <w:jc w:val="center"/>
        <w:rPr>
          <w:rFonts w:ascii="Times New Roman" w:hAnsi="Times New Roman" w:cs="Times New Roman"/>
          <w:b/>
          <w:bCs/>
          <w:sz w:val="24"/>
          <w:szCs w:val="24"/>
          <w:lang w:val="mn-MN"/>
        </w:rPr>
      </w:pPr>
      <w:r w:rsidRPr="00D47903">
        <w:rPr>
          <w:rFonts w:ascii="Times New Roman" w:hAnsi="Times New Roman" w:cs="Times New Roman"/>
          <w:b/>
          <w:bCs/>
          <w:sz w:val="24"/>
          <w:szCs w:val="24"/>
          <w:lang w:val="mn-MN"/>
        </w:rPr>
        <w:t>Зургаа. АШИГЛАСАН ЭХ СУРВАЛЖ</w:t>
      </w:r>
    </w:p>
    <w:p w14:paraId="6CE7A8B8" w14:textId="77777777" w:rsidR="003248D6" w:rsidRPr="00D47903" w:rsidRDefault="003248D6" w:rsidP="003248D6">
      <w:pPr>
        <w:pStyle w:val="ListParagraph"/>
        <w:numPr>
          <w:ilvl w:val="0"/>
          <w:numId w:val="8"/>
        </w:numPr>
        <w:tabs>
          <w:tab w:val="left" w:pos="567"/>
        </w:tabs>
        <w:jc w:val="both"/>
        <w:rPr>
          <w:rFonts w:ascii="Times New Roman" w:hAnsi="Times New Roman" w:cs="Times New Roman"/>
          <w:sz w:val="28"/>
          <w:szCs w:val="28"/>
          <w:lang w:val="mn-MN"/>
        </w:rPr>
      </w:pPr>
      <w:r w:rsidRPr="00D47903">
        <w:rPr>
          <w:rFonts w:ascii="Times New Roman" w:hAnsi="Times New Roman" w:cs="Times New Roman"/>
          <w:sz w:val="24"/>
          <w:szCs w:val="24"/>
          <w:lang w:val="mn-MN"/>
        </w:rPr>
        <w:t xml:space="preserve">Монгол Улсын Үндсэн хууль; </w:t>
      </w:r>
    </w:p>
    <w:p w14:paraId="2B69A93C" w14:textId="77777777" w:rsidR="003248D6" w:rsidRPr="00D47903" w:rsidRDefault="003248D6" w:rsidP="003248D6">
      <w:pPr>
        <w:pStyle w:val="ListParagraph"/>
        <w:numPr>
          <w:ilvl w:val="0"/>
          <w:numId w:val="8"/>
        </w:numPr>
        <w:tabs>
          <w:tab w:val="left" w:pos="567"/>
        </w:tabs>
        <w:jc w:val="both"/>
        <w:rPr>
          <w:rFonts w:ascii="Times New Roman" w:hAnsi="Times New Roman" w:cs="Times New Roman"/>
          <w:sz w:val="28"/>
          <w:szCs w:val="28"/>
          <w:lang w:val="mn-MN"/>
        </w:rPr>
      </w:pPr>
      <w:r w:rsidRPr="00D47903">
        <w:rPr>
          <w:rFonts w:ascii="Times New Roman" w:hAnsi="Times New Roman" w:cs="Times New Roman"/>
          <w:sz w:val="24"/>
          <w:szCs w:val="24"/>
          <w:lang w:val="mn-MN"/>
        </w:rPr>
        <w:t xml:space="preserve">Монгол Улсын Засаг захиргаа, нутаг дэвсгэрийн нэгж түүний удирдлагын тухай хууль; </w:t>
      </w:r>
    </w:p>
    <w:p w14:paraId="5ACD95A0" w14:textId="77777777" w:rsidR="003248D6" w:rsidRPr="00D47903" w:rsidRDefault="003248D6" w:rsidP="003248D6">
      <w:pPr>
        <w:pStyle w:val="ListParagraph"/>
        <w:numPr>
          <w:ilvl w:val="0"/>
          <w:numId w:val="8"/>
        </w:numPr>
        <w:tabs>
          <w:tab w:val="left" w:pos="567"/>
        </w:tabs>
        <w:jc w:val="both"/>
        <w:rPr>
          <w:rFonts w:ascii="Times New Roman" w:hAnsi="Times New Roman" w:cs="Times New Roman"/>
          <w:sz w:val="28"/>
          <w:szCs w:val="28"/>
          <w:lang w:val="mn-MN"/>
        </w:rPr>
      </w:pPr>
      <w:r w:rsidRPr="00D47903">
        <w:rPr>
          <w:rFonts w:ascii="Times New Roman" w:hAnsi="Times New Roman" w:cs="Times New Roman"/>
          <w:sz w:val="24"/>
          <w:szCs w:val="24"/>
          <w:lang w:val="mn-MN"/>
        </w:rPr>
        <w:t xml:space="preserve">Монгол Улсын нийслэл Улаанбаатар хотын эрх зүйн байдлын тухай хууль; </w:t>
      </w:r>
    </w:p>
    <w:p w14:paraId="776EE3BF" w14:textId="77777777" w:rsidR="003248D6" w:rsidRPr="00D47903" w:rsidRDefault="003248D6" w:rsidP="003248D6">
      <w:pPr>
        <w:pStyle w:val="ListParagraph"/>
        <w:numPr>
          <w:ilvl w:val="0"/>
          <w:numId w:val="8"/>
        </w:numPr>
        <w:tabs>
          <w:tab w:val="left" w:pos="567"/>
        </w:tabs>
        <w:jc w:val="both"/>
        <w:rPr>
          <w:rFonts w:ascii="Times New Roman" w:hAnsi="Times New Roman" w:cs="Times New Roman"/>
          <w:sz w:val="28"/>
          <w:szCs w:val="28"/>
          <w:lang w:val="mn-MN"/>
        </w:rPr>
      </w:pPr>
      <w:r w:rsidRPr="00D47903">
        <w:rPr>
          <w:rFonts w:ascii="Times New Roman" w:hAnsi="Times New Roman" w:cs="Times New Roman"/>
          <w:sz w:val="24"/>
          <w:szCs w:val="24"/>
          <w:lang w:val="mn-MN"/>
        </w:rPr>
        <w:t xml:space="preserve">Хот, тосгоны эрх зүйн байдлын тухай хууль; </w:t>
      </w:r>
    </w:p>
    <w:p w14:paraId="1EAED092" w14:textId="37A9878C" w:rsidR="003248D6" w:rsidRPr="00D47903" w:rsidRDefault="003248D6" w:rsidP="003248D6">
      <w:pPr>
        <w:pStyle w:val="ListParagraph"/>
        <w:numPr>
          <w:ilvl w:val="0"/>
          <w:numId w:val="8"/>
        </w:numPr>
        <w:tabs>
          <w:tab w:val="left" w:pos="567"/>
        </w:tabs>
        <w:jc w:val="both"/>
        <w:rPr>
          <w:rFonts w:ascii="Times New Roman" w:hAnsi="Times New Roman" w:cs="Times New Roman"/>
          <w:sz w:val="28"/>
          <w:szCs w:val="28"/>
          <w:lang w:val="mn-MN"/>
        </w:rPr>
      </w:pPr>
      <w:r w:rsidRPr="00D47903">
        <w:rPr>
          <w:rFonts w:ascii="Times New Roman" w:hAnsi="Times New Roman" w:cs="Times New Roman"/>
          <w:sz w:val="24"/>
          <w:szCs w:val="24"/>
          <w:lang w:val="mn-MN"/>
        </w:rPr>
        <w:t xml:space="preserve">Хот байгуулалтын тухай хууль; </w:t>
      </w:r>
    </w:p>
    <w:p w14:paraId="409FF0FF" w14:textId="0830E803" w:rsidR="003248D6" w:rsidRPr="00D47903" w:rsidRDefault="003248D6" w:rsidP="003248D6">
      <w:pPr>
        <w:pStyle w:val="ListParagraph"/>
        <w:numPr>
          <w:ilvl w:val="0"/>
          <w:numId w:val="8"/>
        </w:numPr>
        <w:tabs>
          <w:tab w:val="left" w:pos="567"/>
        </w:tabs>
        <w:jc w:val="both"/>
        <w:rPr>
          <w:rFonts w:ascii="Times New Roman" w:hAnsi="Times New Roman" w:cs="Times New Roman"/>
          <w:sz w:val="28"/>
          <w:szCs w:val="28"/>
          <w:lang w:val="mn-MN"/>
        </w:rPr>
      </w:pPr>
      <w:r w:rsidRPr="00D47903">
        <w:rPr>
          <w:rFonts w:ascii="Times New Roman" w:hAnsi="Times New Roman" w:cs="Times New Roman"/>
          <w:sz w:val="24"/>
          <w:szCs w:val="24"/>
          <w:lang w:val="mn-MN"/>
        </w:rPr>
        <w:t>Монгол Улсын урт хугацааны хөгжлийн бодлого “Алсын хараа-2050”;</w:t>
      </w:r>
    </w:p>
    <w:p w14:paraId="648DBCD4" w14:textId="7131E794" w:rsidR="003248D6" w:rsidRPr="00D47903" w:rsidRDefault="003248D6" w:rsidP="003248D6">
      <w:pPr>
        <w:pStyle w:val="ListParagraph"/>
        <w:numPr>
          <w:ilvl w:val="0"/>
          <w:numId w:val="8"/>
        </w:numPr>
        <w:tabs>
          <w:tab w:val="left" w:pos="567"/>
        </w:tabs>
        <w:jc w:val="both"/>
        <w:rPr>
          <w:rFonts w:ascii="Times New Roman" w:hAnsi="Times New Roman" w:cs="Times New Roman"/>
          <w:sz w:val="28"/>
          <w:szCs w:val="28"/>
          <w:lang w:val="mn-MN"/>
        </w:rPr>
      </w:pPr>
      <w:r w:rsidRPr="00D47903">
        <w:rPr>
          <w:lang w:val="mn-MN"/>
        </w:rPr>
        <w:t>https://www.law.go.kr/LSW/eng/engLsSc.do?menuId=2&amp;section=lawNm&amp;query=city&amp;x=46&amp;y=37#liBgcolor1</w:t>
      </w:r>
    </w:p>
    <w:p w14:paraId="2CACC9E6" w14:textId="77777777" w:rsidR="004A43ED" w:rsidRPr="00D47903" w:rsidRDefault="004A43ED" w:rsidP="004A43ED">
      <w:pPr>
        <w:pBdr>
          <w:top w:val="nil"/>
          <w:left w:val="nil"/>
          <w:bottom w:val="nil"/>
          <w:right w:val="nil"/>
          <w:between w:val="nil"/>
        </w:pBdr>
        <w:spacing w:line="400" w:lineRule="auto"/>
        <w:jc w:val="both"/>
        <w:rPr>
          <w:rFonts w:eastAsia="Calibri"/>
          <w:sz w:val="20"/>
          <w:szCs w:val="20"/>
          <w:lang w:val="mn-MN"/>
        </w:rPr>
      </w:pPr>
    </w:p>
    <w:p w14:paraId="52553C4C" w14:textId="77777777" w:rsidR="00E81AB0" w:rsidRPr="00D47903" w:rsidRDefault="00E81AB0" w:rsidP="004C20FB">
      <w:pPr>
        <w:tabs>
          <w:tab w:val="left" w:pos="567"/>
        </w:tabs>
        <w:jc w:val="both"/>
        <w:rPr>
          <w:rFonts w:ascii="Times New Roman" w:hAnsi="Times New Roman" w:cs="Times New Roman"/>
          <w:i/>
          <w:iCs/>
          <w:sz w:val="24"/>
          <w:szCs w:val="24"/>
          <w:lang w:val="mn-MN"/>
        </w:rPr>
      </w:pPr>
    </w:p>
    <w:sectPr w:rsidR="00E81AB0" w:rsidRPr="00D47903" w:rsidSect="00B44EA0">
      <w:pgSz w:w="11906" w:h="16838"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D6219" w14:textId="77777777" w:rsidR="00B847E1" w:rsidRDefault="00B847E1" w:rsidP="00391ABE">
      <w:pPr>
        <w:spacing w:after="0" w:line="240" w:lineRule="auto"/>
      </w:pPr>
      <w:r>
        <w:separator/>
      </w:r>
    </w:p>
  </w:endnote>
  <w:endnote w:type="continuationSeparator" w:id="0">
    <w:p w14:paraId="7B204FED" w14:textId="77777777" w:rsidR="00B847E1" w:rsidRDefault="00B847E1" w:rsidP="00391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CD9C6" w14:textId="77777777" w:rsidR="00B847E1" w:rsidRDefault="00B847E1" w:rsidP="00391ABE">
      <w:pPr>
        <w:spacing w:after="0" w:line="240" w:lineRule="auto"/>
      </w:pPr>
      <w:r>
        <w:separator/>
      </w:r>
    </w:p>
  </w:footnote>
  <w:footnote w:type="continuationSeparator" w:id="0">
    <w:p w14:paraId="4A554C8B" w14:textId="77777777" w:rsidR="00B847E1" w:rsidRDefault="00B847E1" w:rsidP="00391ABE">
      <w:pPr>
        <w:spacing w:after="0" w:line="240" w:lineRule="auto"/>
      </w:pPr>
      <w:r>
        <w:continuationSeparator/>
      </w:r>
    </w:p>
  </w:footnote>
  <w:footnote w:id="1">
    <w:p w14:paraId="53914FE9" w14:textId="0ED365A7" w:rsidR="00391ABE" w:rsidRPr="00391ABE" w:rsidRDefault="00391ABE">
      <w:pPr>
        <w:pStyle w:val="FootnoteText"/>
        <w:rPr>
          <w:lang w:val="mn-MN"/>
        </w:rPr>
      </w:pPr>
      <w:r>
        <w:rPr>
          <w:rStyle w:val="FootnoteReference"/>
        </w:rPr>
        <w:footnoteRef/>
      </w:r>
      <w:r>
        <w:t xml:space="preserve"> </w:t>
      </w:r>
      <w:r w:rsidRPr="00391ABE">
        <w:rPr>
          <w:i/>
          <w:iCs/>
          <w:lang w:val="mn-MN"/>
        </w:rPr>
        <w:t>ГЗБГЗЗЕГ-ын 2024.02</w:t>
      </w:r>
      <w:r>
        <w:rPr>
          <w:i/>
          <w:iCs/>
          <w:lang w:val="mn-MN"/>
        </w:rPr>
        <w:t>.</w:t>
      </w:r>
      <w:r w:rsidRPr="00391ABE">
        <w:rPr>
          <w:i/>
          <w:iCs/>
          <w:lang w:val="mn-MN"/>
        </w:rPr>
        <w:t>20</w:t>
      </w:r>
      <w:r>
        <w:rPr>
          <w:i/>
          <w:iCs/>
          <w:lang w:val="mn-MN"/>
        </w:rPr>
        <w:t>-ны өдрийн</w:t>
      </w:r>
      <w:r w:rsidRPr="00391ABE">
        <w:rPr>
          <w:i/>
          <w:iCs/>
          <w:lang w:val="mn-MN"/>
        </w:rPr>
        <w:t xml:space="preserve"> 1/430 тоот албан бичиг</w:t>
      </w:r>
    </w:p>
  </w:footnote>
  <w:footnote w:id="2">
    <w:p w14:paraId="26E06A1D" w14:textId="4239F47B" w:rsidR="00DB58BE" w:rsidRPr="00DB58BE" w:rsidRDefault="00DB58BE">
      <w:pPr>
        <w:pStyle w:val="FootnoteText"/>
        <w:rPr>
          <w:lang w:val="mn-MN"/>
        </w:rPr>
      </w:pPr>
      <w:r>
        <w:rPr>
          <w:rStyle w:val="FootnoteReference"/>
        </w:rPr>
        <w:footnoteRef/>
      </w:r>
      <w:r>
        <w:t xml:space="preserve"> </w:t>
      </w:r>
      <w:r w:rsidRPr="00DB58BE">
        <w:t>https://www.law.go.kr/LSW/eng/engLsSc.do?menuId=2&amp;section=lawNm&amp;query=city&amp;x=46&amp;y=37#liBgcolor1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44588"/>
    <w:multiLevelType w:val="hybridMultilevel"/>
    <w:tmpl w:val="DF88FFEA"/>
    <w:lvl w:ilvl="0" w:tplc="CF9E8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C1477"/>
    <w:multiLevelType w:val="hybridMultilevel"/>
    <w:tmpl w:val="77EE5334"/>
    <w:lvl w:ilvl="0" w:tplc="7C6008C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02BC1"/>
    <w:multiLevelType w:val="multilevel"/>
    <w:tmpl w:val="7C8C6CF4"/>
    <w:lvl w:ilvl="0">
      <w:start w:val="1"/>
      <w:numFmt w:val="decimal"/>
      <w:lvlText w:val="%1."/>
      <w:lvlJc w:val="left"/>
      <w:pPr>
        <w:ind w:left="720" w:hanging="7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3" w15:restartNumberingAfterBreak="0">
    <w:nsid w:val="15B6135C"/>
    <w:multiLevelType w:val="hybridMultilevel"/>
    <w:tmpl w:val="EF8EDDBC"/>
    <w:lvl w:ilvl="0" w:tplc="51C0B3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7C4551"/>
    <w:multiLevelType w:val="hybridMultilevel"/>
    <w:tmpl w:val="95ECE9F4"/>
    <w:lvl w:ilvl="0" w:tplc="3F16B03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0428"/>
    <w:multiLevelType w:val="multilevel"/>
    <w:tmpl w:val="375ABF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0BE27F9"/>
    <w:multiLevelType w:val="multilevel"/>
    <w:tmpl w:val="80220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05409FA"/>
    <w:multiLevelType w:val="multilevel"/>
    <w:tmpl w:val="C276C6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496924659">
    <w:abstractNumId w:val="6"/>
  </w:num>
  <w:num w:numId="2" w16cid:durableId="1321082183">
    <w:abstractNumId w:val="0"/>
  </w:num>
  <w:num w:numId="3" w16cid:durableId="1966306732">
    <w:abstractNumId w:val="3"/>
  </w:num>
  <w:num w:numId="4" w16cid:durableId="1543639760">
    <w:abstractNumId w:val="5"/>
  </w:num>
  <w:num w:numId="5" w16cid:durableId="111094557">
    <w:abstractNumId w:val="7"/>
  </w:num>
  <w:num w:numId="6" w16cid:durableId="1236209414">
    <w:abstractNumId w:val="2"/>
  </w:num>
  <w:num w:numId="7" w16cid:durableId="1147356224">
    <w:abstractNumId w:val="4"/>
  </w:num>
  <w:num w:numId="8" w16cid:durableId="18440816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A1"/>
    <w:rsid w:val="00057BA4"/>
    <w:rsid w:val="000A252A"/>
    <w:rsid w:val="000D34E6"/>
    <w:rsid w:val="00132AB4"/>
    <w:rsid w:val="0014233D"/>
    <w:rsid w:val="001701A7"/>
    <w:rsid w:val="001B3EDC"/>
    <w:rsid w:val="00257233"/>
    <w:rsid w:val="0026528B"/>
    <w:rsid w:val="002757AC"/>
    <w:rsid w:val="002C1EA6"/>
    <w:rsid w:val="00311F33"/>
    <w:rsid w:val="003248D6"/>
    <w:rsid w:val="00333240"/>
    <w:rsid w:val="00391ABE"/>
    <w:rsid w:val="003E7465"/>
    <w:rsid w:val="00443825"/>
    <w:rsid w:val="004A43ED"/>
    <w:rsid w:val="004B12BE"/>
    <w:rsid w:val="004C20FB"/>
    <w:rsid w:val="004C5E52"/>
    <w:rsid w:val="004F3233"/>
    <w:rsid w:val="00526588"/>
    <w:rsid w:val="00532A12"/>
    <w:rsid w:val="00537CDA"/>
    <w:rsid w:val="005D6FDA"/>
    <w:rsid w:val="005F7320"/>
    <w:rsid w:val="006257D1"/>
    <w:rsid w:val="00694E44"/>
    <w:rsid w:val="007470F2"/>
    <w:rsid w:val="007869AC"/>
    <w:rsid w:val="007B02A7"/>
    <w:rsid w:val="007B20CE"/>
    <w:rsid w:val="00817693"/>
    <w:rsid w:val="00940C97"/>
    <w:rsid w:val="009B56E2"/>
    <w:rsid w:val="009C4284"/>
    <w:rsid w:val="009D222D"/>
    <w:rsid w:val="009D5DB2"/>
    <w:rsid w:val="00A25B18"/>
    <w:rsid w:val="00A4199C"/>
    <w:rsid w:val="00AA1E90"/>
    <w:rsid w:val="00AD515C"/>
    <w:rsid w:val="00B32226"/>
    <w:rsid w:val="00B44EA0"/>
    <w:rsid w:val="00B52D1C"/>
    <w:rsid w:val="00B847E1"/>
    <w:rsid w:val="00B848F8"/>
    <w:rsid w:val="00B92A3C"/>
    <w:rsid w:val="00BC6068"/>
    <w:rsid w:val="00BE4886"/>
    <w:rsid w:val="00C4741C"/>
    <w:rsid w:val="00C47DE2"/>
    <w:rsid w:val="00C97B5A"/>
    <w:rsid w:val="00C97B78"/>
    <w:rsid w:val="00CB13A1"/>
    <w:rsid w:val="00D17421"/>
    <w:rsid w:val="00D422E4"/>
    <w:rsid w:val="00D47903"/>
    <w:rsid w:val="00DB58BE"/>
    <w:rsid w:val="00DE70B6"/>
    <w:rsid w:val="00E02711"/>
    <w:rsid w:val="00E32F2C"/>
    <w:rsid w:val="00E47371"/>
    <w:rsid w:val="00E718B8"/>
    <w:rsid w:val="00E81AB0"/>
    <w:rsid w:val="00EA08BA"/>
    <w:rsid w:val="00EF5C17"/>
    <w:rsid w:val="00F0114D"/>
    <w:rsid w:val="00F93DC9"/>
    <w:rsid w:val="00F944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5869E"/>
  <w15:chartTrackingRefBased/>
  <w15:docId w15:val="{8E20F89E-A4D6-47F7-BF2B-517252E62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2226"/>
    <w:pPr>
      <w:ind w:left="720"/>
      <w:contextualSpacing/>
    </w:pPr>
  </w:style>
  <w:style w:type="paragraph" w:styleId="FootnoteText">
    <w:name w:val="footnote text"/>
    <w:basedOn w:val="Normal"/>
    <w:link w:val="FootnoteTextChar"/>
    <w:uiPriority w:val="99"/>
    <w:semiHidden/>
    <w:unhideWhenUsed/>
    <w:rsid w:val="00391A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1ABE"/>
    <w:rPr>
      <w:sz w:val="20"/>
      <w:szCs w:val="20"/>
    </w:rPr>
  </w:style>
  <w:style w:type="character" w:styleId="FootnoteReference">
    <w:name w:val="footnote reference"/>
    <w:basedOn w:val="DefaultParagraphFont"/>
    <w:uiPriority w:val="99"/>
    <w:semiHidden/>
    <w:unhideWhenUsed/>
    <w:rsid w:val="00391ABE"/>
    <w:rPr>
      <w:vertAlign w:val="superscript"/>
    </w:rPr>
  </w:style>
  <w:style w:type="paragraph" w:styleId="NormalWeb">
    <w:name w:val="Normal (Web)"/>
    <w:basedOn w:val="Normal"/>
    <w:uiPriority w:val="99"/>
    <w:semiHidden/>
    <w:unhideWhenUsed/>
    <w:rsid w:val="00940C9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40C97"/>
    <w:rPr>
      <w:color w:val="0000FF"/>
      <w:u w:val="single"/>
    </w:rPr>
  </w:style>
  <w:style w:type="character" w:customStyle="1" w:styleId="highlight2">
    <w:name w:val="highlight2"/>
    <w:basedOn w:val="DefaultParagraphFont"/>
    <w:rsid w:val="000A2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8588820">
      <w:bodyDiv w:val="1"/>
      <w:marLeft w:val="0"/>
      <w:marRight w:val="0"/>
      <w:marTop w:val="0"/>
      <w:marBottom w:val="0"/>
      <w:divBdr>
        <w:top w:val="none" w:sz="0" w:space="0" w:color="auto"/>
        <w:left w:val="none" w:sz="0" w:space="0" w:color="auto"/>
        <w:bottom w:val="none" w:sz="0" w:space="0" w:color="auto"/>
        <w:right w:val="none" w:sz="0" w:space="0" w:color="auto"/>
      </w:divBdr>
    </w:div>
    <w:div w:id="1565721165">
      <w:bodyDiv w:val="1"/>
      <w:marLeft w:val="0"/>
      <w:marRight w:val="0"/>
      <w:marTop w:val="0"/>
      <w:marBottom w:val="0"/>
      <w:divBdr>
        <w:top w:val="none" w:sz="0" w:space="0" w:color="auto"/>
        <w:left w:val="none" w:sz="0" w:space="0" w:color="auto"/>
        <w:bottom w:val="none" w:sz="0" w:space="0" w:color="auto"/>
        <w:right w:val="none" w:sz="0" w:space="0" w:color="auto"/>
      </w:divBdr>
    </w:div>
    <w:div w:id="1668054241">
      <w:bodyDiv w:val="1"/>
      <w:marLeft w:val="0"/>
      <w:marRight w:val="0"/>
      <w:marTop w:val="0"/>
      <w:marBottom w:val="0"/>
      <w:divBdr>
        <w:top w:val="none" w:sz="0" w:space="0" w:color="auto"/>
        <w:left w:val="none" w:sz="0" w:space="0" w:color="auto"/>
        <w:bottom w:val="none" w:sz="0" w:space="0" w:color="auto"/>
        <w:right w:val="none" w:sz="0" w:space="0" w:color="auto"/>
      </w:divBdr>
    </w:div>
    <w:div w:id="1790588702">
      <w:bodyDiv w:val="1"/>
      <w:marLeft w:val="0"/>
      <w:marRight w:val="0"/>
      <w:marTop w:val="0"/>
      <w:marBottom w:val="0"/>
      <w:divBdr>
        <w:top w:val="none" w:sz="0" w:space="0" w:color="auto"/>
        <w:left w:val="none" w:sz="0" w:space="0" w:color="auto"/>
        <w:bottom w:val="none" w:sz="0" w:space="0" w:color="auto"/>
        <w:right w:val="none" w:sz="0" w:space="0" w:color="auto"/>
      </w:divBdr>
      <w:divsChild>
        <w:div w:id="1067533142">
          <w:marLeft w:val="0"/>
          <w:marRight w:val="0"/>
          <w:marTop w:val="0"/>
          <w:marBottom w:val="75"/>
          <w:divBdr>
            <w:top w:val="none" w:sz="0" w:space="0" w:color="auto"/>
            <w:left w:val="none" w:sz="0" w:space="0" w:color="auto"/>
            <w:bottom w:val="none" w:sz="0" w:space="0" w:color="auto"/>
            <w:right w:val="none" w:sz="0" w:space="0" w:color="auto"/>
          </w:divBdr>
        </w:div>
        <w:div w:id="1137141470">
          <w:marLeft w:val="0"/>
          <w:marRight w:val="0"/>
          <w:marTop w:val="0"/>
          <w:marBottom w:val="75"/>
          <w:divBdr>
            <w:top w:val="none" w:sz="0" w:space="0" w:color="auto"/>
            <w:left w:val="none" w:sz="0" w:space="0" w:color="auto"/>
            <w:bottom w:val="none" w:sz="0" w:space="0" w:color="auto"/>
            <w:right w:val="none" w:sz="0" w:space="0" w:color="auto"/>
          </w:divBdr>
        </w:div>
      </w:divsChild>
    </w:div>
    <w:div w:id="184223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svg"/><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a:t>Ажиллах хүчний тооцоо</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Улаанбаатар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Үйлдвэрлэл</c:v>
                </c:pt>
                <c:pt idx="1">
                  <c:v>Худалдаа, үйлчилгээ</c:v>
                </c:pt>
                <c:pt idx="2">
                  <c:v>Эрүүл мэнд</c:v>
                </c:pt>
                <c:pt idx="3">
                  <c:v>Аялал, жуулчлал</c:v>
                </c:pt>
                <c:pt idx="4">
                  <c:v>ОУ байгууллага</c:v>
                </c:pt>
                <c:pt idx="5">
                  <c:v>Өндөр технологи</c:v>
                </c:pt>
                <c:pt idx="6">
                  <c:v>Төр, захиргаа</c:v>
                </c:pt>
              </c:strCache>
            </c:strRef>
          </c:cat>
          <c:val>
            <c:numRef>
              <c:f>Sheet1!$B$2:$B$8</c:f>
              <c:numCache>
                <c:formatCode>General</c:formatCode>
                <c:ptCount val="7"/>
                <c:pt idx="0">
                  <c:v>14289</c:v>
                </c:pt>
                <c:pt idx="1">
                  <c:v>15545</c:v>
                </c:pt>
                <c:pt idx="2">
                  <c:v>11899</c:v>
                </c:pt>
                <c:pt idx="3">
                  <c:v>13310</c:v>
                </c:pt>
                <c:pt idx="4">
                  <c:v>1460</c:v>
                </c:pt>
                <c:pt idx="5">
                  <c:v>10530</c:v>
                </c:pt>
                <c:pt idx="6">
                  <c:v>24002</c:v>
                </c:pt>
              </c:numCache>
            </c:numRef>
          </c:val>
          <c:extLst>
            <c:ext xmlns:c16="http://schemas.microsoft.com/office/drawing/2014/chart" uri="{C3380CC4-5D6E-409C-BE32-E72D297353CC}">
              <c16:uniqueId val="{00000000-A932-4C1E-89E1-4AE22C73858D}"/>
            </c:ext>
          </c:extLst>
        </c:ser>
        <c:ser>
          <c:idx val="1"/>
          <c:order val="1"/>
          <c:tx>
            <c:strRef>
              <c:f>Sheet1!$C$1</c:f>
              <c:strCache>
                <c:ptCount val="1"/>
                <c:pt idx="0">
                  <c:v>Орон нутаг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Үйлдвэрлэл</c:v>
                </c:pt>
                <c:pt idx="1">
                  <c:v>Худалдаа, үйлчилгээ</c:v>
                </c:pt>
                <c:pt idx="2">
                  <c:v>Эрүүл мэнд</c:v>
                </c:pt>
                <c:pt idx="3">
                  <c:v>Аялал, жуулчлал</c:v>
                </c:pt>
                <c:pt idx="4">
                  <c:v>ОУ байгууллага</c:v>
                </c:pt>
                <c:pt idx="5">
                  <c:v>Өндөр технологи</c:v>
                </c:pt>
                <c:pt idx="6">
                  <c:v>Төр, захиргаа</c:v>
                </c:pt>
              </c:strCache>
            </c:strRef>
          </c:cat>
          <c:val>
            <c:numRef>
              <c:f>Sheet1!$C$2:$C$8</c:f>
              <c:numCache>
                <c:formatCode>General</c:formatCode>
                <c:ptCount val="7"/>
                <c:pt idx="0">
                  <c:v>33341</c:v>
                </c:pt>
                <c:pt idx="1">
                  <c:v>62180</c:v>
                </c:pt>
                <c:pt idx="2">
                  <c:v>1322</c:v>
                </c:pt>
                <c:pt idx="3">
                  <c:v>19966</c:v>
                </c:pt>
                <c:pt idx="6">
                  <c:v>6000</c:v>
                </c:pt>
              </c:numCache>
            </c:numRef>
          </c:val>
          <c:extLst>
            <c:ext xmlns:c16="http://schemas.microsoft.com/office/drawing/2014/chart" uri="{C3380CC4-5D6E-409C-BE32-E72D297353CC}">
              <c16:uniqueId val="{00000001-A932-4C1E-89E1-4AE22C73858D}"/>
            </c:ext>
          </c:extLst>
        </c:ser>
        <c:ser>
          <c:idx val="2"/>
          <c:order val="2"/>
          <c:tx>
            <c:strRef>
              <c:f>Sheet1!$D$1</c:f>
              <c:strCache>
                <c:ptCount val="1"/>
                <c:pt idx="0">
                  <c:v>Нийт ажиллах хүчний тоо 213,844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Үйлдвэрлэл</c:v>
                </c:pt>
                <c:pt idx="1">
                  <c:v>Худалдаа, үйлчилгээ</c:v>
                </c:pt>
                <c:pt idx="2">
                  <c:v>Эрүүл мэнд</c:v>
                </c:pt>
                <c:pt idx="3">
                  <c:v>Аялал, жуулчлал</c:v>
                </c:pt>
                <c:pt idx="4">
                  <c:v>ОУ байгууллага</c:v>
                </c:pt>
                <c:pt idx="5">
                  <c:v>Өндөр технологи</c:v>
                </c:pt>
                <c:pt idx="6">
                  <c:v>Төр, захиргаа</c:v>
                </c:pt>
              </c:strCache>
            </c:strRef>
          </c:cat>
          <c:val>
            <c:numRef>
              <c:f>Sheet1!$D$2:$D$8</c:f>
              <c:numCache>
                <c:formatCode>General</c:formatCode>
                <c:ptCount val="7"/>
              </c:numCache>
            </c:numRef>
          </c:val>
          <c:extLst>
            <c:ext xmlns:c16="http://schemas.microsoft.com/office/drawing/2014/chart" uri="{C3380CC4-5D6E-409C-BE32-E72D297353CC}">
              <c16:uniqueId val="{00000003-A932-4C1E-89E1-4AE22C73858D}"/>
            </c:ext>
          </c:extLst>
        </c:ser>
        <c:dLbls>
          <c:dLblPos val="outEnd"/>
          <c:showLegendKey val="0"/>
          <c:showVal val="1"/>
          <c:showCatName val="0"/>
          <c:showSerName val="0"/>
          <c:showPercent val="0"/>
          <c:showBubbleSize val="0"/>
        </c:dLbls>
        <c:gapWidth val="182"/>
        <c:axId val="1014353423"/>
        <c:axId val="1111604815"/>
      </c:barChart>
      <c:catAx>
        <c:axId val="10143534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1604815"/>
        <c:crosses val="autoZero"/>
        <c:auto val="1"/>
        <c:lblAlgn val="ctr"/>
        <c:lblOffset val="100"/>
        <c:noMultiLvlLbl val="0"/>
      </c:catAx>
      <c:valAx>
        <c:axId val="11116048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353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16CB5-63D5-4827-9C25-88DDC11F2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4829</Words>
  <Characters>27529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Munkh-Erdene</dc:creator>
  <cp:keywords/>
  <dc:description/>
  <cp:lastModifiedBy>DELL</cp:lastModifiedBy>
  <cp:revision>12</cp:revision>
  <cp:lastPrinted>2024-05-22T01:24:00Z</cp:lastPrinted>
  <dcterms:created xsi:type="dcterms:W3CDTF">2024-05-10T08:42:00Z</dcterms:created>
  <dcterms:modified xsi:type="dcterms:W3CDTF">2024-05-22T01:24:00Z</dcterms:modified>
</cp:coreProperties>
</file>